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801A62">
      <w:pPr>
        <w:tabs>
          <w:tab w:val="left" w:pos="360"/>
        </w:tabs>
        <w:spacing w:line="233" w:lineRule="auto"/>
        <w:jc w:val="both"/>
        <w:rPr>
          <w:b/>
          <w:sz w:val="24"/>
        </w:rPr>
      </w:pPr>
      <w:r>
        <w:rPr>
          <w:sz w:val="24"/>
        </w:rPr>
        <w:t xml:space="preserve">Kyle D. </w:t>
      </w:r>
      <w:proofErr w:type="spellStart"/>
      <w:r>
        <w:rPr>
          <w:sz w:val="24"/>
        </w:rPr>
        <w:t>Blauch</w:t>
      </w:r>
      <w:proofErr w:type="spellEnd"/>
      <w:r w:rsidR="00041EBC">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801A62">
        <w:rPr>
          <w:sz w:val="24"/>
        </w:rPr>
        <w:t>C-2016-2542396</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801A62">
      <w:pPr>
        <w:tabs>
          <w:tab w:val="left" w:pos="360"/>
        </w:tabs>
        <w:spacing w:line="233" w:lineRule="auto"/>
        <w:jc w:val="both"/>
        <w:rPr>
          <w:sz w:val="24"/>
        </w:rPr>
      </w:pPr>
      <w:r>
        <w:rPr>
          <w:sz w:val="24"/>
        </w:rPr>
        <w:t>PPL Electric Utilities Corporation</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801A62">
        <w:rPr>
          <w:sz w:val="24"/>
        </w:rPr>
        <w:t>Friday, July 8, 2016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C631DB" w:rsidRDefault="00C631DB" w:rsidP="00C631DB">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B53668" w:rsidRDefault="00B53668" w:rsidP="00B53668">
      <w:pPr>
        <w:tabs>
          <w:tab w:val="left" w:pos="360"/>
        </w:tabs>
        <w:spacing w:line="360" w:lineRule="auto"/>
        <w:ind w:left="1440"/>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B53668" w:rsidRDefault="00B53668" w:rsidP="00B53668">
      <w:pPr>
        <w:tabs>
          <w:tab w:val="left" w:pos="360"/>
        </w:tabs>
        <w:spacing w:line="360" w:lineRule="auto"/>
        <w:ind w:left="1440"/>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CA463E" w:rsidRDefault="00CA463E" w:rsidP="00CA463E">
      <w:pPr>
        <w:tabs>
          <w:tab w:val="left" w:pos="360"/>
        </w:tabs>
        <w:spacing w:line="360" w:lineRule="auto"/>
        <w:rPr>
          <w:sz w:val="24"/>
        </w:rPr>
      </w:pPr>
    </w:p>
    <w:p w:rsidR="00CA463E" w:rsidRDefault="00CA463E" w:rsidP="00CA463E">
      <w:pPr>
        <w:pStyle w:val="PlainText"/>
        <w:numPr>
          <w:ilvl w:val="0"/>
          <w:numId w:val="2"/>
        </w:numPr>
        <w:tabs>
          <w:tab w:val="left" w:pos="0"/>
        </w:tabs>
        <w:spacing w:line="360" w:lineRule="auto"/>
        <w:ind w:left="0" w:firstLine="1440"/>
        <w:rPr>
          <w:rFonts w:ascii="Times New Roman" w:hAnsi="Times New Roman"/>
          <w:sz w:val="24"/>
          <w:szCs w:val="24"/>
        </w:rPr>
      </w:pPr>
      <w:r w:rsidRPr="00FC57B5">
        <w:rPr>
          <w:rFonts w:ascii="Times New Roman" w:hAnsi="Times New Roman"/>
          <w:spacing w:val="-3"/>
          <w:sz w:val="24"/>
          <w:szCs w:val="24"/>
        </w:rPr>
        <w:t>Pursuant to 52 Pa. Code §§1.21 &amp; 1.22,</w:t>
      </w:r>
      <w:r w:rsidRPr="00643751">
        <w:rPr>
          <w:rFonts w:ascii="Times New Roman" w:hAnsi="Times New Roman"/>
          <w:spacing w:val="-3"/>
        </w:rPr>
        <w:t xml:space="preserve"> </w:t>
      </w:r>
      <w:r>
        <w:rPr>
          <w:rFonts w:ascii="Times New Roman" w:hAnsi="Times New Roman"/>
          <w:spacing w:val="-3"/>
        </w:rPr>
        <w:t>a</w:t>
      </w:r>
      <w:r>
        <w:rPr>
          <w:rFonts w:ascii="Times New Roman" w:hAnsi="Times New Roman"/>
          <w:sz w:val="24"/>
          <w:szCs w:val="24"/>
        </w:rPr>
        <w:t xml:space="preserve">n individual is not required to have a </w:t>
      </w:r>
      <w:r w:rsidRPr="00643751">
        <w:rPr>
          <w:rFonts w:ascii="Times New Roman" w:hAnsi="Times New Roman"/>
          <w:sz w:val="24"/>
          <w:szCs w:val="24"/>
        </w:rPr>
        <w:t xml:space="preserve">lawyer present for </w:t>
      </w:r>
      <w:r>
        <w:rPr>
          <w:rFonts w:ascii="Times New Roman" w:hAnsi="Times New Roman"/>
          <w:sz w:val="24"/>
          <w:szCs w:val="24"/>
        </w:rPr>
        <w:t>the</w:t>
      </w:r>
      <w:r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w:t>
      </w:r>
      <w:proofErr w:type="spellStart"/>
      <w:r w:rsidRPr="00643751">
        <w:rPr>
          <w:rFonts w:ascii="Times New Roman" w:hAnsi="Times New Roman"/>
          <w:sz w:val="24"/>
          <w:szCs w:val="24"/>
        </w:rPr>
        <w:t>Vartan</w:t>
      </w:r>
      <w:proofErr w:type="spellEnd"/>
      <w:r w:rsidRPr="00643751">
        <w:rPr>
          <w:rFonts w:ascii="Times New Roman" w:hAnsi="Times New Roman"/>
          <w:sz w:val="24"/>
          <w:szCs w:val="24"/>
        </w:rPr>
        <w:t xml:space="preserve"> Way, Harrisburg, PA 17110, by phone at 717-541-0320 or via email at </w:t>
      </w:r>
      <w:hyperlink r:id="rId9" w:history="1">
        <w:r w:rsidRPr="00643751">
          <w:rPr>
            <w:rStyle w:val="Hyperlink"/>
            <w:rFonts w:ascii="Times New Roman" w:hAnsi="Times New Roman"/>
            <w:sz w:val="24"/>
            <w:szCs w:val="24"/>
          </w:rPr>
          <w:t>lawclinichb@mail.widener.edu</w:t>
        </w:r>
      </w:hyperlink>
      <w:r w:rsidRPr="00643751">
        <w:rPr>
          <w:rFonts w:ascii="Times New Roman" w:hAnsi="Times New Roman"/>
          <w:sz w:val="24"/>
          <w:szCs w:val="24"/>
        </w:rPr>
        <w:t>.  For additional information see Widener Harrisburg</w:t>
      </w:r>
      <w:r>
        <w:rPr>
          <w:rFonts w:ascii="Times New Roman" w:hAnsi="Times New Roman"/>
          <w:sz w:val="24"/>
          <w:szCs w:val="24"/>
        </w:rPr>
        <w:t>’</w:t>
      </w:r>
      <w:r w:rsidRPr="00643751">
        <w:rPr>
          <w:rFonts w:ascii="Times New Roman" w:hAnsi="Times New Roman"/>
          <w:sz w:val="24"/>
          <w:szCs w:val="24"/>
        </w:rPr>
        <w:t>s Civil Law Clinic</w:t>
      </w:r>
      <w:r>
        <w:rPr>
          <w:rFonts w:ascii="Times New Roman" w:hAnsi="Times New Roman"/>
          <w:sz w:val="24"/>
          <w:szCs w:val="24"/>
        </w:rPr>
        <w:t>’</w:t>
      </w:r>
      <w:r w:rsidRPr="00643751">
        <w:rPr>
          <w:rFonts w:ascii="Times New Roman" w:hAnsi="Times New Roman"/>
          <w:sz w:val="24"/>
          <w:szCs w:val="24"/>
        </w:rPr>
        <w:t>s website</w:t>
      </w:r>
      <w:r>
        <w:rPr>
          <w:rFonts w:ascii="Times New Roman" w:hAnsi="Times New Roman"/>
          <w:sz w:val="24"/>
          <w:szCs w:val="24"/>
        </w:rPr>
        <w:t>:</w:t>
      </w:r>
    </w:p>
    <w:p w:rsidR="00CA463E" w:rsidRDefault="00CA463E" w:rsidP="00CA463E">
      <w:pPr>
        <w:pStyle w:val="ListParagraph"/>
      </w:pPr>
    </w:p>
    <w:p w:rsidR="00CA463E" w:rsidRDefault="005713C2" w:rsidP="00CA463E">
      <w:pPr>
        <w:pStyle w:val="PlainText"/>
        <w:tabs>
          <w:tab w:val="left" w:pos="2070"/>
        </w:tabs>
        <w:ind w:left="1260" w:right="1440"/>
        <w:rPr>
          <w:rFonts w:ascii="Times New Roman" w:hAnsi="Times New Roman"/>
          <w:sz w:val="24"/>
          <w:szCs w:val="24"/>
        </w:rPr>
      </w:pPr>
      <w:hyperlink r:id="rId10" w:history="1">
        <w:r w:rsidR="00CA463E" w:rsidRPr="00C56650">
          <w:rPr>
            <w:rStyle w:val="Hyperlink"/>
            <w:rFonts w:ascii="Times New Roman" w:hAnsi="Times New Roman"/>
            <w:sz w:val="24"/>
            <w:szCs w:val="24"/>
          </w:rPr>
          <w:t>www.law.widener.edu/Academics/ClinicalProgramsandProfessionalTraining/Clinics/HarrisburgCivilLawClinic.aspx</w:t>
        </w:r>
      </w:hyperlink>
    </w:p>
    <w:p w:rsidR="00CA463E" w:rsidRDefault="00CA463E" w:rsidP="00CA463E">
      <w:pPr>
        <w:pStyle w:val="ListParagraph"/>
      </w:pPr>
    </w:p>
    <w:p w:rsidR="00CA463E" w:rsidRDefault="00CA463E" w:rsidP="00CA463E">
      <w:pPr>
        <w:tabs>
          <w:tab w:val="left" w:pos="360"/>
        </w:tabs>
        <w:spacing w:line="360" w:lineRule="auto"/>
        <w:rPr>
          <w:sz w:val="24"/>
        </w:rPr>
      </w:pPr>
      <w:r w:rsidRPr="00643751">
        <w:rPr>
          <w:sz w:val="24"/>
          <w:szCs w:val="24"/>
        </w:rPr>
        <w:t>Based on your income, legal representation may be available to you at no cost or a reduced</w:t>
      </w:r>
    </w:p>
    <w:p w:rsidR="00CA463E" w:rsidRDefault="00CA463E" w:rsidP="00CA463E">
      <w:pPr>
        <w:tabs>
          <w:tab w:val="left" w:pos="360"/>
        </w:tabs>
        <w:spacing w:line="360" w:lineRule="auto"/>
        <w:rPr>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Pa.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FB328C" w:rsidRDefault="00FB328C" w:rsidP="00FB328C">
      <w:pPr>
        <w:numPr>
          <w:ilvl w:val="0"/>
          <w:numId w:val="2"/>
        </w:numPr>
        <w:tabs>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873FAA">
        <w:rPr>
          <w:sz w:val="24"/>
          <w:u w:val="single"/>
        </w:rPr>
        <w:t>May 31, 2016</w:t>
      </w:r>
      <w:r w:rsidR="00873FAA">
        <w:rPr>
          <w:sz w:val="24"/>
          <w:u w:val="single"/>
        </w:rPr>
        <w:tab/>
      </w:r>
      <w:r>
        <w:rPr>
          <w:sz w:val="24"/>
        </w:rPr>
        <w:tab/>
      </w:r>
      <w:r w:rsidR="00D06072">
        <w:rPr>
          <w:sz w:val="24"/>
        </w:rPr>
        <w:tab/>
      </w:r>
      <w:r w:rsidR="008C5680">
        <w:rPr>
          <w:sz w:val="24"/>
        </w:rPr>
        <w:tab/>
      </w:r>
      <w:r w:rsidR="002273B2">
        <w:rPr>
          <w:sz w:val="24"/>
        </w:rPr>
        <w:tab/>
      </w:r>
      <w:r>
        <w:rPr>
          <w:sz w:val="24"/>
        </w:rPr>
        <w:t>_______________________</w:t>
      </w:r>
      <w:r w:rsidR="00B53668">
        <w:rPr>
          <w:sz w:val="24"/>
        </w:rPr>
        <w:t>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35EF7">
        <w:rPr>
          <w:sz w:val="24"/>
        </w:rPr>
        <w:t>Mary D. Long</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1D38B8" w:rsidRDefault="001D38B8" w:rsidP="001D38B8">
      <w:pPr>
        <w:tabs>
          <w:tab w:val="left" w:pos="360"/>
        </w:tabs>
        <w:rPr>
          <w:sz w:val="24"/>
        </w:rPr>
      </w:pPr>
    </w:p>
    <w:p w:rsidR="00813C99" w:rsidRDefault="00813C99" w:rsidP="001D38B8">
      <w:pPr>
        <w:tabs>
          <w:tab w:val="left" w:pos="360"/>
        </w:tabs>
        <w:rPr>
          <w:sz w:val="24"/>
        </w:rPr>
        <w:sectPr w:rsidR="00813C99" w:rsidSect="00F3373C">
          <w:footerReference w:type="even" r:id="rId11"/>
          <w:footerReference w:type="default" r:id="rId12"/>
          <w:pgSz w:w="12240" w:h="15840"/>
          <w:pgMar w:top="1440" w:right="1440" w:bottom="1440" w:left="1440" w:header="720" w:footer="720" w:gutter="0"/>
          <w:cols w:space="720"/>
          <w:titlePg/>
        </w:sectPr>
      </w:pPr>
    </w:p>
    <w:p w:rsidR="00041EBC" w:rsidRDefault="00041EBC" w:rsidP="00041EBC">
      <w:pPr>
        <w:contextualSpacing/>
        <w:rPr>
          <w:rFonts w:ascii="Microsoft Sans Serif" w:eastAsiaTheme="minorEastAsia" w:hAnsiTheme="minorHAnsi" w:cstheme="minorBidi"/>
          <w:b/>
          <w:sz w:val="24"/>
          <w:szCs w:val="22"/>
          <w:u w:val="single"/>
        </w:rPr>
      </w:pPr>
    </w:p>
    <w:p w:rsidR="00873FAA" w:rsidRDefault="00873FAA" w:rsidP="00873FAA">
      <w:pPr>
        <w:contextualSpacing/>
        <w:rPr>
          <w:rFonts w:ascii="Microsoft Sans Serif" w:eastAsiaTheme="minorEastAsia" w:hAnsiTheme="minorHAnsi" w:cstheme="minorBidi"/>
          <w:b/>
          <w:sz w:val="24"/>
          <w:szCs w:val="22"/>
        </w:rPr>
      </w:pPr>
      <w:r w:rsidRPr="00873FAA">
        <w:rPr>
          <w:rFonts w:ascii="Microsoft Sans Serif" w:eastAsiaTheme="minorEastAsia" w:hAnsiTheme="minorHAnsi" w:cstheme="minorBidi"/>
          <w:b/>
          <w:sz w:val="24"/>
          <w:szCs w:val="22"/>
          <w:u w:val="single"/>
        </w:rPr>
        <w:t>C-2016-2542396 - KYLE D BLAUCH v. PPL ELECTRIC UTILITIES CORPORATION</w:t>
      </w:r>
      <w:r w:rsidRPr="00873FAA">
        <w:rPr>
          <w:rFonts w:ascii="Microsoft Sans Serif" w:eastAsiaTheme="minorEastAsia" w:hAnsiTheme="minorHAnsi" w:cstheme="minorBidi"/>
          <w:b/>
          <w:sz w:val="24"/>
          <w:szCs w:val="22"/>
          <w:u w:val="single"/>
        </w:rPr>
        <w:cr/>
      </w:r>
      <w:r w:rsidRPr="00873FAA">
        <w:rPr>
          <w:rFonts w:ascii="Microsoft Sans Serif" w:eastAsiaTheme="minorEastAsia" w:hAnsiTheme="minorHAnsi" w:cstheme="minorBidi"/>
          <w:sz w:val="24"/>
          <w:szCs w:val="22"/>
        </w:rPr>
        <w:cr/>
        <w:t>KYLE</w:t>
      </w:r>
      <w:r>
        <w:rPr>
          <w:rFonts w:ascii="Microsoft Sans Serif" w:eastAsiaTheme="minorEastAsia" w:hAnsiTheme="minorHAnsi" w:cstheme="minorBidi"/>
          <w:sz w:val="24"/>
          <w:szCs w:val="22"/>
        </w:rPr>
        <w:t xml:space="preserve"> D</w:t>
      </w:r>
      <w:r w:rsidRPr="00873FAA">
        <w:rPr>
          <w:rFonts w:ascii="Microsoft Sans Serif" w:eastAsiaTheme="minorEastAsia" w:hAnsiTheme="minorHAnsi" w:cstheme="minorBidi"/>
          <w:sz w:val="24"/>
          <w:szCs w:val="22"/>
        </w:rPr>
        <w:t xml:space="preserve"> BLAUCH</w:t>
      </w:r>
      <w:r w:rsidRPr="00873FAA">
        <w:rPr>
          <w:rFonts w:ascii="Microsoft Sans Serif" w:eastAsiaTheme="minorEastAsia" w:hAnsiTheme="minorHAnsi" w:cstheme="minorBidi"/>
          <w:sz w:val="24"/>
          <w:szCs w:val="22"/>
        </w:rPr>
        <w:cr/>
        <w:t>68 PENNWICK DRIVE</w:t>
      </w:r>
      <w:r w:rsidRPr="00873FAA">
        <w:rPr>
          <w:rFonts w:ascii="Microsoft Sans Serif" w:eastAsiaTheme="minorEastAsia" w:hAnsiTheme="minorHAnsi" w:cstheme="minorBidi"/>
          <w:sz w:val="24"/>
          <w:szCs w:val="22"/>
        </w:rPr>
        <w:cr/>
        <w:t>LITITZ PA  17543</w:t>
      </w:r>
      <w:r w:rsidRPr="00873FAA">
        <w:rPr>
          <w:rFonts w:ascii="Microsoft Sans Serif" w:eastAsiaTheme="minorEastAsia" w:hAnsiTheme="minorHAnsi" w:cstheme="minorBidi"/>
          <w:sz w:val="24"/>
          <w:szCs w:val="22"/>
        </w:rPr>
        <w:cr/>
      </w:r>
      <w:r w:rsidRPr="00873FAA">
        <w:rPr>
          <w:rFonts w:ascii="Microsoft Sans Serif" w:eastAsiaTheme="minorEastAsia" w:hAnsiTheme="minorHAnsi" w:cstheme="minorBidi"/>
          <w:b/>
          <w:sz w:val="24"/>
          <w:szCs w:val="22"/>
        </w:rPr>
        <w:t>717.951.7057</w:t>
      </w:r>
    </w:p>
    <w:p w:rsidR="00873FAA" w:rsidRPr="00873FAA" w:rsidRDefault="000D2656" w:rsidP="00873FAA">
      <w:pPr>
        <w:contextualSpacing/>
        <w:rPr>
          <w:rFonts w:ascii="Microsoft Sans Serif" w:eastAsiaTheme="minorEastAsia" w:hAnsiTheme="minorHAnsi" w:cstheme="minorBidi"/>
          <w:i/>
          <w:sz w:val="24"/>
          <w:szCs w:val="22"/>
          <w:u w:val="single"/>
        </w:rPr>
      </w:pPr>
      <w:r w:rsidRPr="00873FAA">
        <w:rPr>
          <w:rFonts w:ascii="Microsoft Sans Serif" w:eastAsiaTheme="minorEastAsia" w:hAnsiTheme="minorHAnsi" w:cstheme="minorBidi"/>
          <w:i/>
          <w:sz w:val="24"/>
          <w:szCs w:val="22"/>
          <w:u w:val="single"/>
        </w:rPr>
        <w:t>Accepts E-Service</w:t>
      </w:r>
    </w:p>
    <w:p w:rsidR="00873FAA" w:rsidRDefault="00873FAA" w:rsidP="00873FAA">
      <w:pPr>
        <w:contextualSpacing/>
        <w:rPr>
          <w:rFonts w:ascii="Microsoft Sans Serif" w:eastAsiaTheme="minorEastAsia" w:hAnsiTheme="minorHAnsi" w:cstheme="minorBidi"/>
          <w:b/>
          <w:sz w:val="24"/>
          <w:szCs w:val="22"/>
        </w:rPr>
      </w:pPr>
      <w:r w:rsidRPr="00873FAA">
        <w:rPr>
          <w:rFonts w:ascii="Microsoft Sans Serif" w:eastAsiaTheme="minorEastAsia" w:hAnsiTheme="minorHAnsi" w:cstheme="minorBidi"/>
          <w:b/>
          <w:sz w:val="24"/>
          <w:szCs w:val="22"/>
        </w:rPr>
        <w:cr/>
      </w:r>
      <w:bookmarkStart w:id="0" w:name="_GoBack"/>
      <w:bookmarkEnd w:id="0"/>
    </w:p>
    <w:p w:rsidR="00873FAA" w:rsidRPr="00873FAA" w:rsidRDefault="00873FAA" w:rsidP="00873FAA">
      <w:pPr>
        <w:contextualSpacing/>
        <w:rPr>
          <w:rFonts w:ascii="Microsoft Sans Serif" w:eastAsiaTheme="minorEastAsia" w:hAnsiTheme="minorHAnsi" w:cstheme="minorBidi"/>
          <w:b/>
          <w:sz w:val="24"/>
          <w:szCs w:val="22"/>
        </w:rPr>
      </w:pPr>
      <w:r w:rsidRPr="00873FAA">
        <w:rPr>
          <w:rFonts w:ascii="Microsoft Sans Serif" w:eastAsiaTheme="minorEastAsia" w:hAnsiTheme="minorHAnsi" w:cstheme="minorBidi"/>
          <w:b/>
          <w:sz w:val="24"/>
          <w:szCs w:val="22"/>
          <w:u w:val="single"/>
        </w:rPr>
        <w:cr/>
      </w:r>
      <w:r w:rsidRPr="00873FAA">
        <w:rPr>
          <w:rFonts w:ascii="Microsoft Sans Serif" w:eastAsiaTheme="minorEastAsia" w:hAnsiTheme="minorHAnsi" w:cstheme="minorBidi"/>
          <w:sz w:val="24"/>
          <w:szCs w:val="22"/>
        </w:rPr>
        <w:t>GRAIG M SCHULTZ ESQUIRE</w:t>
      </w:r>
      <w:r w:rsidRPr="00873FAA">
        <w:rPr>
          <w:rFonts w:ascii="Microsoft Sans Serif" w:eastAsiaTheme="minorEastAsia" w:hAnsiTheme="minorHAnsi" w:cstheme="minorBidi"/>
          <w:sz w:val="24"/>
          <w:szCs w:val="22"/>
        </w:rPr>
        <w:cr/>
        <w:t>GROSS MCGINLEY LLP</w:t>
      </w:r>
      <w:r w:rsidRPr="00873FAA">
        <w:rPr>
          <w:rFonts w:ascii="Microsoft Sans Serif" w:eastAsiaTheme="minorEastAsia" w:hAnsiTheme="minorHAnsi" w:cstheme="minorBidi"/>
          <w:sz w:val="24"/>
          <w:szCs w:val="22"/>
        </w:rPr>
        <w:cr/>
        <w:t>33 SOUTH SEVENTH STREET</w:t>
      </w:r>
      <w:r w:rsidRPr="00873FAA">
        <w:rPr>
          <w:rFonts w:ascii="Microsoft Sans Serif" w:eastAsiaTheme="minorEastAsia" w:hAnsiTheme="minorHAnsi" w:cstheme="minorBidi"/>
          <w:sz w:val="24"/>
          <w:szCs w:val="22"/>
        </w:rPr>
        <w:cr/>
        <w:t>P O BOX 4060</w:t>
      </w:r>
      <w:r w:rsidRPr="00873FAA">
        <w:rPr>
          <w:rFonts w:ascii="Microsoft Sans Serif" w:eastAsiaTheme="minorEastAsia" w:hAnsiTheme="minorHAnsi" w:cstheme="minorBidi"/>
          <w:sz w:val="24"/>
          <w:szCs w:val="22"/>
        </w:rPr>
        <w:cr/>
        <w:t>ALLENTOWN PA  18105-4060</w:t>
      </w:r>
      <w:r w:rsidRPr="00873FAA">
        <w:rPr>
          <w:rFonts w:ascii="Microsoft Sans Serif" w:eastAsiaTheme="minorEastAsia" w:hAnsiTheme="minorHAnsi" w:cstheme="minorBidi"/>
          <w:sz w:val="24"/>
          <w:szCs w:val="22"/>
        </w:rPr>
        <w:cr/>
      </w:r>
      <w:r w:rsidRPr="00873FAA">
        <w:rPr>
          <w:rFonts w:ascii="Microsoft Sans Serif" w:eastAsiaTheme="minorEastAsia" w:hAnsiTheme="minorHAnsi" w:cstheme="minorBidi"/>
          <w:b/>
          <w:sz w:val="24"/>
          <w:szCs w:val="22"/>
        </w:rPr>
        <w:t>610.820.5450</w:t>
      </w:r>
    </w:p>
    <w:p w:rsidR="00041EBC" w:rsidRDefault="00873FAA" w:rsidP="00873FAA">
      <w:pPr>
        <w:contextualSpacing/>
        <w:rPr>
          <w:rFonts w:ascii="Microsoft Sans Serif" w:eastAsiaTheme="minorEastAsia" w:hAnsiTheme="minorHAnsi" w:cstheme="minorBidi"/>
          <w:b/>
          <w:sz w:val="24"/>
          <w:szCs w:val="22"/>
          <w:u w:val="single"/>
        </w:rPr>
      </w:pPr>
      <w:r w:rsidRPr="00873FAA">
        <w:rPr>
          <w:rFonts w:ascii="Microsoft Sans Serif" w:eastAsiaTheme="minorEastAsia" w:hAnsiTheme="minorHAnsi" w:cstheme="minorBidi"/>
          <w:i/>
          <w:sz w:val="24"/>
          <w:szCs w:val="22"/>
        </w:rPr>
        <w:t>Representing PPL ELECTRIC Utilities Corporation</w:t>
      </w: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sectPr w:rsidR="00041EBC"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C2" w:rsidRDefault="005713C2">
      <w:r>
        <w:separator/>
      </w:r>
    </w:p>
  </w:endnote>
  <w:endnote w:type="continuationSeparator" w:id="0">
    <w:p w:rsidR="005713C2" w:rsidRDefault="0057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656">
      <w:rPr>
        <w:rStyle w:val="PageNumber"/>
        <w:noProof/>
      </w:rPr>
      <w:t>2</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C2" w:rsidRDefault="005713C2">
      <w:r>
        <w:separator/>
      </w:r>
    </w:p>
  </w:footnote>
  <w:footnote w:type="continuationSeparator" w:id="0">
    <w:p w:rsidR="005713C2" w:rsidRDefault="00571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4">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nsid w:val="55C77789"/>
    <w:multiLevelType w:val="multilevel"/>
    <w:tmpl w:val="7A765D82"/>
    <w:lvl w:ilvl="0">
      <w:start w:val="1"/>
      <w:numFmt w:val="decimal"/>
      <w:lvlText w:val="%1."/>
      <w:lvlJc w:val="left"/>
      <w:pPr>
        <w:tabs>
          <w:tab w:val="num" w:pos="2250"/>
        </w:tabs>
        <w:ind w:left="225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5"/>
  </w:num>
  <w:num w:numId="3">
    <w:abstractNumId w:val="3"/>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41EBC"/>
    <w:rsid w:val="00057A1E"/>
    <w:rsid w:val="000A22F9"/>
    <w:rsid w:val="000C01F3"/>
    <w:rsid w:val="000D2656"/>
    <w:rsid w:val="000D50F2"/>
    <w:rsid w:val="0010441E"/>
    <w:rsid w:val="0010572B"/>
    <w:rsid w:val="00116F8A"/>
    <w:rsid w:val="00135EF7"/>
    <w:rsid w:val="00143936"/>
    <w:rsid w:val="001B61F5"/>
    <w:rsid w:val="001D38B8"/>
    <w:rsid w:val="001F79BB"/>
    <w:rsid w:val="00205BB3"/>
    <w:rsid w:val="00212705"/>
    <w:rsid w:val="00214B31"/>
    <w:rsid w:val="002169C1"/>
    <w:rsid w:val="002273B2"/>
    <w:rsid w:val="00254CE2"/>
    <w:rsid w:val="00260B65"/>
    <w:rsid w:val="00281D3F"/>
    <w:rsid w:val="00293C4D"/>
    <w:rsid w:val="00295C93"/>
    <w:rsid w:val="002971BD"/>
    <w:rsid w:val="002B6377"/>
    <w:rsid w:val="002C4E2F"/>
    <w:rsid w:val="002C5F54"/>
    <w:rsid w:val="002C618D"/>
    <w:rsid w:val="002D1536"/>
    <w:rsid w:val="002D7046"/>
    <w:rsid w:val="002F41A2"/>
    <w:rsid w:val="00305BE0"/>
    <w:rsid w:val="00350C29"/>
    <w:rsid w:val="00357400"/>
    <w:rsid w:val="00361600"/>
    <w:rsid w:val="00371555"/>
    <w:rsid w:val="00387932"/>
    <w:rsid w:val="003B3FBC"/>
    <w:rsid w:val="003B7B1D"/>
    <w:rsid w:val="003E4E24"/>
    <w:rsid w:val="00412780"/>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13C2"/>
    <w:rsid w:val="00576552"/>
    <w:rsid w:val="00586FAE"/>
    <w:rsid w:val="005920CB"/>
    <w:rsid w:val="00592842"/>
    <w:rsid w:val="005A6CD9"/>
    <w:rsid w:val="005E21F0"/>
    <w:rsid w:val="00600ECE"/>
    <w:rsid w:val="0063790D"/>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A7FD2"/>
    <w:rsid w:val="007B28B5"/>
    <w:rsid w:val="007E34D9"/>
    <w:rsid w:val="00801A62"/>
    <w:rsid w:val="00802D85"/>
    <w:rsid w:val="00813C99"/>
    <w:rsid w:val="0083001C"/>
    <w:rsid w:val="0083318C"/>
    <w:rsid w:val="00860B49"/>
    <w:rsid w:val="00870C19"/>
    <w:rsid w:val="00873FAA"/>
    <w:rsid w:val="00886BD8"/>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825CE"/>
    <w:rsid w:val="00AE0239"/>
    <w:rsid w:val="00B02B8A"/>
    <w:rsid w:val="00B261A8"/>
    <w:rsid w:val="00B4484D"/>
    <w:rsid w:val="00B44A95"/>
    <w:rsid w:val="00B53668"/>
    <w:rsid w:val="00BA623E"/>
    <w:rsid w:val="00BF574B"/>
    <w:rsid w:val="00C0486D"/>
    <w:rsid w:val="00C0610A"/>
    <w:rsid w:val="00C3007C"/>
    <w:rsid w:val="00C4139C"/>
    <w:rsid w:val="00C526F7"/>
    <w:rsid w:val="00C529B6"/>
    <w:rsid w:val="00C631DB"/>
    <w:rsid w:val="00C64AFC"/>
    <w:rsid w:val="00C76CEB"/>
    <w:rsid w:val="00C86B5A"/>
    <w:rsid w:val="00CA463E"/>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B5723"/>
    <w:rsid w:val="00EC294F"/>
    <w:rsid w:val="00EE0E34"/>
    <w:rsid w:val="00EF1E92"/>
    <w:rsid w:val="00EF4926"/>
    <w:rsid w:val="00F06152"/>
    <w:rsid w:val="00F212DD"/>
    <w:rsid w:val="00F255BA"/>
    <w:rsid w:val="00F3373C"/>
    <w:rsid w:val="00F55E18"/>
    <w:rsid w:val="00F665EB"/>
    <w:rsid w:val="00F67523"/>
    <w:rsid w:val="00F82A58"/>
    <w:rsid w:val="00F83F43"/>
    <w:rsid w:val="00F84E8E"/>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AF5C7-7148-44F9-BCA6-677A041A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5</cp:revision>
  <cp:lastPrinted>2015-03-03T14:36:00Z</cp:lastPrinted>
  <dcterms:created xsi:type="dcterms:W3CDTF">2016-05-31T17:02:00Z</dcterms:created>
  <dcterms:modified xsi:type="dcterms:W3CDTF">2016-05-31T17:09:00Z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