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17105-3265</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F7387E" w:rsidRDefault="00904E0D" w:rsidP="00904E0D">
      <w:pPr>
        <w:rPr>
          <w:rFonts w:ascii="Arial" w:hAnsi="Arial" w:cs="Arial"/>
          <w:sz w:val="12"/>
          <w:szCs w:val="12"/>
        </w:rPr>
      </w:pP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7663F9">
        <w:rPr>
          <w:rFonts w:ascii="Arial" w:hAnsi="Arial" w:cs="Arial"/>
          <w:b/>
          <w:spacing w:val="-3"/>
          <w:szCs w:val="24"/>
        </w:rPr>
        <w:t>June 2,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663F9">
        <w:rPr>
          <w:rFonts w:ascii="Arial" w:hAnsi="Arial" w:cs="Arial"/>
          <w:spacing w:val="-3"/>
          <w:szCs w:val="24"/>
        </w:rPr>
        <w:t>C-2016-2548537</w:t>
      </w:r>
    </w:p>
    <w:p w:rsidR="0055627E" w:rsidRDefault="007663F9" w:rsidP="00904E0D">
      <w:pPr>
        <w:tabs>
          <w:tab w:val="left" w:pos="-720"/>
        </w:tabs>
        <w:suppressAutoHyphens/>
        <w:jc w:val="both"/>
        <w:rPr>
          <w:rFonts w:ascii="Arial" w:hAnsi="Arial" w:cs="Arial"/>
          <w:spacing w:val="-3"/>
          <w:szCs w:val="24"/>
        </w:rPr>
      </w:pPr>
      <w:r>
        <w:rPr>
          <w:rFonts w:ascii="Arial" w:hAnsi="Arial" w:cs="Arial"/>
          <w:spacing w:val="-3"/>
          <w:szCs w:val="24"/>
        </w:rPr>
        <w:t>BRADLEY A. BINGAMAN, ESQUIRE</w:t>
      </w:r>
    </w:p>
    <w:p w:rsidR="00E21DCC" w:rsidRDefault="007663F9" w:rsidP="00904E0D">
      <w:pPr>
        <w:tabs>
          <w:tab w:val="left" w:pos="-720"/>
        </w:tabs>
        <w:suppressAutoHyphens/>
        <w:jc w:val="both"/>
        <w:rPr>
          <w:rFonts w:ascii="Arial" w:hAnsi="Arial" w:cs="Arial"/>
          <w:spacing w:val="-3"/>
          <w:szCs w:val="24"/>
        </w:rPr>
      </w:pPr>
      <w:r>
        <w:rPr>
          <w:rFonts w:ascii="Arial" w:hAnsi="Arial" w:cs="Arial"/>
          <w:spacing w:val="-3"/>
          <w:szCs w:val="24"/>
        </w:rPr>
        <w:t>PENNSYLVANIA ELECTRIC COMPANY</w:t>
      </w:r>
    </w:p>
    <w:p w:rsidR="00E21DCC" w:rsidRDefault="007663F9" w:rsidP="00904E0D">
      <w:pPr>
        <w:tabs>
          <w:tab w:val="left" w:pos="-720"/>
        </w:tabs>
        <w:suppressAutoHyphens/>
        <w:jc w:val="both"/>
        <w:rPr>
          <w:rFonts w:ascii="Arial" w:hAnsi="Arial" w:cs="Arial"/>
          <w:spacing w:val="-3"/>
          <w:szCs w:val="24"/>
        </w:rPr>
      </w:pPr>
      <w:r>
        <w:rPr>
          <w:rFonts w:ascii="Arial" w:hAnsi="Arial" w:cs="Arial"/>
          <w:spacing w:val="-3"/>
          <w:szCs w:val="24"/>
        </w:rPr>
        <w:t>76 SOUTH MAIN STREET</w:t>
      </w:r>
    </w:p>
    <w:p w:rsidR="00E21DCC" w:rsidRDefault="007663F9" w:rsidP="00904E0D">
      <w:pPr>
        <w:tabs>
          <w:tab w:val="left" w:pos="-720"/>
        </w:tabs>
        <w:suppressAutoHyphens/>
        <w:jc w:val="both"/>
        <w:rPr>
          <w:rFonts w:ascii="Arial" w:hAnsi="Arial" w:cs="Arial"/>
          <w:spacing w:val="-3"/>
          <w:szCs w:val="24"/>
        </w:rPr>
      </w:pPr>
      <w:r>
        <w:rPr>
          <w:rFonts w:ascii="Arial" w:hAnsi="Arial" w:cs="Arial"/>
          <w:spacing w:val="-3"/>
          <w:szCs w:val="24"/>
        </w:rPr>
        <w:t>AKRON, OH  44308-1890</w:t>
      </w:r>
    </w:p>
    <w:p w:rsidR="007663F9" w:rsidRDefault="007663F9" w:rsidP="00904E0D">
      <w:pPr>
        <w:tabs>
          <w:tab w:val="left" w:pos="-720"/>
        </w:tabs>
        <w:suppressAutoHyphens/>
        <w:jc w:val="both"/>
        <w:rPr>
          <w:rFonts w:ascii="Arial" w:hAnsi="Arial" w:cs="Arial"/>
          <w:spacing w:val="-3"/>
          <w:szCs w:val="24"/>
        </w:rPr>
      </w:pPr>
    </w:p>
    <w:p w:rsidR="007663F9" w:rsidRDefault="007663F9" w:rsidP="00904E0D">
      <w:pPr>
        <w:tabs>
          <w:tab w:val="left" w:pos="-720"/>
        </w:tabs>
        <w:suppressAutoHyphens/>
        <w:jc w:val="both"/>
        <w:rPr>
          <w:rFonts w:ascii="Arial" w:hAnsi="Arial" w:cs="Arial"/>
          <w:spacing w:val="-3"/>
          <w:szCs w:val="24"/>
        </w:rPr>
      </w:pPr>
      <w:r>
        <w:rPr>
          <w:rFonts w:ascii="Arial" w:hAnsi="Arial" w:cs="Arial"/>
          <w:spacing w:val="-3"/>
          <w:szCs w:val="24"/>
        </w:rPr>
        <w:t>LUCIA AUSTIN</w:t>
      </w:r>
    </w:p>
    <w:p w:rsidR="007663F9" w:rsidRDefault="007663F9" w:rsidP="00904E0D">
      <w:pPr>
        <w:tabs>
          <w:tab w:val="left" w:pos="-720"/>
        </w:tabs>
        <w:suppressAutoHyphens/>
        <w:jc w:val="both"/>
        <w:rPr>
          <w:rFonts w:ascii="Arial" w:hAnsi="Arial" w:cs="Arial"/>
          <w:spacing w:val="-3"/>
          <w:szCs w:val="24"/>
        </w:rPr>
      </w:pPr>
      <w:r>
        <w:rPr>
          <w:rFonts w:ascii="Arial" w:hAnsi="Arial" w:cs="Arial"/>
          <w:spacing w:val="-3"/>
          <w:szCs w:val="24"/>
        </w:rPr>
        <w:t>AMERICAN POWER &amp; GAS OF PENNSYLVANIA LLC</w:t>
      </w:r>
    </w:p>
    <w:p w:rsidR="007663F9" w:rsidRDefault="007663F9" w:rsidP="00904E0D">
      <w:pPr>
        <w:tabs>
          <w:tab w:val="left" w:pos="-720"/>
        </w:tabs>
        <w:suppressAutoHyphens/>
        <w:jc w:val="both"/>
        <w:rPr>
          <w:rFonts w:ascii="Arial" w:hAnsi="Arial" w:cs="Arial"/>
          <w:spacing w:val="-3"/>
          <w:szCs w:val="24"/>
        </w:rPr>
      </w:pPr>
      <w:r>
        <w:rPr>
          <w:rFonts w:ascii="Arial" w:hAnsi="Arial" w:cs="Arial"/>
          <w:spacing w:val="-3"/>
          <w:szCs w:val="24"/>
        </w:rPr>
        <w:t>411 CLEVELAND STREET, #299</w:t>
      </w:r>
    </w:p>
    <w:p w:rsidR="007663F9" w:rsidRDefault="007663F9" w:rsidP="00904E0D">
      <w:pPr>
        <w:tabs>
          <w:tab w:val="left" w:pos="-720"/>
        </w:tabs>
        <w:suppressAutoHyphens/>
        <w:jc w:val="both"/>
        <w:rPr>
          <w:rFonts w:ascii="Arial" w:hAnsi="Arial" w:cs="Arial"/>
          <w:spacing w:val="-3"/>
          <w:szCs w:val="24"/>
        </w:rPr>
      </w:pPr>
      <w:r>
        <w:rPr>
          <w:rFonts w:ascii="Arial" w:hAnsi="Arial" w:cs="Arial"/>
          <w:spacing w:val="-3"/>
          <w:szCs w:val="24"/>
        </w:rPr>
        <w:t>CLEARWATER, FL  33755</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663F9">
        <w:rPr>
          <w:rFonts w:ascii="Arial" w:hAnsi="Arial" w:cs="Arial"/>
          <w:spacing w:val="-3"/>
          <w:szCs w:val="24"/>
        </w:rPr>
        <w:t>K and L Farms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7663F9">
        <w:rPr>
          <w:rFonts w:ascii="Arial" w:hAnsi="Arial" w:cs="Arial"/>
          <w:b/>
          <w:spacing w:val="-3"/>
          <w:szCs w:val="24"/>
        </w:rPr>
        <w:t>June 2,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663F9" w:rsidP="00904E0D">
            <w:pPr>
              <w:tabs>
                <w:tab w:val="left" w:pos="-720"/>
              </w:tabs>
              <w:suppressAutoHyphens/>
              <w:spacing w:before="90"/>
              <w:rPr>
                <w:rFonts w:ascii="Arial" w:hAnsi="Arial" w:cs="Arial"/>
                <w:spacing w:val="-3"/>
                <w:szCs w:val="24"/>
              </w:rPr>
            </w:pPr>
            <w:r>
              <w:rPr>
                <w:rFonts w:ascii="Arial" w:hAnsi="Arial" w:cs="Arial"/>
                <w:b/>
                <w:spacing w:val="-3"/>
                <w:szCs w:val="24"/>
              </w:rPr>
              <w:t>K and L Farms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663F9"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Electric Company/American Power and Gas of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663F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663F9">
              <w:rPr>
                <w:rFonts w:ascii="Arial" w:hAnsi="Arial" w:cs="Arial"/>
                <w:b/>
                <w:spacing w:val="-3"/>
                <w:szCs w:val="24"/>
              </w:rPr>
              <w:t>C-2016-2548537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7663F9">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7663F9">
        <w:rPr>
          <w:rFonts w:ascii="Arial" w:hAnsi="Arial" w:cs="Arial"/>
          <w:b/>
          <w:spacing w:val="-3"/>
          <w:szCs w:val="24"/>
        </w:rPr>
        <w:t>Pennsylvania Electric Company/American Power and Gas of Pennsylvania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w:t>
      </w:r>
      <w:r w:rsidRPr="000B1B7B">
        <w:rPr>
          <w:rFonts w:ascii="Arial" w:hAnsi="Arial" w:cs="Arial"/>
          <w:spacing w:val="-3"/>
          <w:szCs w:val="24"/>
        </w:rPr>
        <w:lastRenderedPageBreak/>
        <w:t xml:space="preserve">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256" w:rsidRDefault="00F44256">
      <w:pPr>
        <w:spacing w:line="20" w:lineRule="exact"/>
      </w:pPr>
    </w:p>
  </w:endnote>
  <w:endnote w:type="continuationSeparator" w:id="0">
    <w:p w:rsidR="00F44256" w:rsidRDefault="00F44256">
      <w:r>
        <w:t xml:space="preserve"> </w:t>
      </w:r>
    </w:p>
  </w:endnote>
  <w:endnote w:type="continuationNotice" w:id="1">
    <w:p w:rsidR="00F44256" w:rsidRDefault="00F4425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256" w:rsidRDefault="00F44256">
      <w:r>
        <w:separator/>
      </w:r>
    </w:p>
  </w:footnote>
  <w:footnote w:type="continuationSeparator" w:id="0">
    <w:p w:rsidR="00F44256" w:rsidRDefault="00F44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F5A25"/>
    <w:rsid w:val="00107CFE"/>
    <w:rsid w:val="0011689D"/>
    <w:rsid w:val="0012124E"/>
    <w:rsid w:val="001277D7"/>
    <w:rsid w:val="001A3E43"/>
    <w:rsid w:val="001A7505"/>
    <w:rsid w:val="001F48B0"/>
    <w:rsid w:val="002370A6"/>
    <w:rsid w:val="0024416B"/>
    <w:rsid w:val="002B7842"/>
    <w:rsid w:val="003178E3"/>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63F9"/>
    <w:rsid w:val="00781AD1"/>
    <w:rsid w:val="007C251B"/>
    <w:rsid w:val="0080088F"/>
    <w:rsid w:val="008055F9"/>
    <w:rsid w:val="00860476"/>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21DCC"/>
    <w:rsid w:val="00E34A4B"/>
    <w:rsid w:val="00E97CDB"/>
    <w:rsid w:val="00ED4C40"/>
    <w:rsid w:val="00EE101A"/>
    <w:rsid w:val="00F12C8F"/>
    <w:rsid w:val="00F40E01"/>
    <w:rsid w:val="00F44256"/>
    <w:rsid w:val="00F45A00"/>
    <w:rsid w:val="00F7387E"/>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2016-06-01T18:53:00Z</cp:lastPrinted>
  <dcterms:created xsi:type="dcterms:W3CDTF">2016-06-01T18:52:00Z</dcterms:created>
  <dcterms:modified xsi:type="dcterms:W3CDTF">2016-06-01T18:54:00Z</dcterms:modified>
</cp:coreProperties>
</file>