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:rsidTr="0042369E">
        <w:tc>
          <w:tcPr>
            <w:tcW w:w="4788" w:type="dxa"/>
          </w:tcPr>
          <w:p w:rsidR="0042369E" w:rsidRPr="0042369E" w:rsidRDefault="0042369E" w:rsidP="001E3639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Service: </w:t>
            </w:r>
            <w:r w:rsidR="00950E75">
              <w:rPr>
                <w:rFonts w:ascii="Arial" w:hAnsi="Arial" w:cs="Arial"/>
                <w:sz w:val="24"/>
                <w:szCs w:val="24"/>
              </w:rPr>
              <w:t>June 7</w:t>
            </w:r>
            <w:r w:rsidR="001E3639">
              <w:rPr>
                <w:rFonts w:ascii="Arial" w:hAnsi="Arial" w:cs="Arial"/>
                <w:sz w:val="24"/>
                <w:szCs w:val="24"/>
              </w:rPr>
              <w:t>, 2016</w:t>
            </w:r>
          </w:p>
        </w:tc>
        <w:tc>
          <w:tcPr>
            <w:tcW w:w="4788" w:type="dxa"/>
          </w:tcPr>
          <w:p w:rsidR="0042369E" w:rsidRPr="0042369E" w:rsidRDefault="0042369E" w:rsidP="00644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950E75" w:rsidRPr="00950E75">
              <w:rPr>
                <w:rFonts w:ascii="Arial" w:hAnsi="Arial" w:cs="Arial"/>
                <w:sz w:val="24"/>
                <w:szCs w:val="24"/>
              </w:rPr>
              <w:t>C-2016-2549560</w:t>
            </w:r>
          </w:p>
        </w:tc>
      </w:tr>
    </w:tbl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E32E5F" w:rsidRPr="0042369E" w:rsidRDefault="00E32E5F" w:rsidP="0042369E">
      <w:pPr>
        <w:rPr>
          <w:rFonts w:ascii="Arial" w:hAnsi="Arial" w:cs="Arial"/>
          <w:sz w:val="24"/>
          <w:szCs w:val="24"/>
        </w:rPr>
      </w:pPr>
    </w:p>
    <w:p w:rsidR="0042369E" w:rsidRDefault="00950E7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RICHARD M YAFFE</w:t>
      </w:r>
    </w:p>
    <w:p w:rsidR="00E32E5F" w:rsidRDefault="00950E7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BUTLER MEDICAL TRANSPORT INC</w:t>
      </w:r>
    </w:p>
    <w:p w:rsidR="00E32E5F" w:rsidRDefault="00950E7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8804 ORCHARD TREE LANE</w:t>
      </w:r>
    </w:p>
    <w:p w:rsidR="00E32E5F" w:rsidRPr="0042369E" w:rsidRDefault="00950E7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TOWSON MD  21286</w:t>
      </w:r>
    </w:p>
    <w:p w:rsidR="0042369E" w:rsidRPr="0042369E" w:rsidRDefault="0042369E" w:rsidP="0042369E">
      <w:pPr>
        <w:rPr>
          <w:rFonts w:ascii="Arial" w:hAnsi="Arial" w:cs="Arial"/>
          <w:noProof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proofErr w:type="gramEnd"/>
      <w:r w:rsidRPr="0042369E">
        <w:rPr>
          <w:rFonts w:ascii="Arial" w:hAnsi="Arial" w:cs="Arial"/>
          <w:sz w:val="24"/>
          <w:szCs w:val="24"/>
        </w:rPr>
        <w:t>.</w:t>
      </w:r>
    </w:p>
    <w:p w:rsidR="0042369E" w:rsidRPr="0042369E" w:rsidRDefault="00950E75" w:rsidP="004236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Butler Medical T</w:t>
      </w: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u w:val="single"/>
        </w:rPr>
        <w:t>ransport Inc.</w:t>
      </w:r>
    </w:p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BF38B9" wp14:editId="4DEFCFB3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</w:t>
      </w:r>
      <w:proofErr w:type="gramStart"/>
      <w:r w:rsidRPr="0042369E">
        <w:rPr>
          <w:rFonts w:ascii="Arial" w:hAnsi="Arial" w:cs="Arial"/>
          <w:sz w:val="24"/>
          <w:szCs w:val="24"/>
        </w:rPr>
        <w:t>:</w:t>
      </w:r>
      <w:r w:rsidR="00487E4E">
        <w:rPr>
          <w:rFonts w:ascii="Arial" w:hAnsi="Arial" w:cs="Arial"/>
          <w:sz w:val="24"/>
          <w:szCs w:val="24"/>
        </w:rPr>
        <w:t>alw</w:t>
      </w:r>
      <w:proofErr w:type="spellEnd"/>
      <w:proofErr w:type="gramEnd"/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15" w:rsidRDefault="00FD1415" w:rsidP="00635B49">
      <w:r>
        <w:separator/>
      </w:r>
    </w:p>
  </w:endnote>
  <w:endnote w:type="continuationSeparator" w:id="0">
    <w:p w:rsidR="00FD1415" w:rsidRDefault="00FD141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15" w:rsidRDefault="00FD1415" w:rsidP="00635B49">
      <w:r>
        <w:separator/>
      </w:r>
    </w:p>
  </w:footnote>
  <w:footnote w:type="continuationSeparator" w:id="0">
    <w:p w:rsidR="00FD1415" w:rsidRDefault="00FD141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623CFEE" wp14:editId="46ECA47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4E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39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091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87E4E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886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71F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C13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5C7D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8746E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0E75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2DF4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1415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6E4B-2FDC-47E0-99EF-AD56D66E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2016-05-13T13:50:00Z</cp:lastPrinted>
  <dcterms:created xsi:type="dcterms:W3CDTF">2016-06-07T12:54:00Z</dcterms:created>
  <dcterms:modified xsi:type="dcterms:W3CDTF">2016-06-07T12:54:00Z</dcterms:modified>
</cp:coreProperties>
</file>