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361" w:rsidRPr="00B86671" w:rsidRDefault="00A63361" w:rsidP="00A63361">
      <w:pPr>
        <w:jc w:val="center"/>
        <w:rPr>
          <w:rFonts w:ascii="Times New Roman" w:hAnsi="Times New Roman" w:cs="Times New Roman"/>
          <w:b/>
          <w:sz w:val="24"/>
          <w:szCs w:val="24"/>
        </w:rPr>
      </w:pPr>
      <w:r w:rsidRPr="00B86671">
        <w:rPr>
          <w:rFonts w:ascii="Times New Roman" w:hAnsi="Times New Roman" w:cs="Times New Roman"/>
          <w:b/>
          <w:sz w:val="24"/>
          <w:szCs w:val="24"/>
        </w:rPr>
        <w:t>BEFORE THE</w:t>
      </w:r>
    </w:p>
    <w:p w:rsidR="00A63361" w:rsidRPr="00B86671" w:rsidRDefault="00A63361" w:rsidP="00A63361">
      <w:pPr>
        <w:jc w:val="center"/>
        <w:rPr>
          <w:rFonts w:ascii="Times New Roman" w:hAnsi="Times New Roman" w:cs="Times New Roman"/>
          <w:b/>
          <w:sz w:val="24"/>
          <w:szCs w:val="24"/>
        </w:rPr>
      </w:pPr>
      <w:r w:rsidRPr="00B86671">
        <w:rPr>
          <w:rFonts w:ascii="Times New Roman" w:hAnsi="Times New Roman" w:cs="Times New Roman"/>
          <w:b/>
          <w:sz w:val="24"/>
          <w:szCs w:val="24"/>
        </w:rPr>
        <w:t>PENNSYLVANIA PUBLIC UTILITY COMMISSION</w:t>
      </w:r>
    </w:p>
    <w:p w:rsidR="00A63361" w:rsidRPr="00B86671" w:rsidRDefault="00A63361" w:rsidP="00A63361">
      <w:pPr>
        <w:ind w:left="1440"/>
        <w:rPr>
          <w:rFonts w:ascii="Times New Roman" w:hAnsi="Times New Roman" w:cs="Times New Roman"/>
          <w:sz w:val="24"/>
          <w:szCs w:val="24"/>
        </w:rPr>
      </w:pPr>
    </w:p>
    <w:p w:rsidR="00A63361" w:rsidRPr="00B86671" w:rsidRDefault="00A63361" w:rsidP="00A63361">
      <w:pPr>
        <w:rPr>
          <w:rFonts w:ascii="Times New Roman" w:hAnsi="Times New Roman" w:cs="Times New Roman"/>
          <w:color w:val="000000" w:themeColor="text1"/>
          <w:sz w:val="24"/>
          <w:szCs w:val="24"/>
        </w:rPr>
      </w:pPr>
    </w:p>
    <w:p w:rsidR="00A63361" w:rsidRPr="00B86671" w:rsidRDefault="00A63361" w:rsidP="00A63361">
      <w:pPr>
        <w:rPr>
          <w:rFonts w:ascii="Times New Roman" w:hAnsi="Times New Roman" w:cs="Times New Roman"/>
          <w:color w:val="000000" w:themeColor="text1"/>
          <w:sz w:val="24"/>
          <w:szCs w:val="24"/>
        </w:rPr>
      </w:pPr>
    </w:p>
    <w:p w:rsidR="00A63361" w:rsidRPr="00B86671" w:rsidRDefault="00A63361" w:rsidP="00A63361">
      <w:pPr>
        <w:adjustRightInd w:val="0"/>
        <w:rPr>
          <w:rFonts w:ascii="Times New Roman" w:eastAsia="Calibri" w:hAnsi="Times New Roman" w:cs="Times New Roman"/>
          <w:sz w:val="24"/>
          <w:szCs w:val="24"/>
        </w:rPr>
      </w:pPr>
      <w:r w:rsidRPr="00B86671">
        <w:rPr>
          <w:rFonts w:ascii="Times New Roman" w:eastAsia="Calibri" w:hAnsi="Times New Roman" w:cs="Times New Roman"/>
          <w:sz w:val="24"/>
          <w:szCs w:val="24"/>
        </w:rPr>
        <w:t>Alderwoods (Pennsylvania), Inc., a wholly</w:t>
      </w:r>
      <w:r w:rsidRPr="00B86671">
        <w:rPr>
          <w:rFonts w:ascii="Times New Roman" w:eastAsia="Calibri" w:hAnsi="Times New Roman" w:cs="Times New Roman"/>
          <w:sz w:val="24"/>
          <w:szCs w:val="24"/>
        </w:rPr>
        <w:tab/>
      </w:r>
      <w:r w:rsidRPr="00B86671">
        <w:rPr>
          <w:rFonts w:ascii="Times New Roman" w:eastAsia="Calibri" w:hAnsi="Times New Roman" w:cs="Times New Roman"/>
          <w:sz w:val="24"/>
          <w:szCs w:val="24"/>
        </w:rPr>
        <w:tab/>
        <w:t>:</w:t>
      </w:r>
    </w:p>
    <w:p w:rsidR="00A63361" w:rsidRPr="00B86671" w:rsidRDefault="00A63361" w:rsidP="00A63361">
      <w:pPr>
        <w:adjustRightInd w:val="0"/>
        <w:rPr>
          <w:rFonts w:ascii="Times New Roman" w:eastAsia="Calibri" w:hAnsi="Times New Roman" w:cs="Times New Roman"/>
          <w:sz w:val="24"/>
          <w:szCs w:val="24"/>
        </w:rPr>
      </w:pPr>
      <w:r w:rsidRPr="00B86671">
        <w:rPr>
          <w:rFonts w:ascii="Times New Roman" w:eastAsia="Calibri" w:hAnsi="Times New Roman" w:cs="Times New Roman"/>
          <w:sz w:val="24"/>
          <w:szCs w:val="24"/>
        </w:rPr>
        <w:t>owned subsidiary of Service Corporation</w:t>
      </w:r>
      <w:r w:rsidRPr="00B86671">
        <w:rPr>
          <w:rFonts w:ascii="Times New Roman" w:eastAsia="Calibri" w:hAnsi="Times New Roman" w:cs="Times New Roman"/>
          <w:sz w:val="24"/>
          <w:szCs w:val="24"/>
        </w:rPr>
        <w:tab/>
      </w:r>
      <w:r w:rsidRPr="00B86671">
        <w:rPr>
          <w:rFonts w:ascii="Times New Roman" w:eastAsia="Calibri" w:hAnsi="Times New Roman" w:cs="Times New Roman"/>
          <w:sz w:val="24"/>
          <w:szCs w:val="24"/>
        </w:rPr>
        <w:tab/>
        <w:t>:</w:t>
      </w:r>
    </w:p>
    <w:p w:rsidR="00A63361" w:rsidRPr="00B86671" w:rsidRDefault="00A63361" w:rsidP="00A63361">
      <w:pPr>
        <w:adjustRightInd w:val="0"/>
        <w:rPr>
          <w:rFonts w:ascii="Times New Roman" w:eastAsia="Calibri" w:hAnsi="Times New Roman" w:cs="Times New Roman"/>
          <w:sz w:val="24"/>
          <w:szCs w:val="24"/>
        </w:rPr>
      </w:pPr>
      <w:r w:rsidRPr="00B86671">
        <w:rPr>
          <w:rFonts w:ascii="Times New Roman" w:eastAsia="Calibri" w:hAnsi="Times New Roman" w:cs="Times New Roman"/>
          <w:sz w:val="24"/>
          <w:szCs w:val="24"/>
        </w:rPr>
        <w:t>International, t/a Burton L. Hirsch Funeral Home</w:t>
      </w:r>
      <w:r w:rsidRPr="00B86671">
        <w:rPr>
          <w:rFonts w:ascii="Times New Roman" w:eastAsia="Calibri" w:hAnsi="Times New Roman" w:cs="Times New Roman"/>
          <w:sz w:val="24"/>
          <w:szCs w:val="24"/>
        </w:rPr>
        <w:tab/>
        <w:t>:</w:t>
      </w:r>
    </w:p>
    <w:p w:rsidR="00A63361" w:rsidRPr="00B86671" w:rsidRDefault="00A63361" w:rsidP="00A63361">
      <w:pPr>
        <w:ind w:left="4320" w:firstLine="720"/>
        <w:rPr>
          <w:rFonts w:ascii="Times New Roman" w:hAnsi="Times New Roman" w:cs="Times New Roman"/>
          <w:sz w:val="24"/>
          <w:szCs w:val="24"/>
        </w:rPr>
      </w:pPr>
      <w:r w:rsidRPr="00B86671">
        <w:rPr>
          <w:rFonts w:ascii="Times New Roman" w:hAnsi="Times New Roman" w:cs="Times New Roman"/>
          <w:sz w:val="24"/>
          <w:szCs w:val="24"/>
        </w:rPr>
        <w:t>:</w:t>
      </w:r>
      <w:r w:rsidRPr="00B86671">
        <w:rPr>
          <w:rFonts w:ascii="Times New Roman" w:hAnsi="Times New Roman" w:cs="Times New Roman"/>
          <w:sz w:val="24"/>
          <w:szCs w:val="24"/>
        </w:rPr>
        <w:tab/>
      </w:r>
      <w:r w:rsidRPr="00B86671">
        <w:rPr>
          <w:rFonts w:ascii="Times New Roman" w:hAnsi="Times New Roman" w:cs="Times New Roman"/>
          <w:sz w:val="24"/>
          <w:szCs w:val="24"/>
        </w:rPr>
        <w:tab/>
      </w:r>
    </w:p>
    <w:p w:rsidR="00A63361" w:rsidRPr="00B86671" w:rsidRDefault="00A63361" w:rsidP="00A63361">
      <w:pPr>
        <w:rPr>
          <w:rFonts w:ascii="Times New Roman" w:hAnsi="Times New Roman" w:cs="Times New Roman"/>
          <w:sz w:val="24"/>
          <w:szCs w:val="24"/>
        </w:rPr>
      </w:pPr>
      <w:r w:rsidRPr="00B86671">
        <w:rPr>
          <w:rFonts w:ascii="Times New Roman" w:hAnsi="Times New Roman" w:cs="Times New Roman"/>
          <w:sz w:val="24"/>
          <w:szCs w:val="24"/>
        </w:rPr>
        <w:tab/>
        <w:t>v.</w:t>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t>:</w:t>
      </w:r>
      <w:r w:rsidR="00340AFB">
        <w:rPr>
          <w:rFonts w:ascii="Times New Roman" w:hAnsi="Times New Roman" w:cs="Times New Roman"/>
          <w:sz w:val="24"/>
          <w:szCs w:val="24"/>
        </w:rPr>
        <w:tab/>
      </w:r>
      <w:r w:rsidR="00C03796">
        <w:rPr>
          <w:rFonts w:ascii="Times New Roman" w:hAnsi="Times New Roman" w:cs="Times New Roman"/>
          <w:sz w:val="24"/>
          <w:szCs w:val="24"/>
        </w:rPr>
        <w:tab/>
      </w:r>
      <w:r w:rsidRPr="00B86671">
        <w:rPr>
          <w:rFonts w:ascii="Times New Roman" w:hAnsi="Times New Roman" w:cs="Times New Roman"/>
          <w:sz w:val="24"/>
          <w:szCs w:val="24"/>
        </w:rPr>
        <w:t>C-2016-2522634</w:t>
      </w:r>
      <w:r w:rsidRPr="00B86671">
        <w:rPr>
          <w:rFonts w:ascii="Times New Roman" w:hAnsi="Times New Roman" w:cs="Times New Roman"/>
          <w:sz w:val="24"/>
          <w:szCs w:val="24"/>
        </w:rPr>
        <w:tab/>
      </w:r>
    </w:p>
    <w:p w:rsidR="00A63361" w:rsidRPr="00B86671" w:rsidRDefault="00A63361" w:rsidP="00A63361">
      <w:pPr>
        <w:rPr>
          <w:rFonts w:ascii="Times New Roman" w:hAnsi="Times New Roman" w:cs="Times New Roman"/>
          <w:sz w:val="24"/>
          <w:szCs w:val="24"/>
        </w:rPr>
      </w:pP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t>:</w:t>
      </w:r>
    </w:p>
    <w:p w:rsidR="00A63361" w:rsidRPr="00B86671" w:rsidRDefault="00A63361" w:rsidP="00A63361">
      <w:pPr>
        <w:rPr>
          <w:rFonts w:ascii="Times New Roman" w:hAnsi="Times New Roman" w:cs="Times New Roman"/>
          <w:sz w:val="24"/>
          <w:szCs w:val="24"/>
        </w:rPr>
      </w:pPr>
      <w:r w:rsidRPr="00B86671">
        <w:rPr>
          <w:rFonts w:ascii="Times New Roman" w:hAnsi="Times New Roman" w:cs="Times New Roman"/>
          <w:sz w:val="24"/>
          <w:szCs w:val="24"/>
        </w:rPr>
        <w:t>Duquesne Light Company</w:t>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t>:</w:t>
      </w:r>
    </w:p>
    <w:p w:rsidR="00A63361" w:rsidRPr="00B86671" w:rsidRDefault="00A63361" w:rsidP="00A63361">
      <w:pPr>
        <w:rPr>
          <w:rFonts w:ascii="Times New Roman" w:hAnsi="Times New Roman" w:cs="Times New Roman"/>
          <w:sz w:val="24"/>
          <w:szCs w:val="24"/>
        </w:rPr>
      </w:pP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p>
    <w:p w:rsidR="00A63361" w:rsidRDefault="00A63361" w:rsidP="00A63361">
      <w:pPr>
        <w:jc w:val="center"/>
        <w:rPr>
          <w:rFonts w:ascii="Times New Roman" w:hAnsi="Times New Roman" w:cs="Times New Roman"/>
          <w:b/>
          <w:bCs/>
          <w:sz w:val="24"/>
          <w:szCs w:val="24"/>
          <w:u w:val="single"/>
        </w:rPr>
      </w:pPr>
    </w:p>
    <w:p w:rsidR="00340AFB" w:rsidRPr="00B86671" w:rsidRDefault="00340AFB" w:rsidP="00A63361">
      <w:pPr>
        <w:jc w:val="center"/>
        <w:rPr>
          <w:rFonts w:ascii="Times New Roman" w:hAnsi="Times New Roman" w:cs="Times New Roman"/>
          <w:b/>
          <w:bCs/>
          <w:sz w:val="24"/>
          <w:szCs w:val="24"/>
          <w:u w:val="single"/>
        </w:rPr>
      </w:pPr>
    </w:p>
    <w:p w:rsidR="008424B6" w:rsidRDefault="009E60CE" w:rsidP="00A63361">
      <w:pPr>
        <w:jc w:val="center"/>
        <w:rPr>
          <w:rFonts w:ascii="Times New Roman" w:hAnsi="Times New Roman" w:cs="Times New Roman"/>
          <w:b/>
          <w:bCs/>
          <w:sz w:val="24"/>
          <w:szCs w:val="24"/>
        </w:rPr>
      </w:pPr>
      <w:r>
        <w:rPr>
          <w:rFonts w:ascii="Times New Roman" w:hAnsi="Times New Roman" w:cs="Times New Roman"/>
          <w:b/>
          <w:bCs/>
          <w:sz w:val="24"/>
          <w:szCs w:val="24"/>
        </w:rPr>
        <w:t xml:space="preserve">FOURTH </w:t>
      </w:r>
      <w:r w:rsidR="00A63361" w:rsidRPr="00B86671">
        <w:rPr>
          <w:rFonts w:ascii="Times New Roman" w:hAnsi="Times New Roman" w:cs="Times New Roman"/>
          <w:b/>
          <w:bCs/>
          <w:sz w:val="24"/>
          <w:szCs w:val="24"/>
        </w:rPr>
        <w:t>INTERIM ORDER</w:t>
      </w:r>
    </w:p>
    <w:p w:rsidR="00A63361" w:rsidRDefault="00A63361" w:rsidP="00A63361">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8C7B29">
        <w:rPr>
          <w:rFonts w:ascii="Times New Roman" w:hAnsi="Times New Roman" w:cs="Times New Roman"/>
          <w:b/>
          <w:bCs/>
          <w:sz w:val="24"/>
          <w:szCs w:val="24"/>
        </w:rPr>
        <w:t>GRANTING</w:t>
      </w:r>
      <w:r w:rsidRPr="00B86671">
        <w:rPr>
          <w:rFonts w:ascii="Times New Roman" w:hAnsi="Times New Roman" w:cs="Times New Roman"/>
          <w:b/>
          <w:bCs/>
          <w:sz w:val="24"/>
          <w:szCs w:val="24"/>
        </w:rPr>
        <w:t xml:space="preserve"> </w:t>
      </w:r>
      <w:r>
        <w:rPr>
          <w:rFonts w:ascii="Times New Roman" w:hAnsi="Times New Roman" w:cs="Times New Roman"/>
          <w:b/>
          <w:bCs/>
          <w:sz w:val="24"/>
          <w:szCs w:val="24"/>
        </w:rPr>
        <w:t>THE PARTIES’</w:t>
      </w:r>
      <w:r w:rsidR="009E60CE">
        <w:rPr>
          <w:rFonts w:ascii="Times New Roman" w:hAnsi="Times New Roman" w:cs="Times New Roman"/>
          <w:b/>
          <w:bCs/>
          <w:sz w:val="24"/>
          <w:szCs w:val="24"/>
        </w:rPr>
        <w:t xml:space="preserve"> SECOND </w:t>
      </w:r>
    </w:p>
    <w:p w:rsidR="00A63361" w:rsidRPr="008C7B29" w:rsidRDefault="00A63361" w:rsidP="00A63361">
      <w:pPr>
        <w:jc w:val="center"/>
        <w:rPr>
          <w:rFonts w:ascii="Times New Roman" w:hAnsi="Times New Roman" w:cs="Times New Roman"/>
          <w:b/>
          <w:bCs/>
          <w:sz w:val="24"/>
          <w:szCs w:val="24"/>
          <w:u w:val="single"/>
        </w:rPr>
      </w:pPr>
      <w:r w:rsidRPr="008C7B29">
        <w:rPr>
          <w:rFonts w:ascii="Times New Roman" w:hAnsi="Times New Roman" w:cs="Times New Roman"/>
          <w:b/>
          <w:bCs/>
          <w:sz w:val="24"/>
          <w:szCs w:val="24"/>
          <w:u w:val="single"/>
        </w:rPr>
        <w:t>CONSENT MOTION TO CONTINUE PREHEARING CONFERENCE</w:t>
      </w:r>
    </w:p>
    <w:p w:rsidR="00A63361" w:rsidRPr="008C7B29" w:rsidRDefault="00A63361" w:rsidP="00340AFB">
      <w:pPr>
        <w:spacing w:line="360" w:lineRule="auto"/>
        <w:jc w:val="center"/>
        <w:rPr>
          <w:rFonts w:ascii="Times New Roman" w:hAnsi="Times New Roman" w:cs="Times New Roman"/>
          <w:bCs/>
          <w:sz w:val="24"/>
          <w:szCs w:val="24"/>
          <w:u w:val="single"/>
        </w:rPr>
      </w:pPr>
    </w:p>
    <w:p w:rsidR="009320CD" w:rsidRDefault="00FB0690" w:rsidP="00340AFB">
      <w:pPr>
        <w:spacing w:line="360" w:lineRule="auto"/>
        <w:rPr>
          <w:rFonts w:ascii="Times New Roman" w:hAnsi="Times New Roman" w:cs="Times New Roman"/>
          <w:spacing w:val="-3"/>
          <w:sz w:val="24"/>
          <w:szCs w:val="24"/>
        </w:rPr>
      </w:pPr>
      <w:r w:rsidRPr="00FB0690">
        <w:rPr>
          <w:rFonts w:ascii="Times New Roman" w:hAnsi="Times New Roman"/>
          <w:sz w:val="24"/>
          <w:szCs w:val="24"/>
        </w:rPr>
        <w:tab/>
      </w:r>
      <w:r w:rsidRPr="00FB0690">
        <w:rPr>
          <w:rFonts w:ascii="Times New Roman" w:hAnsi="Times New Roman"/>
          <w:sz w:val="24"/>
          <w:szCs w:val="24"/>
        </w:rPr>
        <w:tab/>
      </w:r>
      <w:r w:rsidR="009E60CE" w:rsidRPr="00FB0690">
        <w:rPr>
          <w:rFonts w:ascii="Times New Roman" w:hAnsi="Times New Roman"/>
          <w:sz w:val="24"/>
          <w:szCs w:val="24"/>
        </w:rPr>
        <w:t>By</w:t>
      </w:r>
      <w:r w:rsidR="009320CD">
        <w:rPr>
          <w:rFonts w:ascii="Times New Roman" w:hAnsi="Times New Roman"/>
          <w:sz w:val="24"/>
          <w:szCs w:val="24"/>
        </w:rPr>
        <w:t xml:space="preserve"> N</w:t>
      </w:r>
      <w:r w:rsidR="009E60CE" w:rsidRPr="00FB0690">
        <w:rPr>
          <w:rFonts w:ascii="Times New Roman" w:hAnsi="Times New Roman"/>
          <w:sz w:val="24"/>
          <w:szCs w:val="24"/>
        </w:rPr>
        <w:t xml:space="preserve">otice dated </w:t>
      </w:r>
      <w:r w:rsidR="009E60CE">
        <w:rPr>
          <w:rFonts w:ascii="Times New Roman" w:hAnsi="Times New Roman"/>
          <w:sz w:val="24"/>
          <w:szCs w:val="24"/>
        </w:rPr>
        <w:t>April 7</w:t>
      </w:r>
      <w:r w:rsidR="009E60CE" w:rsidRPr="00FB0690">
        <w:rPr>
          <w:rFonts w:ascii="Times New Roman" w:hAnsi="Times New Roman"/>
          <w:sz w:val="24"/>
          <w:szCs w:val="24"/>
        </w:rPr>
        <w:t>, 201</w:t>
      </w:r>
      <w:r w:rsidR="009E60CE">
        <w:rPr>
          <w:rFonts w:ascii="Times New Roman" w:hAnsi="Times New Roman"/>
          <w:sz w:val="24"/>
          <w:szCs w:val="24"/>
        </w:rPr>
        <w:t>6</w:t>
      </w:r>
      <w:r w:rsidR="009E60CE" w:rsidRPr="00FB0690">
        <w:rPr>
          <w:rFonts w:ascii="Times New Roman" w:hAnsi="Times New Roman"/>
          <w:sz w:val="24"/>
          <w:szCs w:val="24"/>
        </w:rPr>
        <w:t xml:space="preserve">, the </w:t>
      </w:r>
      <w:r w:rsidR="009E60CE">
        <w:rPr>
          <w:rFonts w:ascii="Times New Roman" w:hAnsi="Times New Roman"/>
          <w:sz w:val="24"/>
          <w:szCs w:val="24"/>
        </w:rPr>
        <w:t>P</w:t>
      </w:r>
      <w:r w:rsidR="009E60CE" w:rsidRPr="00FB0690">
        <w:rPr>
          <w:rFonts w:ascii="Times New Roman" w:hAnsi="Times New Roman"/>
          <w:sz w:val="24"/>
          <w:szCs w:val="24"/>
        </w:rPr>
        <w:t>arties</w:t>
      </w:r>
      <w:r w:rsidR="00A468D4">
        <w:rPr>
          <w:rFonts w:ascii="Times New Roman" w:hAnsi="Times New Roman"/>
          <w:sz w:val="24"/>
          <w:szCs w:val="24"/>
        </w:rPr>
        <w:t xml:space="preserve">, Complainant Hirsch Funeral Home and Respondent Duquesne Light Company, </w:t>
      </w:r>
      <w:r w:rsidR="009E60CE" w:rsidRPr="00FB0690">
        <w:rPr>
          <w:rFonts w:ascii="Times New Roman" w:hAnsi="Times New Roman"/>
          <w:sz w:val="24"/>
          <w:szCs w:val="24"/>
        </w:rPr>
        <w:t>were informed that</w:t>
      </w:r>
      <w:r w:rsidR="009E60CE" w:rsidRPr="00FB0690">
        <w:rPr>
          <w:rFonts w:ascii="Times New Roman" w:hAnsi="Times New Roman" w:cs="Times New Roman"/>
          <w:spacing w:val="-3"/>
          <w:sz w:val="24"/>
          <w:szCs w:val="24"/>
        </w:rPr>
        <w:t xml:space="preserve"> a</w:t>
      </w:r>
      <w:r w:rsidR="009E60CE">
        <w:rPr>
          <w:rFonts w:ascii="Times New Roman" w:hAnsi="Times New Roman" w:cs="Times New Roman"/>
          <w:spacing w:val="-3"/>
          <w:sz w:val="24"/>
          <w:szCs w:val="24"/>
        </w:rPr>
        <w:t xml:space="preserve">n </w:t>
      </w:r>
      <w:r w:rsidR="00AB36FF">
        <w:rPr>
          <w:rFonts w:ascii="Times New Roman" w:hAnsi="Times New Roman" w:cs="Times New Roman"/>
          <w:spacing w:val="-3"/>
          <w:sz w:val="24"/>
          <w:szCs w:val="24"/>
        </w:rPr>
        <w:t>I</w:t>
      </w:r>
      <w:r w:rsidR="009E60CE">
        <w:rPr>
          <w:rFonts w:ascii="Times New Roman" w:hAnsi="Times New Roman" w:cs="Times New Roman"/>
          <w:spacing w:val="-3"/>
          <w:sz w:val="24"/>
          <w:szCs w:val="24"/>
        </w:rPr>
        <w:t xml:space="preserve">nitial </w:t>
      </w:r>
      <w:r w:rsidR="00AB36FF">
        <w:rPr>
          <w:rFonts w:ascii="Times New Roman" w:hAnsi="Times New Roman" w:cs="Times New Roman"/>
          <w:spacing w:val="-3"/>
          <w:sz w:val="24"/>
          <w:szCs w:val="24"/>
        </w:rPr>
        <w:t>P</w:t>
      </w:r>
      <w:r w:rsidR="009E60CE">
        <w:rPr>
          <w:rFonts w:ascii="Times New Roman" w:hAnsi="Times New Roman" w:cs="Times New Roman"/>
          <w:spacing w:val="-3"/>
          <w:sz w:val="24"/>
          <w:szCs w:val="24"/>
        </w:rPr>
        <w:t xml:space="preserve">rehearing </w:t>
      </w:r>
      <w:r w:rsidR="00AB36FF">
        <w:rPr>
          <w:rFonts w:ascii="Times New Roman" w:hAnsi="Times New Roman" w:cs="Times New Roman"/>
          <w:spacing w:val="-3"/>
          <w:sz w:val="24"/>
          <w:szCs w:val="24"/>
        </w:rPr>
        <w:t>C</w:t>
      </w:r>
      <w:r w:rsidR="009E60CE">
        <w:rPr>
          <w:rFonts w:ascii="Times New Roman" w:hAnsi="Times New Roman" w:cs="Times New Roman"/>
          <w:spacing w:val="-3"/>
          <w:sz w:val="24"/>
          <w:szCs w:val="24"/>
        </w:rPr>
        <w:t xml:space="preserve">onference </w:t>
      </w:r>
      <w:r w:rsidR="009E60CE" w:rsidRPr="00FB0690">
        <w:rPr>
          <w:rFonts w:ascii="Times New Roman" w:hAnsi="Times New Roman" w:cs="Times New Roman"/>
          <w:spacing w:val="-3"/>
          <w:sz w:val="24"/>
          <w:szCs w:val="24"/>
        </w:rPr>
        <w:t xml:space="preserve">was scheduled before me for this proceeding on Tuesday, </w:t>
      </w:r>
      <w:r w:rsidR="009E60CE">
        <w:rPr>
          <w:rFonts w:ascii="Times New Roman" w:hAnsi="Times New Roman" w:cs="Times New Roman"/>
          <w:spacing w:val="-3"/>
          <w:sz w:val="24"/>
          <w:szCs w:val="24"/>
        </w:rPr>
        <w:t>May 1</w:t>
      </w:r>
      <w:r w:rsidR="009E60CE" w:rsidRPr="00FB0690">
        <w:rPr>
          <w:rFonts w:ascii="Times New Roman" w:hAnsi="Times New Roman" w:cs="Times New Roman"/>
          <w:spacing w:val="-3"/>
          <w:sz w:val="24"/>
          <w:szCs w:val="24"/>
        </w:rPr>
        <w:t>7, 201</w:t>
      </w:r>
      <w:r w:rsidR="009E60CE">
        <w:rPr>
          <w:rFonts w:ascii="Times New Roman" w:hAnsi="Times New Roman" w:cs="Times New Roman"/>
          <w:spacing w:val="-3"/>
          <w:sz w:val="24"/>
          <w:szCs w:val="24"/>
        </w:rPr>
        <w:t>6</w:t>
      </w:r>
      <w:r w:rsidR="009E60CE" w:rsidRPr="00FB0690">
        <w:rPr>
          <w:rFonts w:ascii="Times New Roman" w:hAnsi="Times New Roman" w:cs="Times New Roman"/>
          <w:spacing w:val="-3"/>
          <w:sz w:val="24"/>
          <w:szCs w:val="24"/>
        </w:rPr>
        <w:t>,</w:t>
      </w:r>
      <w:r w:rsidR="009E60CE" w:rsidRPr="00FB0690">
        <w:rPr>
          <w:rFonts w:ascii="Times New Roman" w:hAnsi="Times New Roman" w:cs="Times New Roman"/>
          <w:spacing w:val="-3"/>
          <w:sz w:val="24"/>
          <w:szCs w:val="24"/>
        </w:rPr>
        <w:fldChar w:fldCharType="begin"/>
      </w:r>
      <w:r w:rsidR="009E60CE" w:rsidRPr="00FB0690">
        <w:rPr>
          <w:rFonts w:ascii="Times New Roman" w:hAnsi="Times New Roman" w:cs="Times New Roman"/>
          <w:spacing w:val="-3"/>
          <w:sz w:val="24"/>
          <w:szCs w:val="24"/>
        </w:rPr>
        <w:instrText>fillin "Day &amp; Date" \d ""</w:instrText>
      </w:r>
      <w:r w:rsidR="009E60CE" w:rsidRPr="00FB0690">
        <w:rPr>
          <w:rFonts w:ascii="Times New Roman" w:hAnsi="Times New Roman" w:cs="Times New Roman"/>
          <w:spacing w:val="-3"/>
          <w:sz w:val="24"/>
          <w:szCs w:val="24"/>
        </w:rPr>
        <w:fldChar w:fldCharType="end"/>
      </w:r>
      <w:r w:rsidR="009E60CE" w:rsidRPr="00FB0690">
        <w:rPr>
          <w:rFonts w:ascii="Times New Roman" w:hAnsi="Times New Roman" w:cs="Times New Roman"/>
          <w:spacing w:val="-3"/>
          <w:sz w:val="24"/>
          <w:szCs w:val="24"/>
        </w:rPr>
        <w:t xml:space="preserve"> at 10:00 a.m.</w:t>
      </w:r>
      <w:r w:rsidR="00A468D4">
        <w:rPr>
          <w:rFonts w:ascii="Times New Roman" w:hAnsi="Times New Roman" w:cs="Times New Roman"/>
          <w:spacing w:val="-3"/>
          <w:sz w:val="24"/>
          <w:szCs w:val="24"/>
        </w:rPr>
        <w:t xml:space="preserve"> </w:t>
      </w:r>
      <w:r w:rsidR="00AB36FF">
        <w:rPr>
          <w:rFonts w:ascii="Times New Roman" w:hAnsi="Times New Roman" w:cs="Times New Roman"/>
          <w:spacing w:val="-3"/>
          <w:sz w:val="24"/>
          <w:szCs w:val="24"/>
        </w:rPr>
        <w:t xml:space="preserve"> </w:t>
      </w:r>
      <w:r w:rsidR="009320CD">
        <w:rPr>
          <w:rFonts w:ascii="Times New Roman" w:hAnsi="Times New Roman" w:cs="Times New Roman"/>
          <w:spacing w:val="-3"/>
          <w:sz w:val="24"/>
          <w:szCs w:val="24"/>
        </w:rPr>
        <w:t xml:space="preserve">On April 22, 2016, Complainant </w:t>
      </w:r>
      <w:r w:rsidR="00BD6C9A">
        <w:rPr>
          <w:rFonts w:ascii="Times New Roman" w:hAnsi="Times New Roman" w:cs="Times New Roman"/>
          <w:spacing w:val="-3"/>
          <w:sz w:val="24"/>
          <w:szCs w:val="24"/>
        </w:rPr>
        <w:t xml:space="preserve">filed </w:t>
      </w:r>
      <w:r w:rsidR="00893AD9">
        <w:rPr>
          <w:rFonts w:ascii="Times New Roman" w:hAnsi="Times New Roman" w:cs="Times New Roman"/>
          <w:spacing w:val="-3"/>
          <w:sz w:val="24"/>
          <w:szCs w:val="24"/>
        </w:rPr>
        <w:t>a Petition for Interlocutory Review and Answers to Material Questions (Petition)</w:t>
      </w:r>
      <w:r w:rsidR="00CF2B6E">
        <w:rPr>
          <w:rFonts w:ascii="Times New Roman" w:hAnsi="Times New Roman" w:cs="Times New Roman"/>
          <w:spacing w:val="-3"/>
          <w:sz w:val="24"/>
          <w:szCs w:val="24"/>
        </w:rPr>
        <w:t xml:space="preserve"> at Docket No. P. 2016-2541570, relating to the jurisdictional issue </w:t>
      </w:r>
      <w:r w:rsidR="00AE7432">
        <w:rPr>
          <w:rFonts w:ascii="Times New Roman" w:hAnsi="Times New Roman" w:cs="Times New Roman"/>
          <w:spacing w:val="-3"/>
          <w:sz w:val="24"/>
          <w:szCs w:val="24"/>
        </w:rPr>
        <w:t>C</w:t>
      </w:r>
      <w:r w:rsidR="00CF2B6E">
        <w:rPr>
          <w:rFonts w:ascii="Times New Roman" w:hAnsi="Times New Roman" w:cs="Times New Roman"/>
          <w:spacing w:val="-3"/>
          <w:sz w:val="24"/>
          <w:szCs w:val="24"/>
        </w:rPr>
        <w:t>omplainant asserted in the proceeding before me</w:t>
      </w:r>
      <w:r w:rsidR="009320CD">
        <w:rPr>
          <w:rFonts w:ascii="Times New Roman" w:hAnsi="Times New Roman" w:cs="Times New Roman"/>
          <w:spacing w:val="-3"/>
          <w:sz w:val="24"/>
          <w:szCs w:val="24"/>
        </w:rPr>
        <w:t xml:space="preserve">.  </w:t>
      </w:r>
      <w:r w:rsidR="009E60CE" w:rsidRPr="00FB0690">
        <w:rPr>
          <w:rFonts w:ascii="Times New Roman" w:hAnsi="Times New Roman" w:cs="Times New Roman"/>
          <w:spacing w:val="-3"/>
          <w:sz w:val="24"/>
          <w:szCs w:val="24"/>
        </w:rPr>
        <w:fldChar w:fldCharType="begin"/>
      </w:r>
      <w:r w:rsidR="009E60CE" w:rsidRPr="00FB0690">
        <w:rPr>
          <w:rFonts w:ascii="Times New Roman" w:hAnsi="Times New Roman" w:cs="Times New Roman"/>
          <w:spacing w:val="-3"/>
          <w:sz w:val="24"/>
          <w:szCs w:val="24"/>
        </w:rPr>
        <w:instrText>fillin "Time" \d ""</w:instrText>
      </w:r>
      <w:r w:rsidR="009E60CE" w:rsidRPr="00FB0690">
        <w:rPr>
          <w:rFonts w:ascii="Times New Roman" w:hAnsi="Times New Roman" w:cs="Times New Roman"/>
          <w:spacing w:val="-3"/>
          <w:sz w:val="24"/>
          <w:szCs w:val="24"/>
        </w:rPr>
        <w:fldChar w:fldCharType="end"/>
      </w:r>
      <w:r w:rsidR="009320CD">
        <w:rPr>
          <w:rFonts w:ascii="Times New Roman" w:hAnsi="Times New Roman" w:cs="Times New Roman"/>
          <w:spacing w:val="-3"/>
          <w:sz w:val="24"/>
          <w:szCs w:val="24"/>
        </w:rPr>
        <w:t>On May 3, 2016, the Parties filed a Consent Motion to Continue Prehearing Conference</w:t>
      </w:r>
      <w:r w:rsidR="00AB36FF">
        <w:rPr>
          <w:rFonts w:ascii="Times New Roman" w:hAnsi="Times New Roman" w:cs="Times New Roman"/>
          <w:spacing w:val="-3"/>
          <w:sz w:val="24"/>
          <w:szCs w:val="24"/>
        </w:rPr>
        <w:t xml:space="preserve"> (Motion)</w:t>
      </w:r>
      <w:r w:rsidR="009320CD">
        <w:rPr>
          <w:rFonts w:ascii="Times New Roman" w:hAnsi="Times New Roman" w:cs="Times New Roman"/>
          <w:spacing w:val="-3"/>
          <w:sz w:val="24"/>
          <w:szCs w:val="24"/>
        </w:rPr>
        <w:t xml:space="preserve">.  By Third Interim Order issued on May 10, 2016, I granted the Parties’ </w:t>
      </w:r>
      <w:r w:rsidR="00AB36FF">
        <w:rPr>
          <w:rFonts w:ascii="Times New Roman" w:hAnsi="Times New Roman" w:cs="Times New Roman"/>
          <w:spacing w:val="-3"/>
          <w:sz w:val="24"/>
          <w:szCs w:val="24"/>
        </w:rPr>
        <w:t>M</w:t>
      </w:r>
      <w:r w:rsidR="009320CD">
        <w:rPr>
          <w:rFonts w:ascii="Times New Roman" w:hAnsi="Times New Roman" w:cs="Times New Roman"/>
          <w:spacing w:val="-3"/>
          <w:sz w:val="24"/>
          <w:szCs w:val="24"/>
        </w:rPr>
        <w:t>otion</w:t>
      </w:r>
      <w:r w:rsidR="00AB36FF">
        <w:rPr>
          <w:rFonts w:ascii="Times New Roman" w:hAnsi="Times New Roman" w:cs="Times New Roman"/>
          <w:spacing w:val="-3"/>
          <w:sz w:val="24"/>
          <w:szCs w:val="24"/>
        </w:rPr>
        <w:t>.</w:t>
      </w:r>
    </w:p>
    <w:p w:rsidR="00AB36FF" w:rsidRDefault="00AB36FF" w:rsidP="00340AFB">
      <w:pPr>
        <w:spacing w:line="360" w:lineRule="auto"/>
        <w:rPr>
          <w:rFonts w:ascii="Times New Roman" w:hAnsi="Times New Roman" w:cs="Times New Roman"/>
          <w:spacing w:val="-3"/>
          <w:sz w:val="24"/>
          <w:szCs w:val="24"/>
        </w:rPr>
      </w:pPr>
    </w:p>
    <w:p w:rsidR="009320CD" w:rsidRDefault="009320CD" w:rsidP="00340AFB">
      <w:pPr>
        <w:spacing w:line="360" w:lineRule="auto"/>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t xml:space="preserve">By Notice dated May 16, 2016, the </w:t>
      </w:r>
      <w:r>
        <w:rPr>
          <w:rFonts w:ascii="Times New Roman" w:hAnsi="Times New Roman"/>
          <w:sz w:val="24"/>
          <w:szCs w:val="24"/>
        </w:rPr>
        <w:t>P</w:t>
      </w:r>
      <w:r w:rsidRPr="00FB0690">
        <w:rPr>
          <w:rFonts w:ascii="Times New Roman" w:hAnsi="Times New Roman"/>
          <w:sz w:val="24"/>
          <w:szCs w:val="24"/>
        </w:rPr>
        <w:t>arties were informed that</w:t>
      </w:r>
      <w:r w:rsidRPr="00FB0690">
        <w:rPr>
          <w:rFonts w:ascii="Times New Roman" w:hAnsi="Times New Roman" w:cs="Times New Roman"/>
          <w:spacing w:val="-3"/>
          <w:sz w:val="24"/>
          <w:szCs w:val="24"/>
        </w:rPr>
        <w:t xml:space="preserve"> a</w:t>
      </w:r>
      <w:r w:rsidR="00AB36FF">
        <w:rPr>
          <w:rFonts w:ascii="Times New Roman" w:hAnsi="Times New Roman" w:cs="Times New Roman"/>
          <w:spacing w:val="-3"/>
          <w:sz w:val="24"/>
          <w:szCs w:val="24"/>
        </w:rPr>
        <w:t>n I</w:t>
      </w:r>
      <w:r>
        <w:rPr>
          <w:rFonts w:ascii="Times New Roman" w:hAnsi="Times New Roman" w:cs="Times New Roman"/>
          <w:spacing w:val="-3"/>
          <w:sz w:val="24"/>
          <w:szCs w:val="24"/>
        </w:rPr>
        <w:t xml:space="preserve">nitial </w:t>
      </w:r>
      <w:r w:rsidR="00AB36FF">
        <w:rPr>
          <w:rFonts w:ascii="Times New Roman" w:hAnsi="Times New Roman" w:cs="Times New Roman"/>
          <w:spacing w:val="-3"/>
          <w:sz w:val="24"/>
          <w:szCs w:val="24"/>
        </w:rPr>
        <w:t>P</w:t>
      </w:r>
      <w:r>
        <w:rPr>
          <w:rFonts w:ascii="Times New Roman" w:hAnsi="Times New Roman" w:cs="Times New Roman"/>
          <w:spacing w:val="-3"/>
          <w:sz w:val="24"/>
          <w:szCs w:val="24"/>
        </w:rPr>
        <w:t xml:space="preserve">rehearing </w:t>
      </w:r>
      <w:r w:rsidR="00AB36FF">
        <w:rPr>
          <w:rFonts w:ascii="Times New Roman" w:hAnsi="Times New Roman" w:cs="Times New Roman"/>
          <w:spacing w:val="-3"/>
          <w:sz w:val="24"/>
          <w:szCs w:val="24"/>
        </w:rPr>
        <w:t>C</w:t>
      </w:r>
      <w:r>
        <w:rPr>
          <w:rFonts w:ascii="Times New Roman" w:hAnsi="Times New Roman" w:cs="Times New Roman"/>
          <w:spacing w:val="-3"/>
          <w:sz w:val="24"/>
          <w:szCs w:val="24"/>
        </w:rPr>
        <w:t xml:space="preserve">onference </w:t>
      </w:r>
      <w:r w:rsidRPr="00FB0690">
        <w:rPr>
          <w:rFonts w:ascii="Times New Roman" w:hAnsi="Times New Roman" w:cs="Times New Roman"/>
          <w:spacing w:val="-3"/>
          <w:sz w:val="24"/>
          <w:szCs w:val="24"/>
        </w:rPr>
        <w:t xml:space="preserve">was scheduled before me for this proceeding on </w:t>
      </w:r>
      <w:r w:rsidR="00A468D4">
        <w:rPr>
          <w:rFonts w:ascii="Times New Roman" w:hAnsi="Times New Roman" w:cs="Times New Roman"/>
          <w:spacing w:val="-3"/>
          <w:sz w:val="24"/>
          <w:szCs w:val="24"/>
        </w:rPr>
        <w:t>Mon</w:t>
      </w:r>
      <w:r w:rsidRPr="00FB0690">
        <w:rPr>
          <w:rFonts w:ascii="Times New Roman" w:hAnsi="Times New Roman" w:cs="Times New Roman"/>
          <w:spacing w:val="-3"/>
          <w:sz w:val="24"/>
          <w:szCs w:val="24"/>
        </w:rPr>
        <w:t xml:space="preserve">day, </w:t>
      </w:r>
      <w:r w:rsidR="00A468D4">
        <w:rPr>
          <w:rFonts w:ascii="Times New Roman" w:hAnsi="Times New Roman" w:cs="Times New Roman"/>
          <w:spacing w:val="-3"/>
          <w:sz w:val="24"/>
          <w:szCs w:val="24"/>
        </w:rPr>
        <w:t>June 13</w:t>
      </w:r>
      <w:r w:rsidRPr="00FB0690">
        <w:rPr>
          <w:rFonts w:ascii="Times New Roman" w:hAnsi="Times New Roman" w:cs="Times New Roman"/>
          <w:spacing w:val="-3"/>
          <w:sz w:val="24"/>
          <w:szCs w:val="24"/>
        </w:rPr>
        <w:t>, 201</w:t>
      </w:r>
      <w:r>
        <w:rPr>
          <w:rFonts w:ascii="Times New Roman" w:hAnsi="Times New Roman" w:cs="Times New Roman"/>
          <w:spacing w:val="-3"/>
          <w:sz w:val="24"/>
          <w:szCs w:val="24"/>
        </w:rPr>
        <w:t>6</w:t>
      </w:r>
      <w:r w:rsidRPr="00FB0690">
        <w:rPr>
          <w:rFonts w:ascii="Times New Roman" w:hAnsi="Times New Roman" w:cs="Times New Roman"/>
          <w:spacing w:val="-3"/>
          <w:sz w:val="24"/>
          <w:szCs w:val="24"/>
        </w:rPr>
        <w:t>,</w:t>
      </w:r>
      <w:r w:rsidRPr="00FB0690">
        <w:rPr>
          <w:rFonts w:ascii="Times New Roman" w:hAnsi="Times New Roman" w:cs="Times New Roman"/>
          <w:spacing w:val="-3"/>
          <w:sz w:val="24"/>
          <w:szCs w:val="24"/>
        </w:rPr>
        <w:fldChar w:fldCharType="begin"/>
      </w:r>
      <w:r w:rsidRPr="00FB0690">
        <w:rPr>
          <w:rFonts w:ascii="Times New Roman" w:hAnsi="Times New Roman" w:cs="Times New Roman"/>
          <w:spacing w:val="-3"/>
          <w:sz w:val="24"/>
          <w:szCs w:val="24"/>
        </w:rPr>
        <w:instrText>fillin "Day &amp; Date" \d ""</w:instrText>
      </w:r>
      <w:r w:rsidRPr="00FB0690">
        <w:rPr>
          <w:rFonts w:ascii="Times New Roman" w:hAnsi="Times New Roman" w:cs="Times New Roman"/>
          <w:spacing w:val="-3"/>
          <w:sz w:val="24"/>
          <w:szCs w:val="24"/>
        </w:rPr>
        <w:fldChar w:fldCharType="end"/>
      </w:r>
      <w:r w:rsidRPr="00FB0690">
        <w:rPr>
          <w:rFonts w:ascii="Times New Roman" w:hAnsi="Times New Roman" w:cs="Times New Roman"/>
          <w:spacing w:val="-3"/>
          <w:sz w:val="24"/>
          <w:szCs w:val="24"/>
        </w:rPr>
        <w:t xml:space="preserve"> at 10:00 a.m.</w:t>
      </w:r>
    </w:p>
    <w:p w:rsidR="00A468D4" w:rsidRDefault="00A468D4" w:rsidP="00340AFB">
      <w:pPr>
        <w:spacing w:line="360" w:lineRule="auto"/>
        <w:rPr>
          <w:rFonts w:ascii="Times New Roman" w:hAnsi="Times New Roman" w:cs="Times New Roman"/>
          <w:spacing w:val="-3"/>
          <w:sz w:val="24"/>
          <w:szCs w:val="24"/>
        </w:rPr>
      </w:pPr>
      <w:r>
        <w:rPr>
          <w:rFonts w:ascii="Times New Roman" w:hAnsi="Times New Roman" w:cs="Times New Roman"/>
          <w:spacing w:val="-3"/>
          <w:sz w:val="24"/>
          <w:szCs w:val="24"/>
        </w:rPr>
        <w:t xml:space="preserve">On June 7, 2016, </w:t>
      </w:r>
      <w:r w:rsidR="00AB36FF">
        <w:rPr>
          <w:rFonts w:ascii="Times New Roman" w:hAnsi="Times New Roman" w:cs="Times New Roman"/>
          <w:spacing w:val="-3"/>
          <w:sz w:val="24"/>
          <w:szCs w:val="24"/>
        </w:rPr>
        <w:t xml:space="preserve">the </w:t>
      </w:r>
      <w:r>
        <w:rPr>
          <w:rFonts w:ascii="Times New Roman" w:hAnsi="Times New Roman" w:cs="Times New Roman"/>
          <w:spacing w:val="-3"/>
          <w:sz w:val="24"/>
          <w:szCs w:val="24"/>
        </w:rPr>
        <w:t>Parties jointly filed a Second Consent Motion to Continue Prehearing Conference</w:t>
      </w:r>
      <w:r w:rsidR="00BD6C9A">
        <w:rPr>
          <w:rFonts w:ascii="Times New Roman" w:hAnsi="Times New Roman" w:cs="Times New Roman"/>
          <w:spacing w:val="-3"/>
          <w:sz w:val="24"/>
          <w:szCs w:val="24"/>
        </w:rPr>
        <w:t xml:space="preserve"> (</w:t>
      </w:r>
      <w:r w:rsidR="00AB36FF">
        <w:rPr>
          <w:rFonts w:ascii="Times New Roman" w:hAnsi="Times New Roman" w:cs="Times New Roman"/>
          <w:spacing w:val="-3"/>
          <w:sz w:val="24"/>
          <w:szCs w:val="24"/>
        </w:rPr>
        <w:t xml:space="preserve">Second </w:t>
      </w:r>
      <w:r w:rsidR="00BD6C9A">
        <w:rPr>
          <w:rFonts w:ascii="Times New Roman" w:hAnsi="Times New Roman" w:cs="Times New Roman"/>
          <w:spacing w:val="-3"/>
          <w:sz w:val="24"/>
          <w:szCs w:val="24"/>
        </w:rPr>
        <w:t>Motion)</w:t>
      </w:r>
      <w:r w:rsidR="00893AD9">
        <w:rPr>
          <w:rFonts w:ascii="Times New Roman" w:hAnsi="Times New Roman" w:cs="Times New Roman"/>
          <w:spacing w:val="-3"/>
          <w:sz w:val="24"/>
          <w:szCs w:val="24"/>
        </w:rPr>
        <w:t xml:space="preserve">, averring that Complainant’s Petition remained pending before the Commission.  Accordingly, the Parties requested that the </w:t>
      </w:r>
      <w:r w:rsidR="00AB36FF">
        <w:rPr>
          <w:rFonts w:ascii="Times New Roman" w:hAnsi="Times New Roman" w:cs="Times New Roman"/>
          <w:spacing w:val="-3"/>
          <w:sz w:val="24"/>
          <w:szCs w:val="24"/>
        </w:rPr>
        <w:t>I</w:t>
      </w:r>
      <w:r w:rsidR="00893AD9">
        <w:rPr>
          <w:rFonts w:ascii="Times New Roman" w:hAnsi="Times New Roman" w:cs="Times New Roman"/>
          <w:spacing w:val="-3"/>
          <w:sz w:val="24"/>
          <w:szCs w:val="24"/>
        </w:rPr>
        <w:t xml:space="preserve">nitial </w:t>
      </w:r>
      <w:r w:rsidR="00AB36FF">
        <w:rPr>
          <w:rFonts w:ascii="Times New Roman" w:hAnsi="Times New Roman" w:cs="Times New Roman"/>
          <w:spacing w:val="-3"/>
          <w:sz w:val="24"/>
          <w:szCs w:val="24"/>
        </w:rPr>
        <w:t>P</w:t>
      </w:r>
      <w:r w:rsidR="00893AD9">
        <w:rPr>
          <w:rFonts w:ascii="Times New Roman" w:hAnsi="Times New Roman" w:cs="Times New Roman"/>
          <w:spacing w:val="-3"/>
          <w:sz w:val="24"/>
          <w:szCs w:val="24"/>
        </w:rPr>
        <w:t xml:space="preserve">rehearing </w:t>
      </w:r>
      <w:r w:rsidR="00AB36FF">
        <w:rPr>
          <w:rFonts w:ascii="Times New Roman" w:hAnsi="Times New Roman" w:cs="Times New Roman"/>
          <w:spacing w:val="-3"/>
          <w:sz w:val="24"/>
          <w:szCs w:val="24"/>
        </w:rPr>
        <w:t>C</w:t>
      </w:r>
      <w:r w:rsidR="00893AD9">
        <w:rPr>
          <w:rFonts w:ascii="Times New Roman" w:hAnsi="Times New Roman" w:cs="Times New Roman"/>
          <w:spacing w:val="-3"/>
          <w:sz w:val="24"/>
          <w:szCs w:val="24"/>
        </w:rPr>
        <w:t>onference be deferred until resolution of Complainant’s Petition</w:t>
      </w:r>
      <w:r w:rsidR="00CF2B6E">
        <w:rPr>
          <w:rFonts w:ascii="Times New Roman" w:hAnsi="Times New Roman" w:cs="Times New Roman"/>
          <w:spacing w:val="-3"/>
          <w:sz w:val="24"/>
          <w:szCs w:val="24"/>
        </w:rPr>
        <w:t>, pending before the Commission at Docket No. P-2016-2541570</w:t>
      </w:r>
      <w:r w:rsidR="00893AD9">
        <w:rPr>
          <w:rFonts w:ascii="Times New Roman" w:hAnsi="Times New Roman" w:cs="Times New Roman"/>
          <w:spacing w:val="-3"/>
          <w:sz w:val="24"/>
          <w:szCs w:val="24"/>
        </w:rPr>
        <w:t>.</w:t>
      </w:r>
    </w:p>
    <w:p w:rsidR="00893AD9" w:rsidRDefault="00893AD9" w:rsidP="00340AFB">
      <w:pPr>
        <w:tabs>
          <w:tab w:val="left" w:pos="-720"/>
        </w:tabs>
        <w:suppressAutoHyphens/>
        <w:spacing w:line="360" w:lineRule="auto"/>
        <w:rPr>
          <w:rFonts w:ascii="Times New Roman" w:hAnsi="Times New Roman" w:cs="Times New Roman"/>
          <w:spacing w:val="-3"/>
          <w:sz w:val="24"/>
          <w:szCs w:val="24"/>
        </w:rPr>
      </w:pPr>
    </w:p>
    <w:p w:rsidR="00FB0690" w:rsidRDefault="00FB0690" w:rsidP="00340AFB">
      <w:pPr>
        <w:tabs>
          <w:tab w:val="left" w:pos="-720"/>
        </w:tabs>
        <w:suppressAutoHyphens/>
        <w:spacing w:line="360" w:lineRule="auto"/>
        <w:rPr>
          <w:rFonts w:ascii="Times New Roman" w:hAnsi="Times New Roman" w:cs="Times New Roman"/>
          <w:spacing w:val="-3"/>
          <w:sz w:val="24"/>
          <w:szCs w:val="24"/>
        </w:rPr>
      </w:pPr>
      <w:r w:rsidRPr="00FB0690">
        <w:rPr>
          <w:rFonts w:ascii="Times New Roman" w:hAnsi="Times New Roman" w:cs="Times New Roman"/>
          <w:spacing w:val="-3"/>
          <w:sz w:val="24"/>
          <w:szCs w:val="24"/>
        </w:rPr>
        <w:lastRenderedPageBreak/>
        <w:tab/>
      </w:r>
      <w:r w:rsidRPr="00FB0690">
        <w:rPr>
          <w:rFonts w:ascii="Times New Roman" w:hAnsi="Times New Roman" w:cs="Times New Roman"/>
          <w:spacing w:val="-3"/>
          <w:sz w:val="24"/>
          <w:szCs w:val="24"/>
        </w:rPr>
        <w:tab/>
        <w:t xml:space="preserve">Pursuant to 52 Pa.Code § 1.15(b), a request for a change of the scheduled </w:t>
      </w:r>
      <w:r w:rsidR="00CE61B5">
        <w:rPr>
          <w:rFonts w:ascii="Times New Roman" w:hAnsi="Times New Roman" w:cs="Times New Roman"/>
          <w:spacing w:val="-3"/>
          <w:sz w:val="24"/>
          <w:szCs w:val="24"/>
        </w:rPr>
        <w:t xml:space="preserve">prehearing </w:t>
      </w:r>
      <w:r w:rsidRPr="00FB0690">
        <w:rPr>
          <w:rFonts w:ascii="Times New Roman" w:hAnsi="Times New Roman" w:cs="Times New Roman"/>
          <w:spacing w:val="-3"/>
          <w:sz w:val="24"/>
          <w:szCs w:val="24"/>
        </w:rPr>
        <w:t xml:space="preserve">hearing </w:t>
      </w:r>
      <w:r w:rsidR="00CE61B5">
        <w:rPr>
          <w:rFonts w:ascii="Times New Roman" w:hAnsi="Times New Roman" w:cs="Times New Roman"/>
          <w:spacing w:val="-3"/>
          <w:sz w:val="24"/>
          <w:szCs w:val="24"/>
        </w:rPr>
        <w:t xml:space="preserve">conference </w:t>
      </w:r>
      <w:r w:rsidRPr="00FB0690">
        <w:rPr>
          <w:rFonts w:ascii="Times New Roman" w:hAnsi="Times New Roman" w:cs="Times New Roman"/>
          <w:spacing w:val="-3"/>
          <w:sz w:val="24"/>
          <w:szCs w:val="24"/>
        </w:rPr>
        <w:t xml:space="preserve">date shall be submitted by motion in writing, filed no later than five (5) days prior to the hearing with the Commission.  The motion must state the facts upon which the request rests.  Only for good cause shown will requests for continuance be considered </w:t>
      </w:r>
      <w:r w:rsidR="008424B6">
        <w:rPr>
          <w:rFonts w:ascii="Times New Roman" w:hAnsi="Times New Roman" w:cs="Times New Roman"/>
          <w:spacing w:val="-3"/>
          <w:sz w:val="24"/>
          <w:szCs w:val="24"/>
        </w:rPr>
        <w:t>(52 Pa.</w:t>
      </w:r>
      <w:r w:rsidRPr="00FB0690">
        <w:rPr>
          <w:rFonts w:ascii="Times New Roman" w:hAnsi="Times New Roman" w:cs="Times New Roman"/>
          <w:spacing w:val="-3"/>
          <w:sz w:val="24"/>
          <w:szCs w:val="24"/>
        </w:rPr>
        <w:t xml:space="preserve">Code </w:t>
      </w:r>
      <w:r w:rsidR="001D0F94">
        <w:rPr>
          <w:rFonts w:ascii="Times New Roman" w:hAnsi="Times New Roman" w:cs="Times New Roman"/>
          <w:spacing w:val="-3"/>
          <w:sz w:val="24"/>
          <w:szCs w:val="24"/>
        </w:rPr>
        <w:br w:type="textWrapping" w:clear="all"/>
      </w:r>
      <w:r w:rsidRPr="00FB0690">
        <w:rPr>
          <w:rFonts w:ascii="Times New Roman" w:hAnsi="Times New Roman" w:cs="Times New Roman"/>
          <w:spacing w:val="-3"/>
          <w:sz w:val="24"/>
          <w:szCs w:val="24"/>
        </w:rPr>
        <w:t>§</w:t>
      </w:r>
      <w:r w:rsidR="00340AFB">
        <w:rPr>
          <w:rFonts w:ascii="Times New Roman" w:hAnsi="Times New Roman" w:cs="Times New Roman"/>
          <w:spacing w:val="-3"/>
          <w:sz w:val="24"/>
          <w:szCs w:val="24"/>
        </w:rPr>
        <w:t xml:space="preserve"> </w:t>
      </w:r>
      <w:r w:rsidRPr="00FB0690">
        <w:rPr>
          <w:rFonts w:ascii="Times New Roman" w:hAnsi="Times New Roman" w:cs="Times New Roman"/>
          <w:spacing w:val="-3"/>
          <w:sz w:val="24"/>
          <w:szCs w:val="24"/>
        </w:rPr>
        <w:t xml:space="preserve">1.15(b)).  </w:t>
      </w:r>
    </w:p>
    <w:p w:rsidR="008424B6" w:rsidRPr="00FB0690" w:rsidRDefault="008424B6" w:rsidP="00340AFB">
      <w:pPr>
        <w:tabs>
          <w:tab w:val="left" w:pos="-720"/>
        </w:tabs>
        <w:suppressAutoHyphens/>
        <w:spacing w:line="360" w:lineRule="auto"/>
        <w:rPr>
          <w:rFonts w:ascii="Times New Roman" w:hAnsi="Times New Roman" w:cs="Times New Roman"/>
          <w:spacing w:val="-3"/>
          <w:sz w:val="24"/>
          <w:szCs w:val="24"/>
        </w:rPr>
      </w:pPr>
    </w:p>
    <w:p w:rsidR="00893AD9" w:rsidRDefault="00FB0690" w:rsidP="00340AFB">
      <w:pPr>
        <w:tabs>
          <w:tab w:val="left" w:pos="-720"/>
        </w:tabs>
        <w:suppressAutoHyphens/>
        <w:spacing w:line="360" w:lineRule="auto"/>
        <w:rPr>
          <w:rFonts w:ascii="Times New Roman" w:hAnsi="Times New Roman" w:cs="Times New Roman"/>
          <w:spacing w:val="-3"/>
          <w:sz w:val="24"/>
          <w:szCs w:val="24"/>
        </w:rPr>
      </w:pPr>
      <w:r w:rsidRPr="00FB0690">
        <w:rPr>
          <w:rFonts w:ascii="Times New Roman" w:hAnsi="Times New Roman" w:cs="Times New Roman"/>
          <w:spacing w:val="-3"/>
          <w:sz w:val="24"/>
          <w:szCs w:val="24"/>
        </w:rPr>
        <w:tab/>
      </w:r>
      <w:r w:rsidRPr="00FB0690">
        <w:rPr>
          <w:rFonts w:ascii="Times New Roman" w:hAnsi="Times New Roman" w:cs="Times New Roman"/>
          <w:spacing w:val="-3"/>
          <w:sz w:val="24"/>
          <w:szCs w:val="24"/>
        </w:rPr>
        <w:tab/>
        <w:t xml:space="preserve">After due consideration, I </w:t>
      </w:r>
      <w:r w:rsidR="00CE61B5">
        <w:rPr>
          <w:rFonts w:ascii="Times New Roman" w:hAnsi="Times New Roman" w:cs="Times New Roman"/>
          <w:spacing w:val="-3"/>
          <w:sz w:val="24"/>
          <w:szCs w:val="24"/>
        </w:rPr>
        <w:t xml:space="preserve">will grant the </w:t>
      </w:r>
      <w:r w:rsidR="00AB36FF">
        <w:rPr>
          <w:rFonts w:ascii="Times New Roman" w:hAnsi="Times New Roman" w:cs="Times New Roman"/>
          <w:spacing w:val="-3"/>
          <w:sz w:val="24"/>
          <w:szCs w:val="24"/>
        </w:rPr>
        <w:t>Parties’ Second M</w:t>
      </w:r>
      <w:r w:rsidRPr="00FB0690">
        <w:rPr>
          <w:rFonts w:ascii="Times New Roman" w:hAnsi="Times New Roman" w:cs="Times New Roman"/>
          <w:spacing w:val="-3"/>
          <w:sz w:val="24"/>
          <w:szCs w:val="24"/>
        </w:rPr>
        <w:t>otion</w:t>
      </w:r>
      <w:r w:rsidR="00CE61B5">
        <w:rPr>
          <w:rFonts w:ascii="Times New Roman" w:hAnsi="Times New Roman" w:cs="Times New Roman"/>
          <w:spacing w:val="-3"/>
          <w:sz w:val="24"/>
          <w:szCs w:val="24"/>
        </w:rPr>
        <w:t xml:space="preserve"> in the ordering paragraph</w:t>
      </w:r>
      <w:r w:rsidR="003E6E9D">
        <w:rPr>
          <w:rFonts w:ascii="Times New Roman" w:hAnsi="Times New Roman" w:cs="Times New Roman"/>
          <w:spacing w:val="-3"/>
          <w:sz w:val="24"/>
          <w:szCs w:val="24"/>
        </w:rPr>
        <w:t xml:space="preserve">s </w:t>
      </w:r>
      <w:bookmarkStart w:id="0" w:name="_GoBack"/>
      <w:bookmarkEnd w:id="0"/>
      <w:r w:rsidR="00CE61B5">
        <w:rPr>
          <w:rFonts w:ascii="Times New Roman" w:hAnsi="Times New Roman" w:cs="Times New Roman"/>
          <w:spacing w:val="-3"/>
          <w:sz w:val="24"/>
          <w:szCs w:val="24"/>
        </w:rPr>
        <w:t xml:space="preserve">below.  </w:t>
      </w:r>
      <w:r w:rsidRPr="00FB0690">
        <w:rPr>
          <w:rFonts w:ascii="Times New Roman" w:hAnsi="Times New Roman" w:cs="Times New Roman"/>
          <w:spacing w:val="-3"/>
          <w:sz w:val="24"/>
          <w:szCs w:val="24"/>
        </w:rPr>
        <w:t xml:space="preserve"> </w:t>
      </w:r>
    </w:p>
    <w:p w:rsidR="00893AD9" w:rsidRDefault="00893AD9" w:rsidP="00340AFB">
      <w:pPr>
        <w:tabs>
          <w:tab w:val="left" w:pos="-720"/>
        </w:tabs>
        <w:suppressAutoHyphens/>
        <w:spacing w:line="360" w:lineRule="auto"/>
        <w:rPr>
          <w:rFonts w:ascii="Times New Roman" w:hAnsi="Times New Roman" w:cs="Times New Roman"/>
          <w:spacing w:val="-3"/>
          <w:sz w:val="24"/>
          <w:szCs w:val="24"/>
        </w:rPr>
      </w:pPr>
    </w:p>
    <w:p w:rsidR="00FB0690" w:rsidRDefault="00FB0690" w:rsidP="00340AFB">
      <w:pPr>
        <w:tabs>
          <w:tab w:val="left" w:pos="-720"/>
        </w:tabs>
        <w:suppressAutoHyphens/>
        <w:spacing w:line="360" w:lineRule="auto"/>
        <w:rPr>
          <w:rFonts w:ascii="Times New Roman" w:hAnsi="Times New Roman" w:cs="Times New Roman"/>
          <w:spacing w:val="-3"/>
          <w:sz w:val="24"/>
          <w:szCs w:val="24"/>
        </w:rPr>
      </w:pPr>
      <w:r w:rsidRPr="00FB0690">
        <w:rPr>
          <w:rFonts w:ascii="Times New Roman" w:hAnsi="Times New Roman" w:cs="Times New Roman"/>
          <w:spacing w:val="-3"/>
          <w:sz w:val="24"/>
          <w:szCs w:val="24"/>
        </w:rPr>
        <w:tab/>
      </w:r>
      <w:r w:rsidRPr="00FB0690">
        <w:rPr>
          <w:rFonts w:ascii="Times New Roman" w:hAnsi="Times New Roman" w:cs="Times New Roman"/>
          <w:spacing w:val="-3"/>
          <w:sz w:val="24"/>
          <w:szCs w:val="24"/>
        </w:rPr>
        <w:tab/>
        <w:t xml:space="preserve">The </w:t>
      </w:r>
      <w:r w:rsidR="00395F9E">
        <w:rPr>
          <w:rFonts w:ascii="Times New Roman" w:hAnsi="Times New Roman" w:cs="Times New Roman"/>
          <w:spacing w:val="-3"/>
          <w:sz w:val="24"/>
          <w:szCs w:val="24"/>
        </w:rPr>
        <w:t>P</w:t>
      </w:r>
      <w:r w:rsidRPr="00FB0690">
        <w:rPr>
          <w:rFonts w:ascii="Times New Roman" w:hAnsi="Times New Roman" w:cs="Times New Roman"/>
          <w:spacing w:val="-3"/>
          <w:sz w:val="24"/>
          <w:szCs w:val="24"/>
        </w:rPr>
        <w:t xml:space="preserve">arties are encouraged to talk with each other to resolve this matter or some portion thereof.  It is the Commission’s policy to encourage settlements.  52 Pa.Code § 5.231. </w:t>
      </w:r>
    </w:p>
    <w:p w:rsidR="00340AFB" w:rsidRPr="00FB0690" w:rsidRDefault="00340AFB" w:rsidP="00340AFB">
      <w:pPr>
        <w:tabs>
          <w:tab w:val="left" w:pos="-720"/>
        </w:tabs>
        <w:suppressAutoHyphens/>
        <w:spacing w:line="360" w:lineRule="auto"/>
        <w:rPr>
          <w:rFonts w:ascii="Times New Roman" w:hAnsi="Times New Roman" w:cs="Times New Roman"/>
          <w:spacing w:val="-3"/>
          <w:sz w:val="24"/>
          <w:szCs w:val="24"/>
        </w:rPr>
      </w:pPr>
    </w:p>
    <w:p w:rsidR="00FB0690" w:rsidRDefault="00FB0690" w:rsidP="00340AFB">
      <w:pPr>
        <w:autoSpaceDE/>
        <w:autoSpaceDN/>
        <w:spacing w:line="360" w:lineRule="auto"/>
        <w:ind w:left="720" w:firstLine="720"/>
        <w:rPr>
          <w:rFonts w:ascii="Times New Roman" w:hAnsi="Times New Roman" w:cs="Times New Roman"/>
          <w:spacing w:val="-3"/>
          <w:sz w:val="24"/>
          <w:szCs w:val="24"/>
        </w:rPr>
      </w:pPr>
      <w:r w:rsidRPr="00FB0690">
        <w:rPr>
          <w:rFonts w:ascii="Times New Roman" w:hAnsi="Times New Roman" w:cs="Times New Roman"/>
          <w:spacing w:val="-3"/>
          <w:sz w:val="24"/>
          <w:szCs w:val="24"/>
        </w:rPr>
        <w:t>THEREFORE,</w:t>
      </w:r>
    </w:p>
    <w:p w:rsidR="00340AFB" w:rsidRPr="00FB0690" w:rsidRDefault="00340AFB" w:rsidP="00340AFB">
      <w:pPr>
        <w:autoSpaceDE/>
        <w:autoSpaceDN/>
        <w:spacing w:line="360" w:lineRule="auto"/>
        <w:ind w:left="720" w:firstLine="720"/>
        <w:rPr>
          <w:rFonts w:ascii="Times New Roman" w:hAnsi="Times New Roman" w:cs="Times New Roman"/>
          <w:spacing w:val="-3"/>
          <w:sz w:val="24"/>
          <w:szCs w:val="24"/>
        </w:rPr>
      </w:pPr>
    </w:p>
    <w:p w:rsidR="00FB0690" w:rsidRPr="00FB0690" w:rsidRDefault="00FB0690" w:rsidP="00340AFB">
      <w:pPr>
        <w:tabs>
          <w:tab w:val="left" w:pos="-720"/>
        </w:tabs>
        <w:suppressAutoHyphens/>
        <w:spacing w:line="360" w:lineRule="auto"/>
        <w:ind w:firstLine="1440"/>
        <w:rPr>
          <w:rFonts w:ascii="Times New Roman" w:hAnsi="Times New Roman" w:cs="Times New Roman"/>
          <w:spacing w:val="-3"/>
          <w:sz w:val="24"/>
          <w:szCs w:val="24"/>
        </w:rPr>
      </w:pPr>
      <w:r w:rsidRPr="00FB0690">
        <w:rPr>
          <w:rFonts w:ascii="Times New Roman" w:hAnsi="Times New Roman" w:cs="Times New Roman"/>
          <w:spacing w:val="-3"/>
          <w:sz w:val="24"/>
          <w:szCs w:val="24"/>
        </w:rPr>
        <w:t>IT IS ORDERED:</w:t>
      </w:r>
    </w:p>
    <w:p w:rsidR="00FB0690" w:rsidRPr="00FB0690" w:rsidRDefault="00FB0690" w:rsidP="00340AFB">
      <w:pPr>
        <w:tabs>
          <w:tab w:val="left" w:pos="-720"/>
        </w:tabs>
        <w:suppressAutoHyphens/>
        <w:spacing w:line="360" w:lineRule="auto"/>
        <w:ind w:firstLine="1440"/>
        <w:rPr>
          <w:rFonts w:ascii="Times New Roman" w:hAnsi="Times New Roman" w:cs="Times New Roman"/>
          <w:spacing w:val="-3"/>
          <w:sz w:val="24"/>
          <w:szCs w:val="24"/>
        </w:rPr>
      </w:pPr>
    </w:p>
    <w:p w:rsidR="00CE61B5" w:rsidRDefault="00FB0690" w:rsidP="00340AFB">
      <w:pPr>
        <w:numPr>
          <w:ilvl w:val="0"/>
          <w:numId w:val="1"/>
        </w:numPr>
        <w:tabs>
          <w:tab w:val="clear" w:pos="2226"/>
        </w:tabs>
        <w:suppressAutoHyphens/>
        <w:autoSpaceDE/>
        <w:autoSpaceDN/>
        <w:spacing w:line="360" w:lineRule="auto"/>
        <w:ind w:left="0" w:firstLine="1440"/>
        <w:rPr>
          <w:rFonts w:ascii="Times New Roman" w:hAnsi="Times New Roman" w:cs="Times New Roman"/>
          <w:spacing w:val="-3"/>
          <w:sz w:val="24"/>
          <w:szCs w:val="24"/>
        </w:rPr>
      </w:pPr>
      <w:r w:rsidRPr="00FB0690">
        <w:rPr>
          <w:rFonts w:ascii="Times New Roman" w:hAnsi="Times New Roman" w:cs="Times New Roman"/>
          <w:spacing w:val="-3"/>
          <w:sz w:val="24"/>
          <w:szCs w:val="24"/>
        </w:rPr>
        <w:t xml:space="preserve">That </w:t>
      </w:r>
      <w:r w:rsidR="00CE61B5">
        <w:rPr>
          <w:rFonts w:ascii="Times New Roman" w:hAnsi="Times New Roman" w:cs="Times New Roman"/>
          <w:spacing w:val="-3"/>
          <w:sz w:val="24"/>
          <w:szCs w:val="24"/>
        </w:rPr>
        <w:t xml:space="preserve">Complainant’s and Respondent’s </w:t>
      </w:r>
      <w:r w:rsidR="00BD6C9A">
        <w:rPr>
          <w:rFonts w:ascii="Times New Roman" w:hAnsi="Times New Roman" w:cs="Times New Roman"/>
          <w:spacing w:val="-3"/>
          <w:sz w:val="24"/>
          <w:szCs w:val="24"/>
        </w:rPr>
        <w:t xml:space="preserve">Second </w:t>
      </w:r>
      <w:r w:rsidR="00CE61B5">
        <w:rPr>
          <w:rFonts w:ascii="Times New Roman" w:hAnsi="Times New Roman" w:cs="Times New Roman"/>
          <w:spacing w:val="-3"/>
          <w:sz w:val="24"/>
          <w:szCs w:val="24"/>
        </w:rPr>
        <w:t xml:space="preserve">Consent Motion to Continue Prehearing Conference scheduled for </w:t>
      </w:r>
      <w:r w:rsidR="00BD6C9A">
        <w:rPr>
          <w:rFonts w:ascii="Times New Roman" w:hAnsi="Times New Roman" w:cs="Times New Roman"/>
          <w:spacing w:val="-3"/>
          <w:sz w:val="24"/>
          <w:szCs w:val="24"/>
        </w:rPr>
        <w:t>Monday, June 13,</w:t>
      </w:r>
      <w:r w:rsidR="00CE61B5">
        <w:rPr>
          <w:rFonts w:ascii="Times New Roman" w:hAnsi="Times New Roman" w:cs="Times New Roman"/>
          <w:spacing w:val="-3"/>
          <w:sz w:val="24"/>
          <w:szCs w:val="24"/>
        </w:rPr>
        <w:t xml:space="preserve"> 2016 in this proceeding at Docket No. </w:t>
      </w:r>
      <w:r w:rsidR="00340AFB">
        <w:rPr>
          <w:rFonts w:ascii="Times New Roman" w:hAnsi="Times New Roman" w:cs="Times New Roman"/>
          <w:spacing w:val="-3"/>
          <w:sz w:val="24"/>
          <w:szCs w:val="24"/>
        </w:rPr>
        <w:br w:type="textWrapping" w:clear="all"/>
      </w:r>
      <w:r w:rsidR="00CE61B5">
        <w:rPr>
          <w:rFonts w:ascii="Times New Roman" w:hAnsi="Times New Roman" w:cs="Times New Roman"/>
          <w:spacing w:val="-3"/>
          <w:sz w:val="24"/>
          <w:szCs w:val="24"/>
        </w:rPr>
        <w:t>C-</w:t>
      </w:r>
      <w:r w:rsidR="00340AFB">
        <w:rPr>
          <w:rFonts w:ascii="Times New Roman" w:hAnsi="Times New Roman" w:cs="Times New Roman"/>
          <w:spacing w:val="-3"/>
          <w:sz w:val="24"/>
          <w:szCs w:val="24"/>
        </w:rPr>
        <w:t> </w:t>
      </w:r>
      <w:r w:rsidR="00CE61B5">
        <w:rPr>
          <w:rFonts w:ascii="Times New Roman" w:hAnsi="Times New Roman" w:cs="Times New Roman"/>
          <w:spacing w:val="-3"/>
          <w:sz w:val="24"/>
          <w:szCs w:val="24"/>
        </w:rPr>
        <w:t>2016-2522634 is granted.</w:t>
      </w:r>
    </w:p>
    <w:p w:rsidR="00CE61B5" w:rsidRDefault="00CE61B5" w:rsidP="00340AFB">
      <w:pPr>
        <w:suppressAutoHyphens/>
        <w:autoSpaceDE/>
        <w:autoSpaceDN/>
        <w:spacing w:line="360" w:lineRule="auto"/>
        <w:rPr>
          <w:rFonts w:ascii="Times New Roman" w:hAnsi="Times New Roman" w:cs="Times New Roman"/>
          <w:spacing w:val="-3"/>
          <w:sz w:val="24"/>
          <w:szCs w:val="24"/>
        </w:rPr>
      </w:pPr>
    </w:p>
    <w:p w:rsidR="00BD6C9A" w:rsidRDefault="00FC59F4" w:rsidP="00340AFB">
      <w:pPr>
        <w:spacing w:line="360" w:lineRule="auto"/>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t>2.</w:t>
      </w:r>
      <w:r>
        <w:rPr>
          <w:rFonts w:ascii="Times New Roman" w:hAnsi="Times New Roman" w:cs="Times New Roman"/>
          <w:spacing w:val="-3"/>
          <w:sz w:val="24"/>
          <w:szCs w:val="24"/>
        </w:rPr>
        <w:tab/>
      </w:r>
      <w:r w:rsidR="00CE61B5">
        <w:rPr>
          <w:rFonts w:ascii="Times New Roman" w:hAnsi="Times New Roman" w:cs="Times New Roman"/>
          <w:spacing w:val="-3"/>
          <w:sz w:val="24"/>
          <w:szCs w:val="24"/>
        </w:rPr>
        <w:t xml:space="preserve">That the </w:t>
      </w:r>
      <w:r w:rsidR="00BD6C9A">
        <w:rPr>
          <w:rFonts w:ascii="Times New Roman" w:hAnsi="Times New Roman" w:cs="Times New Roman"/>
          <w:spacing w:val="-3"/>
          <w:sz w:val="24"/>
          <w:szCs w:val="24"/>
        </w:rPr>
        <w:t>rescheduling of the Initial Prehearing Conference in this proceeding shall be deferred, pending the Commission’s resolution of</w:t>
      </w:r>
      <w:r w:rsidR="000D78E3">
        <w:rPr>
          <w:rFonts w:ascii="Times New Roman" w:hAnsi="Times New Roman" w:cs="Times New Roman"/>
          <w:spacing w:val="-3"/>
          <w:sz w:val="24"/>
          <w:szCs w:val="24"/>
        </w:rPr>
        <w:t xml:space="preserve"> </w:t>
      </w:r>
      <w:r w:rsidR="00BD6C9A">
        <w:rPr>
          <w:rFonts w:ascii="Times New Roman" w:hAnsi="Times New Roman" w:cs="Times New Roman"/>
          <w:spacing w:val="-3"/>
          <w:sz w:val="24"/>
          <w:szCs w:val="24"/>
        </w:rPr>
        <w:t>Complainant’s Petition for Interlocutory Review and Answers to Material Questions</w:t>
      </w:r>
      <w:r w:rsidR="00AE7432">
        <w:rPr>
          <w:rFonts w:ascii="Times New Roman" w:hAnsi="Times New Roman" w:cs="Times New Roman"/>
          <w:spacing w:val="-3"/>
          <w:sz w:val="24"/>
          <w:szCs w:val="24"/>
        </w:rPr>
        <w:t xml:space="preserve"> at Docket No. </w:t>
      </w:r>
      <w:proofErr w:type="gramStart"/>
      <w:r w:rsidR="00AE7432">
        <w:rPr>
          <w:rFonts w:ascii="Times New Roman" w:hAnsi="Times New Roman" w:cs="Times New Roman"/>
          <w:spacing w:val="-3"/>
          <w:sz w:val="24"/>
          <w:szCs w:val="24"/>
        </w:rPr>
        <w:t>P-2016-2541570</w:t>
      </w:r>
      <w:r w:rsidR="00BD6C9A">
        <w:rPr>
          <w:rFonts w:ascii="Times New Roman" w:hAnsi="Times New Roman" w:cs="Times New Roman"/>
          <w:spacing w:val="-3"/>
          <w:sz w:val="24"/>
          <w:szCs w:val="24"/>
        </w:rPr>
        <w:t>.</w:t>
      </w:r>
      <w:proofErr w:type="gramEnd"/>
    </w:p>
    <w:p w:rsidR="00BD6C9A" w:rsidRDefault="00BD6C9A" w:rsidP="00FC59F4">
      <w:pPr>
        <w:spacing w:line="360" w:lineRule="auto"/>
        <w:rPr>
          <w:rFonts w:ascii="Times New Roman" w:hAnsi="Times New Roman" w:cs="Times New Roman"/>
          <w:spacing w:val="-3"/>
          <w:sz w:val="24"/>
          <w:szCs w:val="24"/>
        </w:rPr>
      </w:pPr>
    </w:p>
    <w:p w:rsidR="00FB0690" w:rsidRPr="00FB0690" w:rsidRDefault="00FC59F4" w:rsidP="00AB36FF">
      <w:pPr>
        <w:tabs>
          <w:tab w:val="left" w:pos="-720"/>
        </w:tabs>
        <w:suppressAutoHyphens/>
        <w:spacing w:line="360" w:lineRule="auto"/>
        <w:rPr>
          <w:rFonts w:ascii="Times New Roman" w:hAnsi="Times New Roman" w:cs="Times New Roman"/>
          <w:spacing w:val="-3"/>
        </w:rPr>
      </w:pPr>
      <w:r w:rsidRPr="00FB0690">
        <w:rPr>
          <w:rFonts w:ascii="CG Times" w:hAnsi="CG Times" w:cs="CG Times"/>
          <w:noProof/>
          <w:sz w:val="24"/>
          <w:szCs w:val="24"/>
        </w:rPr>
        <w:drawing>
          <wp:anchor distT="0" distB="0" distL="114300" distR="114300" simplePos="0" relativeHeight="251659264" behindDoc="1" locked="0" layoutInCell="1" allowOverlap="1" wp14:anchorId="6BAD9715" wp14:editId="7D89F7D5">
            <wp:simplePos x="0" y="0"/>
            <wp:positionH relativeFrom="column">
              <wp:posOffset>2831465</wp:posOffset>
            </wp:positionH>
            <wp:positionV relativeFrom="paragraph">
              <wp:posOffset>34290</wp:posOffset>
            </wp:positionV>
            <wp:extent cx="2797810" cy="1162050"/>
            <wp:effectExtent l="0" t="0" r="2540" b="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8" cstate="print"/>
                    <a:srcRect/>
                    <a:stretch>
                      <a:fillRect/>
                    </a:stretch>
                  </pic:blipFill>
                  <pic:spPr bwMode="auto">
                    <a:xfrm>
                      <a:off x="0" y="0"/>
                      <a:ext cx="2797810" cy="1162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B0690" w:rsidRPr="00FB0690" w:rsidRDefault="00FB0690" w:rsidP="00FB0690">
      <w:pPr>
        <w:tabs>
          <w:tab w:val="left" w:pos="-720"/>
        </w:tabs>
        <w:suppressAutoHyphens/>
        <w:rPr>
          <w:rFonts w:ascii="Times New Roman" w:hAnsi="Times New Roman" w:cs="Times New Roman"/>
          <w:spacing w:val="-3"/>
          <w:sz w:val="24"/>
          <w:szCs w:val="24"/>
        </w:rPr>
      </w:pPr>
      <w:r w:rsidRPr="00FB0690">
        <w:rPr>
          <w:rFonts w:ascii="Times New Roman" w:hAnsi="Times New Roman" w:cs="Times New Roman"/>
          <w:spacing w:val="-3"/>
          <w:sz w:val="24"/>
          <w:szCs w:val="24"/>
        </w:rPr>
        <w:t>Date:</w:t>
      </w:r>
      <w:r w:rsidRPr="00FB0690">
        <w:rPr>
          <w:rFonts w:ascii="Times New Roman" w:hAnsi="Times New Roman" w:cs="Times New Roman"/>
          <w:spacing w:val="-3"/>
          <w:sz w:val="24"/>
          <w:szCs w:val="24"/>
        </w:rPr>
        <w:tab/>
      </w:r>
      <w:r w:rsidR="00AB36FF" w:rsidRPr="00AB36FF">
        <w:rPr>
          <w:rFonts w:ascii="Times New Roman" w:hAnsi="Times New Roman" w:cs="Times New Roman"/>
          <w:spacing w:val="-3"/>
          <w:sz w:val="24"/>
          <w:szCs w:val="24"/>
          <w:u w:val="single"/>
        </w:rPr>
        <w:t>June 9</w:t>
      </w:r>
      <w:r w:rsidR="00722324" w:rsidRPr="00722324">
        <w:rPr>
          <w:rFonts w:ascii="Times New Roman" w:hAnsi="Times New Roman" w:cs="Times New Roman"/>
          <w:spacing w:val="-3"/>
          <w:sz w:val="24"/>
          <w:szCs w:val="24"/>
          <w:u w:val="single"/>
        </w:rPr>
        <w:t>, 2016</w:t>
      </w:r>
      <w:r w:rsidRPr="00FB0690">
        <w:rPr>
          <w:rFonts w:ascii="Times New Roman" w:hAnsi="Times New Roman" w:cs="Times New Roman"/>
          <w:spacing w:val="-3"/>
          <w:sz w:val="24"/>
          <w:szCs w:val="24"/>
        </w:rPr>
        <w:tab/>
      </w:r>
      <w:r w:rsidRPr="00FB0690">
        <w:rPr>
          <w:rFonts w:ascii="Times New Roman" w:hAnsi="Times New Roman" w:cs="Times New Roman"/>
          <w:spacing w:val="-3"/>
          <w:sz w:val="24"/>
          <w:szCs w:val="24"/>
        </w:rPr>
        <w:tab/>
      </w:r>
      <w:r w:rsidRPr="00FB0690">
        <w:rPr>
          <w:rFonts w:ascii="Times New Roman" w:hAnsi="Times New Roman" w:cs="Times New Roman"/>
          <w:spacing w:val="-3"/>
          <w:sz w:val="24"/>
          <w:szCs w:val="24"/>
        </w:rPr>
        <w:tab/>
      </w:r>
      <w:r w:rsidRPr="00FB0690">
        <w:rPr>
          <w:rFonts w:ascii="Times New Roman" w:hAnsi="Times New Roman" w:cs="Times New Roman"/>
          <w:spacing w:val="-3"/>
          <w:sz w:val="24"/>
          <w:szCs w:val="24"/>
        </w:rPr>
        <w:tab/>
      </w:r>
    </w:p>
    <w:p w:rsidR="00B473E4" w:rsidRDefault="00B473E4">
      <w:pPr>
        <w:autoSpaceDE/>
        <w:autoSpaceDN/>
        <w:spacing w:after="200" w:line="276" w:lineRule="auto"/>
        <w:rPr>
          <w:rFonts w:ascii="Times New Roman" w:hAnsi="Times New Roman" w:cs="Times New Roman"/>
          <w:spacing w:val="-3"/>
          <w:sz w:val="24"/>
          <w:szCs w:val="24"/>
        </w:rPr>
      </w:pPr>
      <w:r>
        <w:rPr>
          <w:rFonts w:ascii="Times New Roman" w:hAnsi="Times New Roman" w:cs="Times New Roman"/>
          <w:spacing w:val="-3"/>
          <w:sz w:val="24"/>
          <w:szCs w:val="24"/>
        </w:rPr>
        <w:br w:type="page"/>
      </w:r>
    </w:p>
    <w:p w:rsidR="00340AFB" w:rsidRPr="00340AFB" w:rsidRDefault="00340AFB" w:rsidP="00340AFB">
      <w:pPr>
        <w:adjustRightInd w:val="0"/>
        <w:rPr>
          <w:rFonts w:ascii="Microsoft Sans Serif" w:eastAsiaTheme="minorHAnsi" w:hAnsi="Microsoft Sans Serif" w:cs="Microsoft Sans Serif"/>
          <w:sz w:val="24"/>
          <w:szCs w:val="24"/>
        </w:rPr>
      </w:pPr>
      <w:r w:rsidRPr="00340AFB">
        <w:rPr>
          <w:rFonts w:ascii="Microsoft Sans Serif" w:eastAsiaTheme="minorHAnsi" w:hAnsi="Microsoft Sans Serif" w:cs="Microsoft Sans Serif"/>
          <w:b/>
          <w:sz w:val="24"/>
          <w:szCs w:val="24"/>
          <w:u w:val="single"/>
        </w:rPr>
        <w:lastRenderedPageBreak/>
        <w:t>C-2016-2522634 - ALDERWOODS (PENNSYLVANIA), INC., A WHOLLY OWNED SUBSIDIARY OF SERVICE CORPORATION INTERNATIONAL, T/A BURTON L. HIRSCH FUNERAL HOME v. DUQUESNE LIGHT COMPANY</w:t>
      </w:r>
    </w:p>
    <w:p w:rsidR="00340AFB" w:rsidRDefault="00340AFB" w:rsidP="00B473E4">
      <w:pPr>
        <w:tabs>
          <w:tab w:val="left" w:pos="9360"/>
        </w:tabs>
        <w:adjustRightInd w:val="0"/>
        <w:rPr>
          <w:rFonts w:ascii="Microsoft Sans Serif" w:hAnsi="Microsoft Sans Serif" w:cs="Microsoft Sans Serif"/>
          <w:sz w:val="24"/>
          <w:szCs w:val="24"/>
        </w:rPr>
      </w:pPr>
    </w:p>
    <w:p w:rsidR="00B473E4" w:rsidRDefault="00B473E4" w:rsidP="00B473E4">
      <w:pPr>
        <w:tabs>
          <w:tab w:val="left" w:pos="9360"/>
        </w:tabs>
        <w:adjustRightInd w:val="0"/>
        <w:rPr>
          <w:rFonts w:ascii="Microsoft Sans Serif" w:hAnsi="Microsoft Sans Serif" w:cs="Microsoft Sans Serif"/>
          <w:sz w:val="24"/>
          <w:szCs w:val="24"/>
        </w:rPr>
      </w:pPr>
      <w:r>
        <w:rPr>
          <w:rFonts w:ascii="Microsoft Sans Serif" w:hAnsi="Microsoft Sans Serif" w:cs="Microsoft Sans Serif"/>
          <w:sz w:val="24"/>
          <w:szCs w:val="24"/>
        </w:rPr>
        <w:t>ALAN J CHARKEY ESQUIRE</w:t>
      </w:r>
    </w:p>
    <w:p w:rsidR="00B473E4" w:rsidRDefault="00B473E4" w:rsidP="00B473E4">
      <w:pPr>
        <w:tabs>
          <w:tab w:val="left" w:pos="9360"/>
        </w:tabs>
        <w:adjustRightInd w:val="0"/>
        <w:rPr>
          <w:rFonts w:ascii="Microsoft Sans Serif" w:hAnsi="Microsoft Sans Serif" w:cs="Microsoft Sans Serif"/>
          <w:sz w:val="24"/>
          <w:szCs w:val="24"/>
        </w:rPr>
      </w:pPr>
      <w:r>
        <w:rPr>
          <w:rFonts w:ascii="Microsoft Sans Serif" w:hAnsi="Microsoft Sans Serif" w:cs="Microsoft Sans Serif"/>
          <w:sz w:val="24"/>
          <w:szCs w:val="24"/>
        </w:rPr>
        <w:t xml:space="preserve">WHITE AND WILLIAMS LLP </w:t>
      </w:r>
    </w:p>
    <w:p w:rsidR="00B473E4" w:rsidRDefault="00B473E4" w:rsidP="00B473E4">
      <w:pPr>
        <w:tabs>
          <w:tab w:val="left" w:pos="9360"/>
        </w:tabs>
        <w:adjustRightInd w:val="0"/>
        <w:rPr>
          <w:rFonts w:ascii="Microsoft Sans Serif" w:hAnsi="Microsoft Sans Serif" w:cs="Microsoft Sans Serif"/>
          <w:sz w:val="24"/>
          <w:szCs w:val="24"/>
        </w:rPr>
      </w:pPr>
      <w:r>
        <w:rPr>
          <w:rFonts w:ascii="Microsoft Sans Serif" w:hAnsi="Microsoft Sans Serif" w:cs="Microsoft Sans Serif"/>
          <w:sz w:val="24"/>
          <w:szCs w:val="24"/>
        </w:rPr>
        <w:t>ONE LIBERTY PLACE</w:t>
      </w:r>
    </w:p>
    <w:p w:rsidR="00B473E4" w:rsidRDefault="00B473E4" w:rsidP="00B473E4">
      <w:pPr>
        <w:tabs>
          <w:tab w:val="left" w:pos="9360"/>
        </w:tabs>
        <w:adjustRightInd w:val="0"/>
        <w:rPr>
          <w:rFonts w:ascii="Microsoft Sans Serif" w:hAnsi="Microsoft Sans Serif" w:cs="Microsoft Sans Serif"/>
          <w:sz w:val="24"/>
          <w:szCs w:val="24"/>
        </w:rPr>
      </w:pPr>
      <w:r>
        <w:rPr>
          <w:rFonts w:ascii="Microsoft Sans Serif" w:hAnsi="Microsoft Sans Serif" w:cs="Microsoft Sans Serif"/>
          <w:sz w:val="24"/>
          <w:szCs w:val="24"/>
        </w:rPr>
        <w:t>1650 MARKET STREET SUITE 1800</w:t>
      </w:r>
    </w:p>
    <w:p w:rsidR="00B473E4" w:rsidRDefault="00B473E4" w:rsidP="00B473E4">
      <w:pPr>
        <w:tabs>
          <w:tab w:val="left" w:pos="9360"/>
        </w:tabs>
        <w:adjustRightInd w:val="0"/>
        <w:rPr>
          <w:rFonts w:ascii="Microsoft Sans Serif" w:hAnsi="Microsoft Sans Serif" w:cs="Microsoft Sans Serif"/>
          <w:sz w:val="24"/>
          <w:szCs w:val="24"/>
        </w:rPr>
      </w:pPr>
      <w:r>
        <w:rPr>
          <w:rFonts w:ascii="Microsoft Sans Serif" w:hAnsi="Microsoft Sans Serif" w:cs="Microsoft Sans Serif"/>
          <w:sz w:val="24"/>
          <w:szCs w:val="24"/>
        </w:rPr>
        <w:t>PHILADELPHIA PA 19103</w:t>
      </w:r>
    </w:p>
    <w:p w:rsidR="00B473E4" w:rsidRDefault="00B473E4" w:rsidP="00B473E4">
      <w:pPr>
        <w:tabs>
          <w:tab w:val="left" w:pos="9360"/>
        </w:tabs>
        <w:adjustRightInd w:val="0"/>
        <w:rPr>
          <w:rFonts w:ascii="Microsoft Sans Serif" w:hAnsi="Microsoft Sans Serif" w:cs="Microsoft Sans Serif"/>
          <w:b/>
          <w:sz w:val="24"/>
          <w:szCs w:val="24"/>
        </w:rPr>
      </w:pPr>
      <w:r>
        <w:rPr>
          <w:rFonts w:ascii="Microsoft Sans Serif" w:hAnsi="Microsoft Sans Serif" w:cs="Microsoft Sans Serif"/>
          <w:b/>
          <w:sz w:val="24"/>
          <w:szCs w:val="24"/>
        </w:rPr>
        <w:t>215.864.6312</w:t>
      </w:r>
    </w:p>
    <w:p w:rsidR="00B473E4" w:rsidRDefault="00B473E4" w:rsidP="00B473E4">
      <w:pPr>
        <w:tabs>
          <w:tab w:val="left" w:pos="9360"/>
        </w:tabs>
        <w:adjustRightInd w:val="0"/>
        <w:rPr>
          <w:rFonts w:ascii="Microsoft Sans Serif" w:hAnsi="Microsoft Sans Serif" w:cs="Microsoft Sans Serif"/>
          <w:b/>
          <w:sz w:val="24"/>
          <w:szCs w:val="24"/>
        </w:rPr>
      </w:pPr>
      <w:r>
        <w:rPr>
          <w:rFonts w:ascii="Microsoft Sans Serif" w:eastAsiaTheme="minorEastAsia" w:hAnsi="Microsoft Sans Serif" w:cs="Microsoft Sans Serif"/>
          <w:i/>
          <w:sz w:val="24"/>
        </w:rPr>
        <w:t>Accepts E-service</w:t>
      </w:r>
    </w:p>
    <w:p w:rsidR="00B473E4" w:rsidRDefault="00B473E4" w:rsidP="00B473E4">
      <w:pPr>
        <w:tabs>
          <w:tab w:val="left" w:pos="9360"/>
        </w:tabs>
        <w:adjustRightInd w:val="0"/>
        <w:rPr>
          <w:rFonts w:ascii="Microsoft Sans Serif" w:eastAsiaTheme="minorEastAsia" w:hAnsi="Microsoft Sans Serif" w:cs="Microsoft Sans Serif"/>
          <w:i/>
          <w:sz w:val="24"/>
          <w:szCs w:val="22"/>
        </w:rPr>
      </w:pPr>
      <w:r>
        <w:rPr>
          <w:rFonts w:ascii="Microsoft Sans Serif" w:eastAsiaTheme="minorEastAsia" w:hAnsi="Microsoft Sans Serif" w:cs="Microsoft Sans Serif"/>
          <w:i/>
          <w:sz w:val="24"/>
        </w:rPr>
        <w:t>Representing Complainant</w:t>
      </w:r>
    </w:p>
    <w:p w:rsidR="00B473E4" w:rsidRDefault="00B473E4" w:rsidP="00B473E4">
      <w:pPr>
        <w:tabs>
          <w:tab w:val="left" w:pos="9360"/>
        </w:tabs>
        <w:adjustRightInd w:val="0"/>
        <w:rPr>
          <w:rFonts w:ascii="Microsoft Sans Serif" w:eastAsiaTheme="minorEastAsia" w:hAnsi="Microsoft Sans Serif" w:cs="Microsoft Sans Serif"/>
          <w:i/>
          <w:sz w:val="24"/>
        </w:rPr>
      </w:pPr>
    </w:p>
    <w:p w:rsidR="00B473E4" w:rsidRDefault="00B473E4" w:rsidP="00B473E4">
      <w:pPr>
        <w:tabs>
          <w:tab w:val="left" w:pos="9360"/>
        </w:tabs>
        <w:adjustRightInd w:val="0"/>
        <w:rPr>
          <w:rFonts w:ascii="Microsoft Sans Serif" w:eastAsiaTheme="minorEastAsia" w:hAnsi="Microsoft Sans Serif" w:cs="Microsoft Sans Serif"/>
          <w:i/>
          <w:sz w:val="24"/>
        </w:rPr>
      </w:pPr>
    </w:p>
    <w:p w:rsidR="00B473E4" w:rsidRDefault="00B473E4" w:rsidP="00B473E4">
      <w:pPr>
        <w:tabs>
          <w:tab w:val="left" w:pos="9360"/>
        </w:tabs>
        <w:adjustRightInd w:val="0"/>
        <w:rPr>
          <w:rFonts w:ascii="Microsoft Sans Serif" w:eastAsiaTheme="minorEastAsia" w:hAnsi="Microsoft Sans Serif" w:cs="Microsoft Sans Serif"/>
          <w:sz w:val="24"/>
        </w:rPr>
      </w:pPr>
      <w:r>
        <w:rPr>
          <w:rFonts w:ascii="Microsoft Sans Serif" w:eastAsiaTheme="minorEastAsia" w:hAnsi="Microsoft Sans Serif" w:cs="Microsoft Sans Serif"/>
          <w:b/>
          <w:sz w:val="28"/>
          <w:szCs w:val="28"/>
        </w:rPr>
        <w:t>*</w:t>
      </w:r>
      <w:r>
        <w:rPr>
          <w:rFonts w:ascii="Microsoft Sans Serif" w:eastAsiaTheme="minorEastAsia" w:hAnsi="Microsoft Sans Serif" w:cs="Microsoft Sans Serif"/>
          <w:sz w:val="24"/>
        </w:rPr>
        <w:t>JEREMY V FARRELL ESQUIRE</w:t>
      </w:r>
    </w:p>
    <w:p w:rsidR="00B473E4" w:rsidRDefault="00B473E4" w:rsidP="00B473E4">
      <w:pPr>
        <w:tabs>
          <w:tab w:val="left" w:pos="9360"/>
        </w:tabs>
        <w:adjustRightInd w:val="0"/>
        <w:rPr>
          <w:rFonts w:ascii="Microsoft Sans Serif" w:eastAsiaTheme="minorEastAsia" w:hAnsi="Microsoft Sans Serif" w:cs="Microsoft Sans Serif"/>
          <w:sz w:val="24"/>
        </w:rPr>
      </w:pPr>
      <w:r>
        <w:rPr>
          <w:rFonts w:ascii="Microsoft Sans Serif" w:eastAsiaTheme="minorEastAsia" w:hAnsi="Microsoft Sans Serif" w:cs="Microsoft Sans Serif"/>
          <w:b/>
          <w:sz w:val="28"/>
          <w:szCs w:val="28"/>
        </w:rPr>
        <w:t>*</w:t>
      </w:r>
      <w:r>
        <w:rPr>
          <w:rFonts w:ascii="Microsoft Sans Serif" w:eastAsiaTheme="minorEastAsia" w:hAnsi="Microsoft Sans Serif" w:cs="Microsoft Sans Serif"/>
          <w:sz w:val="24"/>
        </w:rPr>
        <w:t>BRADLEY S TUPI ESQUIRE</w:t>
      </w:r>
    </w:p>
    <w:p w:rsidR="00B473E4" w:rsidRDefault="00B473E4" w:rsidP="00B473E4">
      <w:pPr>
        <w:tabs>
          <w:tab w:val="left" w:pos="9360"/>
        </w:tabs>
        <w:adjustRightInd w:val="0"/>
        <w:rPr>
          <w:rFonts w:ascii="Microsoft Sans Serif" w:eastAsiaTheme="minorEastAsia" w:hAnsi="Microsoft Sans Serif" w:cs="Microsoft Sans Serif"/>
          <w:sz w:val="24"/>
        </w:rPr>
      </w:pPr>
      <w:r>
        <w:rPr>
          <w:rFonts w:ascii="Microsoft Sans Serif" w:eastAsiaTheme="minorEastAsia" w:hAnsi="Microsoft Sans Serif" w:cs="Microsoft Sans Serif"/>
          <w:sz w:val="24"/>
        </w:rPr>
        <w:t>ERIN BECKER CONLIN ESQUIRE</w:t>
      </w:r>
    </w:p>
    <w:p w:rsidR="00B473E4" w:rsidRDefault="00B473E4" w:rsidP="00B473E4">
      <w:pPr>
        <w:tabs>
          <w:tab w:val="left" w:pos="9360"/>
        </w:tabs>
        <w:adjustRightInd w:val="0"/>
        <w:rPr>
          <w:rFonts w:ascii="Microsoft Sans Serif" w:eastAsiaTheme="minorEastAsia" w:hAnsi="Microsoft Sans Serif" w:cs="Microsoft Sans Serif"/>
          <w:sz w:val="24"/>
        </w:rPr>
      </w:pPr>
      <w:r>
        <w:rPr>
          <w:rFonts w:ascii="Microsoft Sans Serif" w:eastAsiaTheme="minorEastAsia" w:hAnsi="Microsoft Sans Serif" w:cs="Microsoft Sans Serif"/>
          <w:sz w:val="24"/>
        </w:rPr>
        <w:t>TUCKER ARENSBERG PC</w:t>
      </w:r>
    </w:p>
    <w:p w:rsidR="00B473E4" w:rsidRDefault="00B473E4" w:rsidP="00B473E4">
      <w:pPr>
        <w:tabs>
          <w:tab w:val="left" w:pos="9360"/>
        </w:tabs>
        <w:adjustRightInd w:val="0"/>
        <w:rPr>
          <w:rFonts w:ascii="Microsoft Sans Serif" w:eastAsiaTheme="minorEastAsia" w:hAnsi="Microsoft Sans Serif" w:cs="Microsoft Sans Serif"/>
          <w:sz w:val="24"/>
        </w:rPr>
      </w:pPr>
      <w:r>
        <w:rPr>
          <w:rFonts w:ascii="Microsoft Sans Serif" w:eastAsiaTheme="minorEastAsia" w:hAnsi="Microsoft Sans Serif" w:cs="Microsoft Sans Serif"/>
          <w:sz w:val="24"/>
        </w:rPr>
        <w:t>1500 ONE PPG PLACE</w:t>
      </w:r>
    </w:p>
    <w:p w:rsidR="00B473E4" w:rsidRDefault="00B473E4" w:rsidP="00B473E4">
      <w:pPr>
        <w:tabs>
          <w:tab w:val="left" w:pos="9360"/>
        </w:tabs>
        <w:adjustRightInd w:val="0"/>
        <w:rPr>
          <w:rFonts w:ascii="Microsoft Sans Serif" w:eastAsiaTheme="minorEastAsia" w:hAnsi="Microsoft Sans Serif" w:cs="Microsoft Sans Serif"/>
          <w:sz w:val="24"/>
        </w:rPr>
      </w:pPr>
      <w:r>
        <w:rPr>
          <w:rFonts w:ascii="Microsoft Sans Serif" w:eastAsiaTheme="minorEastAsia" w:hAnsi="Microsoft Sans Serif" w:cs="Microsoft Sans Serif"/>
          <w:sz w:val="24"/>
        </w:rPr>
        <w:t>PITTSBURGH PA 15222</w:t>
      </w:r>
    </w:p>
    <w:p w:rsidR="00B473E4" w:rsidRDefault="00B473E4" w:rsidP="00B473E4">
      <w:pPr>
        <w:tabs>
          <w:tab w:val="left" w:pos="9360"/>
        </w:tabs>
        <w:adjustRightInd w:val="0"/>
        <w:rPr>
          <w:rFonts w:ascii="Microsoft Sans Serif" w:eastAsiaTheme="minorEastAsia" w:hAnsi="Microsoft Sans Serif" w:cs="Microsoft Sans Serif"/>
          <w:b/>
          <w:sz w:val="24"/>
        </w:rPr>
      </w:pPr>
      <w:r>
        <w:rPr>
          <w:rFonts w:ascii="Microsoft Sans Serif" w:eastAsiaTheme="minorEastAsia" w:hAnsi="Microsoft Sans Serif" w:cs="Microsoft Sans Serif"/>
          <w:b/>
          <w:sz w:val="24"/>
        </w:rPr>
        <w:t>412.566.1212</w:t>
      </w:r>
    </w:p>
    <w:p w:rsidR="00B473E4" w:rsidRDefault="00B473E4" w:rsidP="00B473E4">
      <w:pPr>
        <w:tabs>
          <w:tab w:val="left" w:pos="9360"/>
        </w:tabs>
        <w:adjustRightInd w:val="0"/>
        <w:rPr>
          <w:rFonts w:ascii="Microsoft Sans Serif" w:eastAsiaTheme="minorHAnsi" w:hAnsi="Microsoft Sans Serif" w:cs="Microsoft Sans Serif"/>
          <w:b/>
          <w:sz w:val="24"/>
          <w:szCs w:val="24"/>
        </w:rPr>
      </w:pPr>
      <w:r>
        <w:rPr>
          <w:rFonts w:ascii="Microsoft Sans Serif" w:eastAsiaTheme="minorEastAsia" w:hAnsi="Microsoft Sans Serif" w:cs="Microsoft Sans Serif"/>
          <w:b/>
          <w:sz w:val="28"/>
          <w:szCs w:val="28"/>
        </w:rPr>
        <w:t>*</w:t>
      </w:r>
      <w:r>
        <w:rPr>
          <w:rFonts w:ascii="Microsoft Sans Serif" w:eastAsiaTheme="minorEastAsia" w:hAnsi="Microsoft Sans Serif" w:cs="Microsoft Sans Serif"/>
          <w:i/>
          <w:sz w:val="24"/>
        </w:rPr>
        <w:t>Accepts E-service</w:t>
      </w:r>
    </w:p>
    <w:p w:rsidR="00B473E4" w:rsidRDefault="00B473E4" w:rsidP="00B473E4">
      <w:pPr>
        <w:tabs>
          <w:tab w:val="left" w:pos="9360"/>
        </w:tabs>
        <w:adjustRightInd w:val="0"/>
        <w:rPr>
          <w:rFonts w:ascii="Microsoft Sans Serif" w:eastAsiaTheme="minorEastAsia" w:hAnsi="Microsoft Sans Serif" w:cs="Microsoft Sans Serif"/>
          <w:i/>
          <w:sz w:val="24"/>
          <w:szCs w:val="22"/>
        </w:rPr>
      </w:pPr>
      <w:r>
        <w:rPr>
          <w:rFonts w:ascii="Microsoft Sans Serif" w:eastAsiaTheme="minorEastAsia" w:hAnsi="Microsoft Sans Serif" w:cs="Microsoft Sans Serif"/>
          <w:i/>
          <w:sz w:val="24"/>
        </w:rPr>
        <w:t>Representing Duquesne Light Company</w:t>
      </w:r>
    </w:p>
    <w:p w:rsidR="00B473E4" w:rsidRDefault="00B473E4" w:rsidP="00B473E4">
      <w:pPr>
        <w:tabs>
          <w:tab w:val="left" w:pos="9360"/>
        </w:tabs>
        <w:adjustRightInd w:val="0"/>
        <w:rPr>
          <w:rFonts w:ascii="Microsoft Sans Serif" w:eastAsiaTheme="minorEastAsia" w:hAnsi="Microsoft Sans Serif" w:cs="Microsoft Sans Serif"/>
          <w:i/>
          <w:sz w:val="24"/>
        </w:rPr>
      </w:pPr>
    </w:p>
    <w:p w:rsidR="00B473E4" w:rsidRDefault="00B473E4" w:rsidP="00B473E4">
      <w:pPr>
        <w:tabs>
          <w:tab w:val="left" w:pos="9360"/>
        </w:tabs>
        <w:adjustRightInd w:val="0"/>
        <w:rPr>
          <w:rFonts w:ascii="Microsoft Sans Serif" w:eastAsiaTheme="minorEastAsia" w:hAnsi="Microsoft Sans Serif" w:cs="Microsoft Sans Serif"/>
          <w:sz w:val="24"/>
        </w:rPr>
      </w:pPr>
    </w:p>
    <w:p w:rsidR="00B473E4" w:rsidRDefault="00B473E4" w:rsidP="00B473E4">
      <w:pPr>
        <w:tabs>
          <w:tab w:val="left" w:pos="9360"/>
        </w:tabs>
        <w:adjustRightInd w:val="0"/>
        <w:rPr>
          <w:rFonts w:ascii="Microsoft Sans Serif" w:eastAsiaTheme="minorEastAsia" w:hAnsi="Microsoft Sans Serif" w:cs="Microsoft Sans Serif"/>
          <w:sz w:val="24"/>
        </w:rPr>
      </w:pPr>
      <w:r>
        <w:rPr>
          <w:rFonts w:ascii="Microsoft Sans Serif" w:eastAsiaTheme="minorEastAsia" w:hAnsi="Microsoft Sans Serif" w:cs="Microsoft Sans Serif"/>
          <w:sz w:val="24"/>
        </w:rPr>
        <w:t>TISHEKIA WILLIAMS ESQUIRE</w:t>
      </w:r>
    </w:p>
    <w:p w:rsidR="00B473E4" w:rsidRDefault="00B473E4" w:rsidP="00B473E4">
      <w:pPr>
        <w:tabs>
          <w:tab w:val="left" w:pos="9360"/>
        </w:tabs>
        <w:adjustRightInd w:val="0"/>
        <w:rPr>
          <w:rFonts w:ascii="Microsoft Sans Serif" w:eastAsiaTheme="minorEastAsia" w:hAnsi="Microsoft Sans Serif" w:cs="Microsoft Sans Serif"/>
          <w:sz w:val="24"/>
        </w:rPr>
      </w:pPr>
      <w:r>
        <w:rPr>
          <w:rFonts w:ascii="Microsoft Sans Serif" w:eastAsiaTheme="minorEastAsia" w:hAnsi="Microsoft Sans Serif" w:cs="Microsoft Sans Serif"/>
          <w:sz w:val="24"/>
        </w:rPr>
        <w:t>DUQUESNE LIGHT COMPANY</w:t>
      </w:r>
    </w:p>
    <w:p w:rsidR="00B473E4" w:rsidRDefault="00B473E4" w:rsidP="00B473E4">
      <w:pPr>
        <w:tabs>
          <w:tab w:val="left" w:pos="9360"/>
        </w:tabs>
        <w:adjustRightInd w:val="0"/>
        <w:rPr>
          <w:rFonts w:ascii="Microsoft Sans Serif" w:eastAsiaTheme="minorEastAsia" w:hAnsi="Microsoft Sans Serif" w:cs="Microsoft Sans Serif"/>
          <w:sz w:val="24"/>
        </w:rPr>
      </w:pPr>
      <w:r>
        <w:rPr>
          <w:rFonts w:ascii="Microsoft Sans Serif" w:eastAsiaTheme="minorEastAsia" w:hAnsi="Microsoft Sans Serif" w:cs="Microsoft Sans Serif"/>
          <w:sz w:val="24"/>
        </w:rPr>
        <w:t>411 SEVENTH AVENUE</w:t>
      </w:r>
    </w:p>
    <w:p w:rsidR="00B473E4" w:rsidRDefault="00B473E4" w:rsidP="00B473E4">
      <w:pPr>
        <w:tabs>
          <w:tab w:val="left" w:pos="9360"/>
        </w:tabs>
        <w:adjustRightInd w:val="0"/>
        <w:rPr>
          <w:rFonts w:ascii="Microsoft Sans Serif" w:eastAsiaTheme="minorEastAsia" w:hAnsi="Microsoft Sans Serif" w:cs="Microsoft Sans Serif"/>
          <w:sz w:val="24"/>
        </w:rPr>
      </w:pPr>
      <w:r>
        <w:rPr>
          <w:rFonts w:ascii="Microsoft Sans Serif" w:eastAsiaTheme="minorEastAsia" w:hAnsi="Microsoft Sans Serif" w:cs="Microsoft Sans Serif"/>
          <w:sz w:val="24"/>
        </w:rPr>
        <w:t>16</w:t>
      </w:r>
      <w:r>
        <w:rPr>
          <w:rFonts w:ascii="Microsoft Sans Serif" w:eastAsiaTheme="minorEastAsia" w:hAnsi="Microsoft Sans Serif" w:cs="Microsoft Sans Serif"/>
          <w:sz w:val="24"/>
          <w:vertAlign w:val="superscript"/>
        </w:rPr>
        <w:t>TH</w:t>
      </w:r>
      <w:r>
        <w:rPr>
          <w:rFonts w:ascii="Microsoft Sans Serif" w:eastAsiaTheme="minorEastAsia" w:hAnsi="Microsoft Sans Serif" w:cs="Microsoft Sans Serif"/>
          <w:sz w:val="24"/>
        </w:rPr>
        <w:t xml:space="preserve"> FLOOR</w:t>
      </w:r>
    </w:p>
    <w:p w:rsidR="00B473E4" w:rsidRDefault="00B473E4" w:rsidP="00B473E4">
      <w:pPr>
        <w:tabs>
          <w:tab w:val="left" w:pos="9360"/>
        </w:tabs>
        <w:adjustRightInd w:val="0"/>
        <w:rPr>
          <w:rFonts w:ascii="Microsoft Sans Serif" w:eastAsiaTheme="minorEastAsia" w:hAnsi="Microsoft Sans Serif" w:cs="Microsoft Sans Serif"/>
          <w:sz w:val="24"/>
        </w:rPr>
      </w:pPr>
      <w:r>
        <w:rPr>
          <w:rFonts w:ascii="Microsoft Sans Serif" w:eastAsiaTheme="minorEastAsia" w:hAnsi="Microsoft Sans Serif" w:cs="Microsoft Sans Serif"/>
          <w:sz w:val="24"/>
        </w:rPr>
        <w:t>PITTSBURGH PA 15219</w:t>
      </w:r>
    </w:p>
    <w:p w:rsidR="00B473E4" w:rsidRDefault="00B473E4" w:rsidP="00B473E4">
      <w:pPr>
        <w:tabs>
          <w:tab w:val="left" w:pos="9360"/>
        </w:tabs>
        <w:adjustRightInd w:val="0"/>
        <w:rPr>
          <w:rFonts w:ascii="Microsoft Sans Serif" w:eastAsiaTheme="minorEastAsia" w:hAnsi="Microsoft Sans Serif" w:cs="Microsoft Sans Serif"/>
          <w:b/>
          <w:sz w:val="24"/>
        </w:rPr>
      </w:pPr>
      <w:r>
        <w:rPr>
          <w:rFonts w:ascii="Microsoft Sans Serif" w:eastAsiaTheme="minorEastAsia" w:hAnsi="Microsoft Sans Serif" w:cs="Microsoft Sans Serif"/>
          <w:b/>
          <w:sz w:val="24"/>
        </w:rPr>
        <w:t>412.393.1541</w:t>
      </w:r>
    </w:p>
    <w:p w:rsidR="00B473E4" w:rsidRDefault="00B473E4" w:rsidP="00B473E4">
      <w:pPr>
        <w:tabs>
          <w:tab w:val="left" w:pos="9360"/>
        </w:tabs>
        <w:adjustRightInd w:val="0"/>
        <w:rPr>
          <w:rFonts w:ascii="Microsoft Sans Serif" w:eastAsiaTheme="minorHAnsi" w:hAnsi="Microsoft Sans Serif" w:cs="Microsoft Sans Serif"/>
          <w:b/>
          <w:sz w:val="24"/>
          <w:szCs w:val="24"/>
        </w:rPr>
      </w:pPr>
      <w:r>
        <w:rPr>
          <w:rFonts w:ascii="Microsoft Sans Serif" w:eastAsiaTheme="minorEastAsia" w:hAnsi="Microsoft Sans Serif" w:cs="Microsoft Sans Serif"/>
          <w:i/>
          <w:sz w:val="24"/>
        </w:rPr>
        <w:t>Accepts E-service</w:t>
      </w:r>
    </w:p>
    <w:p w:rsidR="00B473E4" w:rsidRDefault="00B473E4" w:rsidP="00B473E4">
      <w:pPr>
        <w:tabs>
          <w:tab w:val="left" w:pos="9360"/>
        </w:tabs>
        <w:adjustRightInd w:val="0"/>
        <w:rPr>
          <w:rFonts w:ascii="Microsoft Sans Serif" w:hAnsi="Microsoft Sans Serif" w:cs="Microsoft Sans Serif"/>
          <w:b/>
          <w:sz w:val="24"/>
          <w:szCs w:val="24"/>
        </w:rPr>
      </w:pPr>
      <w:r>
        <w:rPr>
          <w:rFonts w:ascii="Microsoft Sans Serif" w:eastAsiaTheme="minorEastAsia" w:hAnsi="Microsoft Sans Serif" w:cs="Microsoft Sans Serif"/>
          <w:i/>
          <w:sz w:val="24"/>
        </w:rPr>
        <w:t>Representing Duquesne Light Company</w:t>
      </w:r>
    </w:p>
    <w:p w:rsidR="00B473E4" w:rsidRDefault="00B473E4" w:rsidP="00B473E4">
      <w:pPr>
        <w:pStyle w:val="FootnoteText"/>
        <w:spacing w:line="360" w:lineRule="auto"/>
        <w:ind w:left="1440" w:hanging="1440"/>
        <w:rPr>
          <w:rFonts w:ascii="Times New Roman" w:hAnsi="Times New Roman" w:cs="Times New Roman"/>
          <w:color w:val="333333"/>
          <w:sz w:val="24"/>
          <w:szCs w:val="24"/>
        </w:rPr>
      </w:pPr>
    </w:p>
    <w:p w:rsidR="00FB0690" w:rsidRPr="00FB0690" w:rsidRDefault="00FB0690" w:rsidP="00FB0690">
      <w:pPr>
        <w:tabs>
          <w:tab w:val="left" w:pos="-720"/>
        </w:tabs>
        <w:suppressAutoHyphens/>
        <w:spacing w:line="360" w:lineRule="auto"/>
        <w:rPr>
          <w:rFonts w:ascii="Times New Roman" w:hAnsi="Times New Roman" w:cs="Times New Roman"/>
          <w:spacing w:val="-3"/>
          <w:sz w:val="24"/>
          <w:szCs w:val="24"/>
        </w:rPr>
      </w:pPr>
    </w:p>
    <w:sectPr w:rsidR="00FB0690" w:rsidRPr="00FB06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F0D" w:rsidRDefault="009D3F0D" w:rsidP="00FB0690">
      <w:r>
        <w:separator/>
      </w:r>
    </w:p>
  </w:endnote>
  <w:endnote w:type="continuationSeparator" w:id="0">
    <w:p w:rsidR="009D3F0D" w:rsidRDefault="009D3F0D" w:rsidP="00FB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F0D" w:rsidRDefault="009D3F0D" w:rsidP="00FB0690">
      <w:r>
        <w:separator/>
      </w:r>
    </w:p>
  </w:footnote>
  <w:footnote w:type="continuationSeparator" w:id="0">
    <w:p w:rsidR="009D3F0D" w:rsidRDefault="009D3F0D" w:rsidP="00FB06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03D39"/>
    <w:multiLevelType w:val="hybridMultilevel"/>
    <w:tmpl w:val="6C325A5A"/>
    <w:lvl w:ilvl="0" w:tplc="0409000F">
      <w:start w:val="1"/>
      <w:numFmt w:val="decimal"/>
      <w:lvlText w:val="%1."/>
      <w:lvlJc w:val="left"/>
      <w:pPr>
        <w:tabs>
          <w:tab w:val="num" w:pos="2226"/>
        </w:tabs>
        <w:ind w:left="2226" w:hanging="360"/>
      </w:pPr>
    </w:lvl>
    <w:lvl w:ilvl="1" w:tplc="04090019" w:tentative="1">
      <w:start w:val="1"/>
      <w:numFmt w:val="lowerLetter"/>
      <w:lvlText w:val="%2."/>
      <w:lvlJc w:val="left"/>
      <w:pPr>
        <w:tabs>
          <w:tab w:val="num" w:pos="2946"/>
        </w:tabs>
        <w:ind w:left="2946" w:hanging="360"/>
      </w:pPr>
    </w:lvl>
    <w:lvl w:ilvl="2" w:tplc="0409001B" w:tentative="1">
      <w:start w:val="1"/>
      <w:numFmt w:val="lowerRoman"/>
      <w:lvlText w:val="%3."/>
      <w:lvlJc w:val="right"/>
      <w:pPr>
        <w:tabs>
          <w:tab w:val="num" w:pos="3666"/>
        </w:tabs>
        <w:ind w:left="3666" w:hanging="180"/>
      </w:pPr>
    </w:lvl>
    <w:lvl w:ilvl="3" w:tplc="0409000F" w:tentative="1">
      <w:start w:val="1"/>
      <w:numFmt w:val="decimal"/>
      <w:lvlText w:val="%4."/>
      <w:lvlJc w:val="left"/>
      <w:pPr>
        <w:tabs>
          <w:tab w:val="num" w:pos="4386"/>
        </w:tabs>
        <w:ind w:left="4386" w:hanging="360"/>
      </w:pPr>
    </w:lvl>
    <w:lvl w:ilvl="4" w:tplc="04090019" w:tentative="1">
      <w:start w:val="1"/>
      <w:numFmt w:val="lowerLetter"/>
      <w:lvlText w:val="%5."/>
      <w:lvlJc w:val="left"/>
      <w:pPr>
        <w:tabs>
          <w:tab w:val="num" w:pos="5106"/>
        </w:tabs>
        <w:ind w:left="5106" w:hanging="360"/>
      </w:pPr>
    </w:lvl>
    <w:lvl w:ilvl="5" w:tplc="0409001B" w:tentative="1">
      <w:start w:val="1"/>
      <w:numFmt w:val="lowerRoman"/>
      <w:lvlText w:val="%6."/>
      <w:lvlJc w:val="right"/>
      <w:pPr>
        <w:tabs>
          <w:tab w:val="num" w:pos="5826"/>
        </w:tabs>
        <w:ind w:left="5826" w:hanging="180"/>
      </w:pPr>
    </w:lvl>
    <w:lvl w:ilvl="6" w:tplc="0409000F" w:tentative="1">
      <w:start w:val="1"/>
      <w:numFmt w:val="decimal"/>
      <w:lvlText w:val="%7."/>
      <w:lvlJc w:val="left"/>
      <w:pPr>
        <w:tabs>
          <w:tab w:val="num" w:pos="6546"/>
        </w:tabs>
        <w:ind w:left="6546" w:hanging="360"/>
      </w:pPr>
    </w:lvl>
    <w:lvl w:ilvl="7" w:tplc="04090019" w:tentative="1">
      <w:start w:val="1"/>
      <w:numFmt w:val="lowerLetter"/>
      <w:lvlText w:val="%8."/>
      <w:lvlJc w:val="left"/>
      <w:pPr>
        <w:tabs>
          <w:tab w:val="num" w:pos="7266"/>
        </w:tabs>
        <w:ind w:left="7266" w:hanging="360"/>
      </w:pPr>
    </w:lvl>
    <w:lvl w:ilvl="8" w:tplc="0409001B" w:tentative="1">
      <w:start w:val="1"/>
      <w:numFmt w:val="lowerRoman"/>
      <w:lvlText w:val="%9."/>
      <w:lvlJc w:val="right"/>
      <w:pPr>
        <w:tabs>
          <w:tab w:val="num" w:pos="7986"/>
        </w:tabs>
        <w:ind w:left="798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361"/>
    <w:rsid w:val="00010CB4"/>
    <w:rsid w:val="000D78E3"/>
    <w:rsid w:val="00161F82"/>
    <w:rsid w:val="001D0F94"/>
    <w:rsid w:val="00340AFB"/>
    <w:rsid w:val="00395F9E"/>
    <w:rsid w:val="003E6E9D"/>
    <w:rsid w:val="00544503"/>
    <w:rsid w:val="00722324"/>
    <w:rsid w:val="008424B6"/>
    <w:rsid w:val="00845961"/>
    <w:rsid w:val="00893AD9"/>
    <w:rsid w:val="008C7B29"/>
    <w:rsid w:val="008E3AB8"/>
    <w:rsid w:val="008F3D8D"/>
    <w:rsid w:val="00913F03"/>
    <w:rsid w:val="00914B70"/>
    <w:rsid w:val="009320CD"/>
    <w:rsid w:val="009B3ECE"/>
    <w:rsid w:val="009D3F0D"/>
    <w:rsid w:val="009E60CE"/>
    <w:rsid w:val="00A468D4"/>
    <w:rsid w:val="00A63361"/>
    <w:rsid w:val="00AB36FF"/>
    <w:rsid w:val="00AE7432"/>
    <w:rsid w:val="00B473E4"/>
    <w:rsid w:val="00BD6C9A"/>
    <w:rsid w:val="00C03796"/>
    <w:rsid w:val="00CE61B5"/>
    <w:rsid w:val="00CF2B6E"/>
    <w:rsid w:val="00D41FF5"/>
    <w:rsid w:val="00FB0690"/>
    <w:rsid w:val="00FC5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361"/>
    <w:pPr>
      <w:autoSpaceDE w:val="0"/>
      <w:autoSpaceDN w:val="0"/>
      <w:spacing w:after="0" w:line="240" w:lineRule="auto"/>
    </w:pPr>
    <w:rPr>
      <w:rFonts w:ascii="CG Times (W1)" w:eastAsia="Times New Roman" w:hAnsi="CG Times (W1)" w:cs="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B0690"/>
  </w:style>
  <w:style w:type="character" w:customStyle="1" w:styleId="FootnoteTextChar">
    <w:name w:val="Footnote Text Char"/>
    <w:basedOn w:val="DefaultParagraphFont"/>
    <w:link w:val="FootnoteText"/>
    <w:uiPriority w:val="99"/>
    <w:semiHidden/>
    <w:rsid w:val="00FB0690"/>
    <w:rPr>
      <w:rFonts w:ascii="CG Times (W1)" w:eastAsia="Times New Roman" w:hAnsi="CG Times (W1)" w:cs="CG Times (W1)"/>
      <w:sz w:val="20"/>
      <w:szCs w:val="20"/>
    </w:rPr>
  </w:style>
  <w:style w:type="character" w:styleId="FootnoteReference">
    <w:name w:val="footnote reference"/>
    <w:basedOn w:val="DefaultParagraphFont"/>
    <w:semiHidden/>
    <w:rsid w:val="00FB0690"/>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361"/>
    <w:pPr>
      <w:autoSpaceDE w:val="0"/>
      <w:autoSpaceDN w:val="0"/>
      <w:spacing w:after="0" w:line="240" w:lineRule="auto"/>
    </w:pPr>
    <w:rPr>
      <w:rFonts w:ascii="CG Times (W1)" w:eastAsia="Times New Roman" w:hAnsi="CG Times (W1)" w:cs="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B0690"/>
  </w:style>
  <w:style w:type="character" w:customStyle="1" w:styleId="FootnoteTextChar">
    <w:name w:val="Footnote Text Char"/>
    <w:basedOn w:val="DefaultParagraphFont"/>
    <w:link w:val="FootnoteText"/>
    <w:uiPriority w:val="99"/>
    <w:semiHidden/>
    <w:rsid w:val="00FB0690"/>
    <w:rPr>
      <w:rFonts w:ascii="CG Times (W1)" w:eastAsia="Times New Roman" w:hAnsi="CG Times (W1)" w:cs="CG Times (W1)"/>
      <w:sz w:val="20"/>
      <w:szCs w:val="20"/>
    </w:rPr>
  </w:style>
  <w:style w:type="character" w:styleId="FootnoteReference">
    <w:name w:val="footnote reference"/>
    <w:basedOn w:val="DefaultParagraphFont"/>
    <w:semiHidden/>
    <w:rsid w:val="00FB069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17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Blanton, Leah</cp:lastModifiedBy>
  <cp:revision>9</cp:revision>
  <cp:lastPrinted>2016-06-08T19:26:00Z</cp:lastPrinted>
  <dcterms:created xsi:type="dcterms:W3CDTF">2016-06-08T19:23:00Z</dcterms:created>
  <dcterms:modified xsi:type="dcterms:W3CDTF">2016-06-09T13:00:00Z</dcterms:modified>
</cp:coreProperties>
</file>