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D76338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4768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FA0E37" w:rsidRDefault="003778C4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June 10,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9177AA" w:rsidRDefault="002C61D4" w:rsidP="00CC51D2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Electric Company, Pennsylvania Power Company and West Penn Power Company</w:t>
      </w:r>
      <w:r w:rsidR="009177AA">
        <w:rPr>
          <w:sz w:val="26"/>
          <w:szCs w:val="26"/>
        </w:rPr>
        <w:t xml:space="preserve"> CSP Contract with </w:t>
      </w:r>
      <w:r w:rsidR="00772BAF">
        <w:rPr>
          <w:sz w:val="26"/>
          <w:szCs w:val="26"/>
        </w:rPr>
        <w:t>Sodexo Operations, LLC</w:t>
      </w:r>
      <w:r w:rsidR="00CC51D2">
        <w:rPr>
          <w:sz w:val="26"/>
          <w:szCs w:val="26"/>
        </w:rPr>
        <w:t xml:space="preserve"> </w:t>
      </w:r>
      <w:r w:rsidR="005A1A58">
        <w:rPr>
          <w:sz w:val="26"/>
          <w:szCs w:val="26"/>
        </w:rPr>
        <w:t xml:space="preserve">(PO # </w:t>
      </w:r>
      <w:r w:rsidR="00672EAF">
        <w:rPr>
          <w:sz w:val="26"/>
          <w:szCs w:val="26"/>
        </w:rPr>
        <w:t>5</w:t>
      </w:r>
      <w:r w:rsidR="005A1A58">
        <w:rPr>
          <w:sz w:val="26"/>
          <w:szCs w:val="26"/>
        </w:rPr>
        <w:t>512</w:t>
      </w:r>
      <w:r w:rsidR="00772BAF">
        <w:rPr>
          <w:sz w:val="26"/>
          <w:szCs w:val="26"/>
        </w:rPr>
        <w:t>1998</w:t>
      </w:r>
      <w:r w:rsidR="005A1A58">
        <w:rPr>
          <w:sz w:val="26"/>
          <w:szCs w:val="26"/>
        </w:rPr>
        <w:t>)</w:t>
      </w:r>
      <w:r w:rsidR="00E432B4">
        <w:rPr>
          <w:sz w:val="26"/>
          <w:szCs w:val="26"/>
        </w:rPr>
        <w:t xml:space="preserve"> </w:t>
      </w:r>
    </w:p>
    <w:p w:rsidR="009177AA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4768</w:t>
      </w:r>
      <w:r w:rsidR="0064528E" w:rsidRPr="0064528E">
        <w:rPr>
          <w:sz w:val="26"/>
          <w:szCs w:val="26"/>
        </w:rPr>
        <w:t xml:space="preserve">; </w:t>
      </w:r>
    </w:p>
    <w:p w:rsidR="002C61D4" w:rsidRPr="0064528E" w:rsidRDefault="0064528E" w:rsidP="009177AA">
      <w:pPr>
        <w:ind w:left="1440"/>
        <w:rPr>
          <w:sz w:val="26"/>
          <w:szCs w:val="26"/>
        </w:rPr>
      </w:pPr>
      <w:r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4769</w:t>
      </w:r>
      <w:r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354A17" w:rsidRDefault="00930003" w:rsidP="005A1A58">
      <w:pPr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9E7E5D"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="009E7E5D"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Electric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 xml:space="preserve">roposed </w:t>
      </w:r>
      <w:r w:rsidR="000D30A7">
        <w:rPr>
          <w:sz w:val="26"/>
          <w:szCs w:val="26"/>
        </w:rPr>
        <w:t xml:space="preserve">revised </w:t>
      </w:r>
      <w:r w:rsidR="00C5607B">
        <w:rPr>
          <w:sz w:val="26"/>
          <w:szCs w:val="26"/>
        </w:rPr>
        <w:t>Conservation Service Provider</w:t>
      </w:r>
      <w:r w:rsidR="00B12277">
        <w:rPr>
          <w:sz w:val="26"/>
          <w:szCs w:val="26"/>
        </w:rPr>
        <w:t xml:space="preserve"> (CSP) contract </w:t>
      </w:r>
      <w:r w:rsidR="00611261">
        <w:rPr>
          <w:sz w:val="26"/>
          <w:szCs w:val="26"/>
        </w:rPr>
        <w:t>and Change Order</w:t>
      </w:r>
      <w:r w:rsidR="00CC51D2">
        <w:rPr>
          <w:sz w:val="26"/>
          <w:szCs w:val="26"/>
        </w:rPr>
        <w:t xml:space="preserve"> #1</w:t>
      </w:r>
      <w:r w:rsidR="00611261">
        <w:rPr>
          <w:sz w:val="26"/>
          <w:szCs w:val="26"/>
        </w:rPr>
        <w:t xml:space="preserve"> dated </w:t>
      </w:r>
      <w:r w:rsidR="00772BAF">
        <w:rPr>
          <w:sz w:val="26"/>
          <w:szCs w:val="26"/>
        </w:rPr>
        <w:t>June 2</w:t>
      </w:r>
      <w:r w:rsidR="00611261">
        <w:rPr>
          <w:sz w:val="26"/>
          <w:szCs w:val="26"/>
        </w:rPr>
        <w:t xml:space="preserve">, 2016 </w:t>
      </w:r>
      <w:r w:rsidR="00C5607B">
        <w:rPr>
          <w:sz w:val="26"/>
          <w:szCs w:val="26"/>
        </w:rPr>
        <w:t xml:space="preserve">with </w:t>
      </w:r>
      <w:r w:rsidR="00772BAF">
        <w:rPr>
          <w:sz w:val="26"/>
          <w:szCs w:val="26"/>
        </w:rPr>
        <w:t>Sodexo Operations, LLC (PO # 55121998)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772BAF">
        <w:rPr>
          <w:sz w:val="26"/>
          <w:szCs w:val="26"/>
        </w:rPr>
        <w:t>June 7, </w:t>
      </w:r>
      <w:r w:rsidR="009177AA">
        <w:rPr>
          <w:sz w:val="26"/>
          <w:szCs w:val="26"/>
        </w:rPr>
        <w:t>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DD541A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</w:t>
      </w:r>
      <w:r w:rsidR="00E43F59">
        <w:rPr>
          <w:sz w:val="26"/>
          <w:szCs w:val="26"/>
        </w:rPr>
        <w:t xml:space="preserve">Program Management </w:t>
      </w:r>
      <w:r w:rsidR="00772BAF">
        <w:rPr>
          <w:sz w:val="26"/>
          <w:szCs w:val="26"/>
        </w:rPr>
        <w:t xml:space="preserve">and Marketing </w:t>
      </w:r>
      <w:r w:rsidR="00E43F59">
        <w:rPr>
          <w:sz w:val="26"/>
          <w:szCs w:val="26"/>
        </w:rPr>
        <w:t xml:space="preserve">Services for the </w:t>
      </w:r>
      <w:r w:rsidR="00772BAF">
        <w:rPr>
          <w:sz w:val="26"/>
          <w:szCs w:val="26"/>
        </w:rPr>
        <w:t>C&amp;I Energy Efficiency and Conservation Programs</w:t>
      </w:r>
      <w:r w:rsidR="00E43F59">
        <w:rPr>
          <w:sz w:val="26"/>
          <w:szCs w:val="26"/>
        </w:rPr>
        <w:t xml:space="preserve">.  </w:t>
      </w:r>
    </w:p>
    <w:p w:rsidR="00354A17" w:rsidRDefault="00354A17" w:rsidP="001C2AB9">
      <w:pPr>
        <w:tabs>
          <w:tab w:val="left" w:pos="720"/>
        </w:tabs>
        <w:rPr>
          <w:sz w:val="26"/>
          <w:szCs w:val="26"/>
        </w:rPr>
      </w:pPr>
    </w:p>
    <w:p w:rsidR="004D085C" w:rsidRDefault="004D085C" w:rsidP="004D085C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 w:rsidR="000548D1"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</w:t>
      </w:r>
      <w:r w:rsidR="000548D1">
        <w:rPr>
          <w:sz w:val="26"/>
          <w:szCs w:val="26"/>
        </w:rPr>
        <w:t>ese proposed contracts.  66 Pa. </w:t>
      </w:r>
      <w:r w:rsidRPr="003C56E2">
        <w:rPr>
          <w:sz w:val="26"/>
          <w:szCs w:val="26"/>
        </w:rPr>
        <w:t>C.S.</w:t>
      </w:r>
      <w:r w:rsidR="000548D1">
        <w:rPr>
          <w:sz w:val="26"/>
          <w:szCs w:val="26"/>
        </w:rPr>
        <w:t> </w:t>
      </w:r>
      <w:r w:rsidRPr="003C56E2">
        <w:rPr>
          <w:sz w:val="26"/>
          <w:szCs w:val="26"/>
        </w:rPr>
        <w:t xml:space="preserve">§ 2806.1(a)(8).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E43F59" w:rsidRPr="003C56E2" w:rsidRDefault="00E43F59" w:rsidP="004D085C">
      <w:pPr>
        <w:tabs>
          <w:tab w:val="left" w:pos="720"/>
        </w:tabs>
        <w:rPr>
          <w:sz w:val="26"/>
          <w:szCs w:val="26"/>
        </w:rPr>
      </w:pPr>
    </w:p>
    <w:p w:rsidR="00DC2A58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0D30A7">
        <w:rPr>
          <w:sz w:val="26"/>
          <w:szCs w:val="26"/>
        </w:rPr>
        <w:t xml:space="preserve">revised </w:t>
      </w:r>
      <w:r w:rsidR="00292374" w:rsidRPr="003C56E2">
        <w:rPr>
          <w:sz w:val="26"/>
          <w:szCs w:val="26"/>
        </w:rPr>
        <w:t xml:space="preserve">CSP contract </w:t>
      </w:r>
      <w:r w:rsidR="00611261">
        <w:rPr>
          <w:sz w:val="26"/>
          <w:szCs w:val="26"/>
        </w:rPr>
        <w:t>and Change Order</w:t>
      </w:r>
      <w:r w:rsidR="00CC51D2">
        <w:rPr>
          <w:sz w:val="26"/>
          <w:szCs w:val="26"/>
        </w:rPr>
        <w:t xml:space="preserve"> #1</w:t>
      </w:r>
      <w:r w:rsidR="00611261">
        <w:rPr>
          <w:sz w:val="26"/>
          <w:szCs w:val="26"/>
        </w:rPr>
        <w:t xml:space="preserve"> dated </w:t>
      </w:r>
      <w:r w:rsidR="00876BD3">
        <w:rPr>
          <w:sz w:val="26"/>
          <w:szCs w:val="26"/>
        </w:rPr>
        <w:t xml:space="preserve">June 2, 2016 </w:t>
      </w:r>
      <w:r w:rsidR="00B17FD3">
        <w:rPr>
          <w:sz w:val="26"/>
          <w:szCs w:val="26"/>
        </w:rPr>
        <w:t xml:space="preserve">with </w:t>
      </w:r>
      <w:r w:rsidR="00772BAF">
        <w:rPr>
          <w:sz w:val="26"/>
          <w:szCs w:val="26"/>
        </w:rPr>
        <w:t>Sodexo Operations, LLC (PO # 55121998)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772BAF">
        <w:rPr>
          <w:sz w:val="26"/>
          <w:szCs w:val="26"/>
        </w:rPr>
        <w:t>June 7</w:t>
      </w:r>
      <w:r w:rsidR="00484DB8">
        <w:rPr>
          <w:sz w:val="26"/>
          <w:szCs w:val="26"/>
        </w:rPr>
        <w:t>,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 xml:space="preserve">not constitute a determination that </w:t>
      </w:r>
      <w:r w:rsidR="00772BAF">
        <w:rPr>
          <w:sz w:val="26"/>
          <w:szCs w:val="26"/>
        </w:rPr>
        <w:t xml:space="preserve">such filing is consistent with the public interest and </w:t>
      </w:r>
    </w:p>
    <w:p w:rsidR="00226494" w:rsidRDefault="00226494" w:rsidP="001C2AB9">
      <w:pPr>
        <w:tabs>
          <w:tab w:val="left" w:pos="720"/>
        </w:tabs>
        <w:rPr>
          <w:sz w:val="26"/>
          <w:szCs w:val="26"/>
        </w:rPr>
      </w:pPr>
    </w:p>
    <w:p w:rsidR="00DC2A58" w:rsidRDefault="00DC2A58" w:rsidP="001C2AB9">
      <w:pPr>
        <w:tabs>
          <w:tab w:val="left" w:pos="720"/>
        </w:tabs>
        <w:rPr>
          <w:sz w:val="26"/>
          <w:szCs w:val="26"/>
        </w:rPr>
      </w:pPr>
    </w:p>
    <w:p w:rsidR="00772BAF" w:rsidRDefault="00772BAF" w:rsidP="001C2AB9">
      <w:pPr>
        <w:tabs>
          <w:tab w:val="left" w:pos="720"/>
        </w:tabs>
        <w:rPr>
          <w:sz w:val="26"/>
          <w:szCs w:val="26"/>
        </w:rPr>
        <w:sectPr w:rsidR="00772BAF" w:rsidSect="00DC2A58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</w:sectPr>
      </w:pPr>
    </w:p>
    <w:p w:rsidR="00285461" w:rsidRDefault="00285461" w:rsidP="001C2AB9">
      <w:pPr>
        <w:tabs>
          <w:tab w:val="left" w:pos="72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that</w:t>
      </w:r>
      <w:proofErr w:type="gramEnd"/>
      <w:r w:rsidR="00695EF4">
        <w:rPr>
          <w:sz w:val="26"/>
          <w:szCs w:val="26"/>
        </w:rPr>
        <w:t xml:space="preserve"> </w:t>
      </w:r>
      <w:r>
        <w:rPr>
          <w:sz w:val="26"/>
          <w:szCs w:val="26"/>
        </w:rPr>
        <w:t>the associated costs or expenses are reasonable or prudent for the purposes of cost recovery.</w:t>
      </w:r>
      <w:r w:rsidR="001743D0">
        <w:rPr>
          <w:sz w:val="26"/>
          <w:szCs w:val="26"/>
        </w:rPr>
        <w:t xml:space="preserve">  </w:t>
      </w:r>
      <w:r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Sincerely,</w:t>
      </w:r>
    </w:p>
    <w:p w:rsidR="00930003" w:rsidRPr="003C56E2" w:rsidRDefault="003778C4" w:rsidP="001C2AB9">
      <w:pPr>
        <w:tabs>
          <w:tab w:val="left" w:pos="720"/>
          <w:tab w:val="left" w:pos="5040"/>
        </w:tabs>
        <w:rPr>
          <w:sz w:val="26"/>
          <w:szCs w:val="26"/>
        </w:rPr>
      </w:pPr>
      <w:bookmarkStart w:id="0" w:name="_GoBack"/>
      <w:r>
        <w:rPr>
          <w:noProof/>
        </w:rPr>
        <w:pict>
          <v:shape id="Picture 1" o:spid="_x0000_s1027" type="#_x0000_t75" style="position:absolute;margin-left:248.25pt;margin-top:.65pt;width:173.25pt;height:66pt;z-index:-1;visibility:visible;mso-wrap-style:square;mso-wrap-distance-left:9pt;mso-wrap-distance-top:0;mso-wrap-distance-right:9pt;mso-wrap-distance-bottom:0;mso-position-horizontal-relative:text;mso-position-vertical-relative:text">
            <v:imagedata r:id="rId12" o:title=""/>
          </v:shape>
        </w:pict>
      </w:r>
      <w:bookmarkEnd w:id="0"/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Kathy </w:t>
      </w:r>
      <w:proofErr w:type="spellStart"/>
      <w:r>
        <w:rPr>
          <w:sz w:val="26"/>
          <w:szCs w:val="26"/>
        </w:rPr>
        <w:t>Aunkst</w:t>
      </w:r>
      <w:proofErr w:type="spellEnd"/>
      <w:r>
        <w:rPr>
          <w:sz w:val="26"/>
          <w:szCs w:val="26"/>
        </w:rPr>
        <w:t>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772BAF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38" w:rsidRDefault="00D76338">
      <w:r>
        <w:separator/>
      </w:r>
    </w:p>
  </w:endnote>
  <w:endnote w:type="continuationSeparator" w:id="0">
    <w:p w:rsidR="00D76338" w:rsidRDefault="00D7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38" w:rsidRDefault="00D76338">
      <w:r>
        <w:separator/>
      </w:r>
    </w:p>
  </w:footnote>
  <w:footnote w:type="continuationSeparator" w:id="0">
    <w:p w:rsidR="00D76338" w:rsidRDefault="00D7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548D1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D30A7"/>
    <w:rsid w:val="000D6302"/>
    <w:rsid w:val="000E4C77"/>
    <w:rsid w:val="000F3D64"/>
    <w:rsid w:val="00101BA1"/>
    <w:rsid w:val="001147E4"/>
    <w:rsid w:val="001209F1"/>
    <w:rsid w:val="00123877"/>
    <w:rsid w:val="0012404A"/>
    <w:rsid w:val="00124DD5"/>
    <w:rsid w:val="00155AB1"/>
    <w:rsid w:val="00161445"/>
    <w:rsid w:val="00170283"/>
    <w:rsid w:val="001743D0"/>
    <w:rsid w:val="00186445"/>
    <w:rsid w:val="001910A1"/>
    <w:rsid w:val="00191ABF"/>
    <w:rsid w:val="001A370A"/>
    <w:rsid w:val="001C2AB9"/>
    <w:rsid w:val="001D5DBB"/>
    <w:rsid w:val="001D6558"/>
    <w:rsid w:val="001E1BF3"/>
    <w:rsid w:val="001E21E1"/>
    <w:rsid w:val="001F2EDC"/>
    <w:rsid w:val="00202276"/>
    <w:rsid w:val="002229C3"/>
    <w:rsid w:val="0022315C"/>
    <w:rsid w:val="00226494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B5A31"/>
    <w:rsid w:val="002C08FE"/>
    <w:rsid w:val="002C61D4"/>
    <w:rsid w:val="002F0138"/>
    <w:rsid w:val="002F33F6"/>
    <w:rsid w:val="00307FF2"/>
    <w:rsid w:val="0031429F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778C4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F32B3"/>
    <w:rsid w:val="004F5AAA"/>
    <w:rsid w:val="004F7C4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69B7"/>
    <w:rsid w:val="005E25C5"/>
    <w:rsid w:val="005E3690"/>
    <w:rsid w:val="005F3D24"/>
    <w:rsid w:val="005F4ABC"/>
    <w:rsid w:val="005F7B97"/>
    <w:rsid w:val="00611261"/>
    <w:rsid w:val="006428F3"/>
    <w:rsid w:val="0064528E"/>
    <w:rsid w:val="00647FAB"/>
    <w:rsid w:val="006678EE"/>
    <w:rsid w:val="00672EAF"/>
    <w:rsid w:val="006755C0"/>
    <w:rsid w:val="0068072B"/>
    <w:rsid w:val="0068761D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2BAF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76BD3"/>
    <w:rsid w:val="008F2155"/>
    <w:rsid w:val="008F78AA"/>
    <w:rsid w:val="008F78F2"/>
    <w:rsid w:val="00911D26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77020"/>
    <w:rsid w:val="00B77C61"/>
    <w:rsid w:val="00B97014"/>
    <w:rsid w:val="00BB0048"/>
    <w:rsid w:val="00BB2602"/>
    <w:rsid w:val="00BC3A3C"/>
    <w:rsid w:val="00BC7ABE"/>
    <w:rsid w:val="00BD3076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C51D2"/>
    <w:rsid w:val="00CE2A65"/>
    <w:rsid w:val="00CF047C"/>
    <w:rsid w:val="00CF3523"/>
    <w:rsid w:val="00D12465"/>
    <w:rsid w:val="00D158EA"/>
    <w:rsid w:val="00D30279"/>
    <w:rsid w:val="00D30C0A"/>
    <w:rsid w:val="00D55E96"/>
    <w:rsid w:val="00D76338"/>
    <w:rsid w:val="00D95EE1"/>
    <w:rsid w:val="00DC2A58"/>
    <w:rsid w:val="00DC35C5"/>
    <w:rsid w:val="00DD1A19"/>
    <w:rsid w:val="00DD541A"/>
    <w:rsid w:val="00DD7880"/>
    <w:rsid w:val="00DE3C6A"/>
    <w:rsid w:val="00E1530E"/>
    <w:rsid w:val="00E349DA"/>
    <w:rsid w:val="00E432B4"/>
    <w:rsid w:val="00E43F59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7094C"/>
    <w:rsid w:val="00F90527"/>
    <w:rsid w:val="00FA0E37"/>
    <w:rsid w:val="00FA6575"/>
    <w:rsid w:val="00FC2CF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4123-8CD9-4E6D-AA28-79EFEB0E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5</cp:revision>
  <cp:lastPrinted>2016-05-18T20:16:00Z</cp:lastPrinted>
  <dcterms:created xsi:type="dcterms:W3CDTF">2016-06-08T15:12:00Z</dcterms:created>
  <dcterms:modified xsi:type="dcterms:W3CDTF">2016-06-10T11:54:00Z</dcterms:modified>
</cp:coreProperties>
</file>