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5B2097"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B07DF1"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22, 2016</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B07DF1">
        <w:rPr>
          <w:rFonts w:ascii="Microsoft Sans Serif" w:hAnsi="Microsoft Sans Serif" w:cs="Microsoft Sans Serif"/>
          <w:b/>
          <w:sz w:val="24"/>
          <w:szCs w:val="24"/>
        </w:rPr>
        <w:t>C-2015-2478239</w:t>
      </w:r>
    </w:p>
    <w:p w:rsidR="00922352" w:rsidRDefault="00922352" w:rsidP="00440823">
      <w:pPr>
        <w:rPr>
          <w:rFonts w:ascii="Microsoft Sans Serif" w:hAnsi="Microsoft Sans Serif" w:cs="Microsoft Sans Serif"/>
          <w:sz w:val="24"/>
          <w:szCs w:val="24"/>
        </w:rPr>
      </w:pPr>
    </w:p>
    <w:p w:rsidR="001E778A" w:rsidRPr="00D00DA1" w:rsidRDefault="001E778A" w:rsidP="00440823">
      <w:pPr>
        <w:rPr>
          <w:rFonts w:ascii="Microsoft Sans Serif" w:hAnsi="Microsoft Sans Serif" w:cs="Microsoft Sans Serif"/>
          <w:sz w:val="24"/>
          <w:szCs w:val="24"/>
        </w:rPr>
      </w:pPr>
    </w:p>
    <w:p w:rsidR="00440823" w:rsidRPr="00D00DA1" w:rsidRDefault="001E778A"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Default="003D5308" w:rsidP="00440823">
      <w:pPr>
        <w:rPr>
          <w:rFonts w:ascii="Microsoft Sans Serif" w:hAnsi="Microsoft Sans Serif" w:cs="Microsoft Sans Serif"/>
          <w:caps/>
          <w:sz w:val="24"/>
          <w:szCs w:val="24"/>
        </w:rPr>
      </w:pPr>
    </w:p>
    <w:p w:rsidR="001E778A" w:rsidRPr="00D00DA1" w:rsidRDefault="001E778A" w:rsidP="00440823">
      <w:pPr>
        <w:rPr>
          <w:rFonts w:ascii="Microsoft Sans Serif" w:hAnsi="Microsoft Sans Serif" w:cs="Microsoft Sans Serif"/>
          <w:caps/>
          <w:sz w:val="24"/>
          <w:szCs w:val="24"/>
        </w:rPr>
      </w:pPr>
    </w:p>
    <w:p w:rsidR="00440823" w:rsidRPr="00D00DA1" w:rsidRDefault="001E778A"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Stephen and Diane Van </w:t>
      </w:r>
      <w:proofErr w:type="spellStart"/>
      <w:r>
        <w:rPr>
          <w:rFonts w:ascii="Microsoft Sans Serif" w:hAnsi="Microsoft Sans Serif" w:cs="Microsoft Sans Serif"/>
          <w:b/>
          <w:sz w:val="24"/>
          <w:szCs w:val="24"/>
        </w:rPr>
        <w:t>Schoyck</w:t>
      </w:r>
      <w:proofErr w:type="spellEnd"/>
      <w:r>
        <w:rPr>
          <w:rFonts w:ascii="Microsoft Sans Serif" w:hAnsi="Microsoft Sans Serif" w:cs="Microsoft Sans Serif"/>
          <w:b/>
          <w:sz w:val="24"/>
          <w:szCs w:val="24"/>
        </w:rPr>
        <w:t xml:space="preserve">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1E778A"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Miscellaneous/Other Disputes(S)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1E778A">
        <w:rPr>
          <w:rFonts w:ascii="Microsoft Sans Serif" w:hAnsi="Microsoft Sans Serif" w:cs="Microsoft Sans Serif"/>
          <w:sz w:val="24"/>
          <w:szCs w:val="24"/>
        </w:rPr>
        <w:t>Initial Hearing on Remand</w:t>
      </w:r>
      <w:r w:rsidRPr="00D00DA1">
        <w:rPr>
          <w:rFonts w:ascii="Microsoft Sans Serif" w:hAnsi="Microsoft Sans Serif" w:cs="Microsoft Sans Serif"/>
          <w:sz w:val="24"/>
          <w:szCs w:val="24"/>
        </w:rPr>
        <w:t xml:space="preserve"> on the above-captioned case previously scheduled for </w:t>
      </w:r>
      <w:r w:rsidR="001E778A">
        <w:rPr>
          <w:rFonts w:ascii="Microsoft Sans Serif" w:hAnsi="Microsoft Sans Serif" w:cs="Microsoft Sans Serif"/>
          <w:sz w:val="24"/>
          <w:szCs w:val="24"/>
        </w:rPr>
        <w:t>July 26 &amp; 27, 2016</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E778A">
        <w:rPr>
          <w:rFonts w:ascii="Microsoft Sans Serif" w:hAnsi="Microsoft Sans Serif" w:cs="Microsoft Sans Serif"/>
          <w:b/>
          <w:sz w:val="24"/>
          <w:szCs w:val="24"/>
        </w:rPr>
        <w:t>Initial Hearing on Remand</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E778A">
        <w:rPr>
          <w:rFonts w:ascii="Microsoft Sans Serif" w:hAnsi="Microsoft Sans Serif" w:cs="Microsoft Sans Serif"/>
          <w:b/>
          <w:sz w:val="24"/>
          <w:szCs w:val="24"/>
        </w:rPr>
        <w:t>Monday, October 24, 2016 through Friday, October 28, 2016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E778A">
        <w:rPr>
          <w:rFonts w:ascii="Microsoft Sans Serif" w:hAnsi="Microsoft Sans Serif" w:cs="Microsoft Sans Serif"/>
          <w:b/>
          <w:sz w:val="24"/>
          <w:szCs w:val="24"/>
        </w:rPr>
        <w:t>10:00 a.m. each day</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1E778A">
        <w:rPr>
          <w:rFonts w:ascii="Microsoft Sans Serif" w:hAnsi="Microsoft Sans Serif" w:cs="Microsoft Sans Serif"/>
          <w:b/>
          <w:sz w:val="24"/>
          <w:szCs w:val="24"/>
        </w:rPr>
        <w:t>Christopher P. Pell</w:t>
      </w:r>
    </w:p>
    <w:p w:rsidR="001E778A" w:rsidRPr="00D00DA1" w:rsidRDefault="001E778A" w:rsidP="007B064A">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9474EF"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9474EF" w:rsidRDefault="009474EF" w:rsidP="00440823">
      <w:pPr>
        <w:rPr>
          <w:rFonts w:ascii="Microsoft Sans Serif" w:hAnsi="Microsoft Sans Serif" w:cs="Microsoft Sans Serif"/>
          <w:sz w:val="24"/>
          <w:szCs w:val="24"/>
        </w:rPr>
      </w:pPr>
      <w:r>
        <w:rPr>
          <w:rFonts w:ascii="Microsoft Sans Serif" w:hAnsi="Microsoft Sans Serif" w:cs="Microsoft Sans Serif"/>
          <w:sz w:val="24"/>
          <w:szCs w:val="24"/>
        </w:rPr>
        <w:tab/>
        <w:t>ALJ Heep</w:t>
      </w:r>
      <w:bookmarkStart w:id="0" w:name="_GoBack"/>
      <w:bookmarkEnd w:id="0"/>
    </w:p>
    <w:p w:rsidR="009474EF" w:rsidRDefault="009474EF" w:rsidP="00440823">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9474EF" w:rsidRDefault="009474EF"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474EF" w:rsidRPr="00D00DA1" w:rsidRDefault="009474EF"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5784D" w:rsidRDefault="0005784D" w:rsidP="00440823">
      <w:pPr>
        <w:rPr>
          <w:rFonts w:ascii="Microsoft Sans Serif" w:hAnsi="Microsoft Sans Serif" w:cs="Microsoft Sans Serif"/>
          <w:sz w:val="24"/>
          <w:szCs w:val="24"/>
        </w:rPr>
      </w:pPr>
    </w:p>
    <w:p w:rsidR="009474EF" w:rsidRPr="00D00DA1" w:rsidRDefault="009474EF" w:rsidP="00440823">
      <w:pPr>
        <w:rPr>
          <w:rFonts w:ascii="Microsoft Sans Serif" w:hAnsi="Microsoft Sans Serif" w:cs="Microsoft Sans Serif"/>
          <w:sz w:val="24"/>
          <w:szCs w:val="24"/>
        </w:rPr>
        <w:sectPr w:rsidR="009474EF" w:rsidRPr="00D00DA1" w:rsidSect="00991CCE">
          <w:pgSz w:w="12240" w:h="15840"/>
          <w:pgMar w:top="1440" w:right="1440" w:bottom="1440" w:left="1440" w:header="720" w:footer="720" w:gutter="0"/>
          <w:paperSrc w:first="15" w:other="15"/>
          <w:cols w:space="720"/>
        </w:sectPr>
      </w:pPr>
    </w:p>
    <w:p w:rsidR="0033702A" w:rsidRPr="0033702A" w:rsidRDefault="0033702A" w:rsidP="0033702A">
      <w:pPr>
        <w:tabs>
          <w:tab w:val="center" w:pos="4824"/>
        </w:tabs>
        <w:suppressAutoHyphens/>
        <w:rPr>
          <w:rFonts w:ascii="Microsoft Sans Serif" w:hAnsi="Microsoft Sans Serif" w:cs="Microsoft Sans Serif"/>
          <w:b/>
          <w:spacing w:val="-3"/>
          <w:sz w:val="24"/>
          <w:szCs w:val="24"/>
          <w:u w:val="single"/>
        </w:rPr>
      </w:pPr>
      <w:r w:rsidRPr="0033702A">
        <w:rPr>
          <w:rFonts w:ascii="Microsoft Sans Serif" w:hAnsi="Microsoft Sans Serif" w:cs="Microsoft Sans Serif"/>
          <w:b/>
          <w:spacing w:val="-3"/>
          <w:sz w:val="24"/>
          <w:szCs w:val="24"/>
          <w:u w:val="single"/>
        </w:rPr>
        <w:lastRenderedPageBreak/>
        <w:t xml:space="preserve">C-2015-2478239 - STEPHEN AND DIANE VAN </w:t>
      </w:r>
      <w:proofErr w:type="spellStart"/>
      <w:r w:rsidRPr="0033702A">
        <w:rPr>
          <w:rFonts w:ascii="Microsoft Sans Serif" w:hAnsi="Microsoft Sans Serif" w:cs="Microsoft Sans Serif"/>
          <w:b/>
          <w:spacing w:val="-3"/>
          <w:sz w:val="24"/>
          <w:szCs w:val="24"/>
          <w:u w:val="single"/>
        </w:rPr>
        <w:t>SCHOYCK</w:t>
      </w:r>
      <w:proofErr w:type="spellEnd"/>
      <w:r w:rsidRPr="0033702A">
        <w:rPr>
          <w:rFonts w:ascii="Microsoft Sans Serif" w:hAnsi="Microsoft Sans Serif" w:cs="Microsoft Sans Serif"/>
          <w:b/>
          <w:spacing w:val="-3"/>
          <w:sz w:val="24"/>
          <w:szCs w:val="24"/>
          <w:u w:val="single"/>
        </w:rPr>
        <w:t xml:space="preserve"> V. PECO ENERGY COMPANY</w:t>
      </w:r>
    </w:p>
    <w:p w:rsidR="0033702A" w:rsidRPr="0033702A" w:rsidRDefault="0033702A" w:rsidP="0033702A">
      <w:pPr>
        <w:contextualSpacing/>
        <w:rPr>
          <w:rFonts w:ascii="Microsoft Sans Serif"/>
          <w:b/>
          <w:i/>
          <w:sz w:val="24"/>
          <w:u w:val="single"/>
        </w:rPr>
      </w:pPr>
      <w:r w:rsidRPr="0033702A">
        <w:rPr>
          <w:rFonts w:ascii="Microsoft Sans Serif"/>
          <w:b/>
          <w:i/>
          <w:sz w:val="24"/>
          <w:u w:val="single"/>
        </w:rPr>
        <w:cr/>
        <w:t>Revised 4/6/16</w:t>
      </w:r>
    </w:p>
    <w:p w:rsidR="0033702A" w:rsidRPr="0033702A" w:rsidRDefault="0033702A" w:rsidP="0033702A">
      <w:pPr>
        <w:contextualSpacing/>
        <w:rPr>
          <w:rFonts w:ascii="Microsoft Sans Serif"/>
          <w:b/>
          <w:sz w:val="24"/>
          <w:u w:val="single"/>
        </w:rPr>
      </w:pPr>
    </w:p>
    <w:p w:rsidR="0033702A" w:rsidRPr="0033702A" w:rsidRDefault="0033702A" w:rsidP="0033702A">
      <w:pPr>
        <w:contextualSpacing/>
        <w:rPr>
          <w:rFonts w:ascii="Microsoft Sans Serif"/>
          <w:sz w:val="24"/>
        </w:rPr>
      </w:pPr>
      <w:r w:rsidRPr="0033702A">
        <w:rPr>
          <w:rFonts w:ascii="Microsoft Sans Serif"/>
          <w:sz w:val="24"/>
        </w:rPr>
        <w:t>EDWARD G LANZA ESQUIRE</w:t>
      </w:r>
    </w:p>
    <w:p w:rsidR="0033702A" w:rsidRPr="0033702A" w:rsidRDefault="0033702A" w:rsidP="0033702A">
      <w:pPr>
        <w:contextualSpacing/>
        <w:rPr>
          <w:rFonts w:ascii="Microsoft Sans Serif"/>
          <w:sz w:val="24"/>
        </w:rPr>
      </w:pPr>
      <w:r w:rsidRPr="0033702A">
        <w:rPr>
          <w:rFonts w:ascii="Microsoft Sans Serif"/>
          <w:sz w:val="24"/>
        </w:rPr>
        <w:t>PO BOX 61336</w:t>
      </w:r>
    </w:p>
    <w:p w:rsidR="0033702A" w:rsidRPr="0033702A" w:rsidRDefault="0033702A" w:rsidP="0033702A">
      <w:pPr>
        <w:contextualSpacing/>
        <w:rPr>
          <w:rFonts w:ascii="Microsoft Sans Serif"/>
          <w:sz w:val="24"/>
        </w:rPr>
      </w:pPr>
      <w:r w:rsidRPr="0033702A">
        <w:rPr>
          <w:rFonts w:ascii="Microsoft Sans Serif"/>
          <w:sz w:val="24"/>
        </w:rPr>
        <w:t>HARRISBURG PA  17106-1336</w:t>
      </w:r>
    </w:p>
    <w:p w:rsidR="0033702A" w:rsidRPr="0033702A" w:rsidRDefault="0033702A" w:rsidP="0033702A">
      <w:pPr>
        <w:contextualSpacing/>
        <w:rPr>
          <w:rFonts w:ascii="Microsoft Sans Serif"/>
          <w:b/>
          <w:sz w:val="24"/>
        </w:rPr>
      </w:pPr>
      <w:r w:rsidRPr="0033702A">
        <w:rPr>
          <w:rFonts w:ascii="Microsoft Sans Serif"/>
          <w:b/>
          <w:sz w:val="24"/>
        </w:rPr>
        <w:t>717.576.2696</w:t>
      </w:r>
    </w:p>
    <w:p w:rsidR="0033702A" w:rsidRPr="0033702A" w:rsidRDefault="0033702A" w:rsidP="0033702A">
      <w:pPr>
        <w:contextualSpacing/>
        <w:rPr>
          <w:rFonts w:ascii="Microsoft Sans Serif"/>
          <w:b/>
          <w:i/>
          <w:sz w:val="24"/>
          <w:u w:val="single"/>
        </w:rPr>
      </w:pPr>
      <w:r w:rsidRPr="0033702A">
        <w:rPr>
          <w:rFonts w:ascii="Microsoft Sans Serif"/>
          <w:b/>
          <w:i/>
          <w:sz w:val="24"/>
          <w:u w:val="single"/>
        </w:rPr>
        <w:t>Accepts e-Service</w:t>
      </w:r>
    </w:p>
    <w:p w:rsidR="0033702A" w:rsidRPr="0033702A" w:rsidRDefault="0033702A" w:rsidP="0033702A">
      <w:pPr>
        <w:contextualSpacing/>
        <w:rPr>
          <w:rFonts w:ascii="Microsoft Sans Serif"/>
          <w:sz w:val="24"/>
        </w:rPr>
      </w:pPr>
    </w:p>
    <w:p w:rsidR="0033702A" w:rsidRPr="0033702A" w:rsidRDefault="0033702A" w:rsidP="0033702A">
      <w:pPr>
        <w:contextualSpacing/>
        <w:rPr>
          <w:rFonts w:ascii="Microsoft Sans Serif"/>
          <w:b/>
          <w:sz w:val="24"/>
        </w:rPr>
      </w:pPr>
      <w:r w:rsidRPr="0033702A">
        <w:rPr>
          <w:rFonts w:ascii="Microsoft Sans Serif"/>
          <w:sz w:val="24"/>
        </w:rPr>
        <w:t>SHAWANE L LEE ESQUIRE</w:t>
      </w:r>
      <w:r w:rsidRPr="0033702A">
        <w:rPr>
          <w:rFonts w:ascii="Microsoft Sans Serif"/>
          <w:sz w:val="24"/>
        </w:rPr>
        <w:cr/>
        <w:t>EXELON BUSINESS SERVICES</w:t>
      </w:r>
      <w:r w:rsidRPr="0033702A">
        <w:rPr>
          <w:rFonts w:ascii="Microsoft Sans Serif"/>
          <w:sz w:val="24"/>
        </w:rPr>
        <w:cr/>
        <w:t xml:space="preserve">2301 MARKET STREET </w:t>
      </w:r>
      <w:proofErr w:type="spellStart"/>
      <w:r w:rsidRPr="0033702A">
        <w:rPr>
          <w:rFonts w:ascii="Microsoft Sans Serif"/>
          <w:sz w:val="24"/>
        </w:rPr>
        <w:t>S23</w:t>
      </w:r>
      <w:proofErr w:type="spellEnd"/>
      <w:r w:rsidRPr="0033702A">
        <w:rPr>
          <w:rFonts w:ascii="Microsoft Sans Serif"/>
          <w:sz w:val="24"/>
        </w:rPr>
        <w:t>-1</w:t>
      </w:r>
      <w:r w:rsidRPr="0033702A">
        <w:rPr>
          <w:rFonts w:ascii="Microsoft Sans Serif"/>
          <w:sz w:val="24"/>
        </w:rPr>
        <w:cr/>
        <w:t>PHILADELPHIA PA  19103</w:t>
      </w:r>
      <w:r w:rsidRPr="0033702A">
        <w:rPr>
          <w:rFonts w:ascii="Microsoft Sans Serif"/>
          <w:sz w:val="24"/>
        </w:rPr>
        <w:cr/>
      </w:r>
      <w:r w:rsidRPr="0033702A">
        <w:rPr>
          <w:rFonts w:ascii="Microsoft Sans Serif"/>
          <w:b/>
          <w:sz w:val="24"/>
        </w:rPr>
        <w:t>215.841.6841</w:t>
      </w:r>
    </w:p>
    <w:p w:rsidR="0033702A" w:rsidRPr="0033702A" w:rsidRDefault="0033702A" w:rsidP="0033702A">
      <w:pPr>
        <w:contextualSpacing/>
        <w:rPr>
          <w:rFonts w:ascii="Microsoft Sans Serif"/>
          <w:b/>
          <w:i/>
          <w:sz w:val="24"/>
          <w:u w:val="single"/>
        </w:rPr>
      </w:pPr>
      <w:r w:rsidRPr="0033702A">
        <w:rPr>
          <w:rFonts w:ascii="Microsoft Sans Serif"/>
          <w:b/>
          <w:i/>
          <w:sz w:val="24"/>
          <w:u w:val="single"/>
        </w:rPr>
        <w:t>Accepts e-Service</w:t>
      </w:r>
    </w:p>
    <w:p w:rsidR="0033702A" w:rsidRPr="0033702A" w:rsidRDefault="0033702A" w:rsidP="0033702A">
      <w:pPr>
        <w:contextualSpacing/>
        <w:rPr>
          <w:rFonts w:asciiTheme="minorHAnsi" w:eastAsiaTheme="minorEastAsia" w:hAnsiTheme="minorHAnsi" w:cstheme="minorBidi"/>
          <w:sz w:val="22"/>
          <w:szCs w:val="22"/>
        </w:rPr>
      </w:pPr>
    </w:p>
    <w:p w:rsidR="00440823" w:rsidRPr="00D00DA1" w:rsidRDefault="00440823" w:rsidP="00440823">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DF1" w:rsidRDefault="00B07DF1">
      <w:r>
        <w:separator/>
      </w:r>
    </w:p>
  </w:endnote>
  <w:endnote w:type="continuationSeparator" w:id="0">
    <w:p w:rsidR="00B07DF1" w:rsidRDefault="00B0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DF1" w:rsidRPr="0005784D" w:rsidRDefault="00B07DF1">
    <w:pPr>
      <w:pStyle w:val="Footer"/>
      <w:rPr>
        <w:rFonts w:ascii="Microsoft Sans Serif" w:hAnsi="Microsoft Sans Serif" w:cs="Microsoft Sans Serif"/>
      </w:rPr>
    </w:pPr>
    <w:r>
      <w:rPr>
        <w:rFonts w:ascii="Microsoft Sans Serif" w:hAnsi="Microsoft Sans Serif" w:cs="Microsoft Sans Serif"/>
        <w:sz w:val="16"/>
        <w:szCs w:val="16"/>
      </w:rPr>
      <w:t>#389688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DF1" w:rsidRDefault="00B07DF1">
      <w:r>
        <w:separator/>
      </w:r>
    </w:p>
  </w:footnote>
  <w:footnote w:type="continuationSeparator" w:id="0">
    <w:p w:rsidR="00B07DF1" w:rsidRDefault="00B07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1E778A"/>
    <w:rsid w:val="0028559B"/>
    <w:rsid w:val="002B4A19"/>
    <w:rsid w:val="002F7974"/>
    <w:rsid w:val="0033702A"/>
    <w:rsid w:val="00361C09"/>
    <w:rsid w:val="003D5308"/>
    <w:rsid w:val="00440823"/>
    <w:rsid w:val="0057426F"/>
    <w:rsid w:val="00577BA8"/>
    <w:rsid w:val="005B2097"/>
    <w:rsid w:val="005D2D0A"/>
    <w:rsid w:val="0062615D"/>
    <w:rsid w:val="00635492"/>
    <w:rsid w:val="00660B56"/>
    <w:rsid w:val="007B064A"/>
    <w:rsid w:val="00874F89"/>
    <w:rsid w:val="00922352"/>
    <w:rsid w:val="009474EF"/>
    <w:rsid w:val="00991CCE"/>
    <w:rsid w:val="009A5BF7"/>
    <w:rsid w:val="009B574B"/>
    <w:rsid w:val="00A273F8"/>
    <w:rsid w:val="00A33DFC"/>
    <w:rsid w:val="00AC374A"/>
    <w:rsid w:val="00AF31CA"/>
    <w:rsid w:val="00B07DF1"/>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33702A"/>
    <w:rPr>
      <w:rFonts w:ascii="Tahoma" w:hAnsi="Tahoma" w:cs="Tahoma"/>
      <w:sz w:val="16"/>
      <w:szCs w:val="16"/>
    </w:rPr>
  </w:style>
  <w:style w:type="character" w:customStyle="1" w:styleId="BalloonTextChar">
    <w:name w:val="Balloon Text Char"/>
    <w:basedOn w:val="DefaultParagraphFont"/>
    <w:link w:val="BalloonText"/>
    <w:rsid w:val="003370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33702A"/>
    <w:rPr>
      <w:rFonts w:ascii="Tahoma" w:hAnsi="Tahoma" w:cs="Tahoma"/>
      <w:sz w:val="16"/>
      <w:szCs w:val="16"/>
    </w:rPr>
  </w:style>
  <w:style w:type="character" w:customStyle="1" w:styleId="BalloonTextChar">
    <w:name w:val="Balloon Text Char"/>
    <w:basedOn w:val="DefaultParagraphFont"/>
    <w:link w:val="BalloonText"/>
    <w:rsid w:val="003370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371</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Reitenbach, Dawn</cp:lastModifiedBy>
  <cp:revision>5</cp:revision>
  <cp:lastPrinted>2009-06-19T18:34:00Z</cp:lastPrinted>
  <dcterms:created xsi:type="dcterms:W3CDTF">2016-06-22T15:23:00Z</dcterms:created>
  <dcterms:modified xsi:type="dcterms:W3CDTF">2016-06-22T17:37:00Z</dcterms:modified>
</cp:coreProperties>
</file>