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F5A6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5A6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F5A6D">
        <w:rPr>
          <w:rFonts w:ascii="Times New Roman" w:hAnsi="Times New Roman"/>
          <w:b/>
          <w:spacing w:val="-3"/>
          <w:szCs w:val="24"/>
        </w:rPr>
        <w:fldChar w:fldCharType="begin"/>
      </w:r>
      <w:r w:rsidRPr="00DF5A6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F5A6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F5A6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5A6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F5A6D" w:rsidRPr="00DF5A6D" w:rsidRDefault="00141506" w:rsidP="00DF5A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5A6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F5A6D" w:rsidRDefault="00DF5A6D" w:rsidP="00DF5A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27ED" w:rsidRDefault="00DD27ED" w:rsidP="00DF5A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F5A6D" w:rsidRDefault="00DF5A6D" w:rsidP="00DF5A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F5A6D" w:rsidRPr="00DF5A6D" w:rsidRDefault="00DF5A6D" w:rsidP="00DF5A6D">
      <w:pPr>
        <w:pStyle w:val="Default"/>
        <w:tabs>
          <w:tab w:val="left" w:pos="720"/>
          <w:tab w:val="left" w:pos="5040"/>
          <w:tab w:val="left" w:pos="7200"/>
        </w:tabs>
      </w:pPr>
      <w:r w:rsidRPr="00DF5A6D">
        <w:t xml:space="preserve">Application of Reading City Cab LLC </w:t>
      </w:r>
      <w:r>
        <w:tab/>
      </w:r>
      <w:r w:rsidRPr="00DF5A6D">
        <w:t xml:space="preserve">: </w:t>
      </w:r>
    </w:p>
    <w:p w:rsidR="00DF5A6D" w:rsidRPr="00DF5A6D" w:rsidRDefault="00DF5A6D" w:rsidP="00DF5A6D">
      <w:pPr>
        <w:pStyle w:val="Default"/>
        <w:tabs>
          <w:tab w:val="left" w:pos="720"/>
          <w:tab w:val="left" w:pos="5040"/>
          <w:tab w:val="left" w:pos="7200"/>
        </w:tabs>
      </w:pPr>
      <w:proofErr w:type="gramStart"/>
      <w:r w:rsidRPr="00DF5A6D">
        <w:t>for</w:t>
      </w:r>
      <w:proofErr w:type="gramEnd"/>
      <w:r w:rsidRPr="00DF5A6D">
        <w:t xml:space="preserve"> approval to transport persons in call or </w:t>
      </w:r>
      <w:r>
        <w:tab/>
      </w:r>
      <w:r w:rsidRPr="00DF5A6D">
        <w:t xml:space="preserve">: </w:t>
      </w:r>
    </w:p>
    <w:p w:rsidR="00DF5A6D" w:rsidRPr="00DF5A6D" w:rsidRDefault="00DF5A6D" w:rsidP="00DF5A6D">
      <w:pPr>
        <w:pStyle w:val="Default"/>
        <w:tabs>
          <w:tab w:val="left" w:pos="720"/>
          <w:tab w:val="left" w:pos="5040"/>
          <w:tab w:val="left" w:pos="7200"/>
        </w:tabs>
      </w:pPr>
      <w:proofErr w:type="gramStart"/>
      <w:r w:rsidRPr="00DF5A6D">
        <w:t>demand</w:t>
      </w:r>
      <w:proofErr w:type="gramEnd"/>
      <w:r w:rsidRPr="00DF5A6D">
        <w:t xml:space="preserve"> service from points in Berks and </w:t>
      </w:r>
      <w:r>
        <w:tab/>
      </w:r>
      <w:r w:rsidRPr="00DF5A6D">
        <w:t xml:space="preserve">: </w:t>
      </w:r>
      <w:r>
        <w:tab/>
      </w:r>
      <w:r w:rsidRPr="00DF5A6D">
        <w:t xml:space="preserve">A-2016-2524649 </w:t>
      </w:r>
    </w:p>
    <w:p w:rsidR="00DF5A6D" w:rsidRPr="00DF5A6D" w:rsidRDefault="00DF5A6D" w:rsidP="00DF5A6D">
      <w:pPr>
        <w:pStyle w:val="Default"/>
        <w:tabs>
          <w:tab w:val="left" w:pos="720"/>
          <w:tab w:val="left" w:pos="5040"/>
          <w:tab w:val="left" w:pos="7200"/>
        </w:tabs>
      </w:pPr>
      <w:r w:rsidRPr="00DF5A6D">
        <w:t xml:space="preserve">Lancaster Counties, to points in Pennsylvania </w:t>
      </w:r>
      <w:r>
        <w:tab/>
      </w:r>
      <w:r w:rsidRPr="00DF5A6D">
        <w:t xml:space="preserve">: </w:t>
      </w:r>
    </w:p>
    <w:p w:rsidR="00DF5A6D" w:rsidRDefault="00DF5A6D" w:rsidP="00DF5A6D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  <w:proofErr w:type="gramStart"/>
      <w:r w:rsidRPr="00DF5A6D">
        <w:rPr>
          <w:rFonts w:ascii="Times New Roman" w:hAnsi="Times New Roman"/>
          <w:szCs w:val="24"/>
        </w:rPr>
        <w:t>and</w:t>
      </w:r>
      <w:proofErr w:type="gramEnd"/>
      <w:r w:rsidRPr="00DF5A6D">
        <w:rPr>
          <w:rFonts w:ascii="Times New Roman" w:hAnsi="Times New Roman"/>
          <w:szCs w:val="24"/>
        </w:rPr>
        <w:t xml:space="preserve"> return </w:t>
      </w:r>
      <w:r>
        <w:rPr>
          <w:rFonts w:ascii="Times New Roman" w:hAnsi="Times New Roman"/>
          <w:szCs w:val="24"/>
        </w:rPr>
        <w:tab/>
      </w:r>
      <w:r w:rsidRPr="00DF5A6D">
        <w:rPr>
          <w:rFonts w:ascii="Times New Roman" w:hAnsi="Times New Roman"/>
          <w:szCs w:val="24"/>
        </w:rPr>
        <w:t>:</w:t>
      </w:r>
    </w:p>
    <w:p w:rsidR="00DF5A6D" w:rsidRDefault="00DF5A6D" w:rsidP="00DF5A6D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</w:p>
    <w:p w:rsidR="00DF5A6D" w:rsidRDefault="00DF5A6D" w:rsidP="00DF5A6D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D27ED" w:rsidRPr="00DF5A6D" w:rsidRDefault="00DD27ED" w:rsidP="00DF5A6D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DF5A6D" w:rsidRDefault="00141506" w:rsidP="00DF5A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DF5A6D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DF5A6D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DF5A6D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F5A6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DF5A6D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D27ED">
        <w:rPr>
          <w:rFonts w:ascii="Times New Roman" w:hAnsi="Times New Roman"/>
          <w:spacing w:val="-3"/>
          <w:szCs w:val="24"/>
        </w:rPr>
        <w:t>May 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F5A6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F5A6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F5A6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F5A6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F5A6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F5A6D" w:rsidRDefault="00DF5A6D" w:rsidP="00DF5A6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DF5A6D">
        <w:rPr>
          <w:rFonts w:ascii="Times New Roman" w:hAnsi="Times New Roman"/>
        </w:rPr>
        <w:t xml:space="preserve">That the preliminary objections of Reading City Cab, LLC to the protest filed by J&amp;J Leasing and Rentals, Inc. at Docket No. A-2016-2524649 </w:t>
      </w:r>
      <w:proofErr w:type="gramStart"/>
      <w:r w:rsidRPr="00DF5A6D">
        <w:rPr>
          <w:rFonts w:ascii="Times New Roman" w:hAnsi="Times New Roman"/>
        </w:rPr>
        <w:t>are</w:t>
      </w:r>
      <w:proofErr w:type="gramEnd"/>
      <w:r w:rsidRPr="00DF5A6D">
        <w:rPr>
          <w:rFonts w:ascii="Times New Roman" w:hAnsi="Times New Roman"/>
        </w:rPr>
        <w:t xml:space="preserve"> sustained.</w:t>
      </w:r>
    </w:p>
    <w:p w:rsidR="00DF5A6D" w:rsidRPr="00DF5A6D" w:rsidRDefault="00DF5A6D" w:rsidP="00DF5A6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F5A6D" w:rsidP="00DF5A6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DF5A6D">
        <w:rPr>
          <w:rFonts w:ascii="Times New Roman" w:hAnsi="Times New Roman"/>
        </w:rPr>
        <w:t>That the protest of J&amp;J Leasing and Rentals, Inc. is dismissed for lack of</w:t>
      </w:r>
      <w:r>
        <w:rPr>
          <w:rFonts w:ascii="Times New Roman" w:hAnsi="Times New Roman"/>
        </w:rPr>
        <w:t xml:space="preserve"> standing.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047D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94B3DE2" wp14:editId="56920607">
            <wp:simplePos x="0" y="0"/>
            <wp:positionH relativeFrom="column">
              <wp:posOffset>3157855</wp:posOffset>
            </wp:positionH>
            <wp:positionV relativeFrom="paragraph">
              <wp:posOffset>52705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047DE5" w:rsidP="00047DE5">
      <w:pPr>
        <w:tabs>
          <w:tab w:val="left" w:pos="-720"/>
          <w:tab w:val="left" w:pos="5602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47DE5">
        <w:rPr>
          <w:rFonts w:ascii="Times New Roman" w:hAnsi="Times New Roman"/>
          <w:spacing w:val="-3"/>
          <w:szCs w:val="24"/>
        </w:rPr>
        <w:t>June 24, 2016</w:t>
      </w:r>
    </w:p>
    <w:sectPr w:rsidR="00141506" w:rsidRPr="00FB6879" w:rsidSect="00DF5A6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64" w:rsidRDefault="00264364">
      <w:pPr>
        <w:spacing w:line="20" w:lineRule="exact"/>
      </w:pPr>
    </w:p>
  </w:endnote>
  <w:endnote w:type="continuationSeparator" w:id="0">
    <w:p w:rsidR="00264364" w:rsidRDefault="00264364">
      <w:r>
        <w:t xml:space="preserve"> </w:t>
      </w:r>
    </w:p>
  </w:endnote>
  <w:endnote w:type="continuationNotice" w:id="1">
    <w:p w:rsidR="00264364" w:rsidRDefault="0026436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64" w:rsidRDefault="00264364">
      <w:r>
        <w:separator/>
      </w:r>
    </w:p>
  </w:footnote>
  <w:footnote w:type="continuationSeparator" w:id="0">
    <w:p w:rsidR="00264364" w:rsidRDefault="0026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7DE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4364"/>
    <w:rsid w:val="0028314C"/>
    <w:rsid w:val="002D6283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0547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27ED"/>
    <w:rsid w:val="00DD4CF8"/>
    <w:rsid w:val="00DD51DC"/>
    <w:rsid w:val="00DF23FE"/>
    <w:rsid w:val="00DF5A6D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Default">
    <w:name w:val="Default"/>
    <w:rsid w:val="00DF5A6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2016-06-24T11:43:00Z</dcterms:modified>
</cp:coreProperties>
</file>