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9B04E0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July 7,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F12AD8" w:rsidRDefault="009B04E0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Ms. Michelle M. </w:t>
      </w:r>
      <w:proofErr w:type="spellStart"/>
      <w:r>
        <w:rPr>
          <w:sz w:val="22"/>
          <w:szCs w:val="22"/>
        </w:rPr>
        <w:t>Skjoldal</w:t>
      </w:r>
      <w:proofErr w:type="spellEnd"/>
    </w:p>
    <w:p w:rsidR="005A5864" w:rsidRPr="00B31D34" w:rsidRDefault="009B04E0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Pepper Hamilton LLP</w:t>
      </w:r>
    </w:p>
    <w:p w:rsidR="005A5864" w:rsidRDefault="009B04E0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110 Market Street Suite 200</w:t>
      </w:r>
    </w:p>
    <w:p w:rsidR="009B04E0" w:rsidRPr="00B31D34" w:rsidRDefault="009B04E0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PO Box 1181</w:t>
      </w:r>
    </w:p>
    <w:p w:rsidR="005A5864" w:rsidRPr="00B31D34" w:rsidRDefault="009B04E0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Harrisburg PA  17108-1181</w:t>
      </w:r>
    </w:p>
    <w:p w:rsidR="005A5864" w:rsidRPr="00B31D34" w:rsidRDefault="005A5864" w:rsidP="005A5864">
      <w:pPr>
        <w:jc w:val="both"/>
        <w:rPr>
          <w:sz w:val="22"/>
          <w:szCs w:val="22"/>
        </w:rPr>
      </w:pPr>
    </w:p>
    <w:p w:rsidR="005A5864" w:rsidRPr="00B31D34" w:rsidRDefault="00F36FE4" w:rsidP="005A586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  <w:t>Updated Bond</w:t>
      </w:r>
    </w:p>
    <w:p w:rsidR="00A166CB" w:rsidRPr="00B31D34" w:rsidRDefault="005A5864" w:rsidP="00A166CB">
      <w:pPr>
        <w:jc w:val="both"/>
        <w:rPr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9B04E0">
        <w:rPr>
          <w:sz w:val="22"/>
          <w:szCs w:val="22"/>
        </w:rPr>
        <w:t>Dynegy Energy Services (East) LLC</w:t>
      </w:r>
    </w:p>
    <w:p w:rsidR="005A586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 xml:space="preserve">Docket Number </w:t>
      </w:r>
      <w:r w:rsidR="00ED1E0F" w:rsidRPr="00ED1E0F">
        <w:rPr>
          <w:rFonts w:cs="Arial"/>
          <w:sz w:val="22"/>
          <w:szCs w:val="22"/>
        </w:rPr>
        <w:t>A-201</w:t>
      </w:r>
      <w:r w:rsidR="009B04E0">
        <w:rPr>
          <w:rFonts w:cs="Arial"/>
          <w:sz w:val="22"/>
          <w:szCs w:val="22"/>
        </w:rPr>
        <w:t>0</w:t>
      </w:r>
      <w:r w:rsidR="00ED1E0F" w:rsidRPr="00ED1E0F">
        <w:rPr>
          <w:rFonts w:cs="Arial"/>
          <w:sz w:val="22"/>
          <w:szCs w:val="22"/>
        </w:rPr>
        <w:t>-</w:t>
      </w:r>
      <w:r w:rsidR="009B04E0">
        <w:rPr>
          <w:rFonts w:cs="Arial"/>
          <w:sz w:val="22"/>
          <w:szCs w:val="22"/>
        </w:rPr>
        <w:t>2199236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</w:t>
      </w:r>
      <w:r w:rsidR="00F12AD8">
        <w:rPr>
          <w:rFonts w:cs="Arial"/>
          <w:sz w:val="22"/>
          <w:szCs w:val="22"/>
        </w:rPr>
        <w:t>M</w:t>
      </w:r>
      <w:r w:rsidR="009B04E0">
        <w:rPr>
          <w:rFonts w:cs="Arial"/>
          <w:sz w:val="22"/>
          <w:szCs w:val="22"/>
        </w:rPr>
        <w:t>s</w:t>
      </w:r>
      <w:r w:rsidR="00F12AD8">
        <w:rPr>
          <w:rFonts w:cs="Arial"/>
          <w:sz w:val="22"/>
          <w:szCs w:val="22"/>
        </w:rPr>
        <w:t xml:space="preserve">. </w:t>
      </w:r>
      <w:proofErr w:type="spellStart"/>
      <w:r w:rsidR="009B04E0">
        <w:rPr>
          <w:sz w:val="22"/>
          <w:szCs w:val="22"/>
        </w:rPr>
        <w:t>Skjoldal</w:t>
      </w:r>
      <w:proofErr w:type="spellEnd"/>
      <w:r w:rsidRPr="00B31D34">
        <w:rPr>
          <w:rFonts w:cs="Arial"/>
          <w:sz w:val="22"/>
          <w:szCs w:val="22"/>
        </w:rPr>
        <w:t>: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9B04E0">
        <w:rPr>
          <w:sz w:val="22"/>
          <w:szCs w:val="22"/>
        </w:rPr>
        <w:t>Dynegy Energy Services (East) LLC</w:t>
      </w:r>
      <w:r w:rsidR="009B04E0" w:rsidRPr="00B31D34">
        <w:rPr>
          <w:rFonts w:cs="Arial"/>
          <w:sz w:val="22"/>
          <w:szCs w:val="22"/>
        </w:rPr>
        <w:t xml:space="preserve"> </w:t>
      </w:r>
      <w:r w:rsidRPr="00B31D34">
        <w:rPr>
          <w:rFonts w:cs="Arial"/>
          <w:sz w:val="22"/>
          <w:szCs w:val="22"/>
        </w:rPr>
        <w:t xml:space="preserve">because it is not acceptable. 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B31D34">
        <w:rPr>
          <w:rFonts w:cs="Arial"/>
          <w:sz w:val="22"/>
          <w:szCs w:val="22"/>
        </w:rPr>
        <w:t>obligee</w:t>
      </w:r>
      <w:proofErr w:type="spellEnd"/>
      <w:r w:rsidRPr="00B31D34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Default="005502BA" w:rsidP="005A586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There are two locations on the bond where it is marked as signed, sealed, and dated: immediately below the first paragraph and immediately above the signatures.  The </w:t>
      </w:r>
      <w:r w:rsidR="009437DD">
        <w:rPr>
          <w:rFonts w:cs="Arial"/>
          <w:sz w:val="22"/>
          <w:szCs w:val="22"/>
        </w:rPr>
        <w:t xml:space="preserve">same </w:t>
      </w:r>
      <w:r>
        <w:rPr>
          <w:rFonts w:cs="Arial"/>
          <w:sz w:val="22"/>
          <w:szCs w:val="22"/>
        </w:rPr>
        <w:t xml:space="preserve">date </w:t>
      </w:r>
      <w:r w:rsidR="009437DD">
        <w:rPr>
          <w:rFonts w:cs="Arial"/>
          <w:sz w:val="22"/>
          <w:szCs w:val="22"/>
        </w:rPr>
        <w:t xml:space="preserve">must be </w:t>
      </w:r>
      <w:r>
        <w:rPr>
          <w:rFonts w:cs="Arial"/>
          <w:sz w:val="22"/>
          <w:szCs w:val="22"/>
        </w:rPr>
        <w:t xml:space="preserve">listed in </w:t>
      </w:r>
      <w:r w:rsidR="009437DD">
        <w:rPr>
          <w:rFonts w:cs="Arial"/>
          <w:sz w:val="22"/>
          <w:szCs w:val="22"/>
        </w:rPr>
        <w:t xml:space="preserve">both of </w:t>
      </w:r>
      <w:r>
        <w:rPr>
          <w:rFonts w:cs="Arial"/>
          <w:sz w:val="22"/>
          <w:szCs w:val="22"/>
        </w:rPr>
        <w:t>these locations.</w:t>
      </w:r>
    </w:p>
    <w:p w:rsidR="00ED1E0F" w:rsidRDefault="00ED1E0F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bookmarkStart w:id="0" w:name="_GoBack"/>
      <w:bookmarkEnd w:id="0"/>
      <w:r w:rsidRPr="00B31D34">
        <w:rPr>
          <w:rFonts w:cs="Arial"/>
          <w:sz w:val="22"/>
          <w:szCs w:val="22"/>
        </w:rPr>
        <w:t xml:space="preserve">Please file the corrected, originally signed and sealed security instrument with my office within 10 days of the date of this letter, preferably by overnight delivery.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E4C06"/>
    <w:rsid w:val="00825E2E"/>
    <w:rsid w:val="00852D68"/>
    <w:rsid w:val="008972B1"/>
    <w:rsid w:val="008D6BCC"/>
    <w:rsid w:val="0090653E"/>
    <w:rsid w:val="009437DD"/>
    <w:rsid w:val="00962F9E"/>
    <w:rsid w:val="009866FF"/>
    <w:rsid w:val="009B04E0"/>
    <w:rsid w:val="009E4776"/>
    <w:rsid w:val="00A06ED6"/>
    <w:rsid w:val="00A166CB"/>
    <w:rsid w:val="00A17747"/>
    <w:rsid w:val="00A32351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ED1E0F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2016-06-06T22:09:00Z</cp:lastPrinted>
  <dcterms:created xsi:type="dcterms:W3CDTF">2016-07-07T15:03:00Z</dcterms:created>
  <dcterms:modified xsi:type="dcterms:W3CDTF">2016-07-07T15:03:00Z</dcterms:modified>
</cp:coreProperties>
</file>