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44787" w:rsidRDefault="0066241C" w:rsidP="00B937E6">
      <w:pPr>
        <w:tabs>
          <w:tab w:val="left" w:pos="3240"/>
        </w:tabs>
        <w:jc w:val="center"/>
        <w:rPr>
          <w:rFonts w:ascii="Times New Roman" w:hAnsi="Times New Roman" w:cs="Times New Roman"/>
          <w:b/>
        </w:rPr>
      </w:pPr>
      <w:r w:rsidRPr="00044787">
        <w:rPr>
          <w:rFonts w:ascii="Times New Roman" w:hAnsi="Times New Roman" w:cs="Times New Roman"/>
          <w:b/>
        </w:rPr>
        <w:t>BEFORE THE</w:t>
      </w:r>
    </w:p>
    <w:p w:rsidR="0066241C" w:rsidRPr="00044787" w:rsidRDefault="0066241C" w:rsidP="00B937E6">
      <w:pPr>
        <w:tabs>
          <w:tab w:val="left" w:pos="3240"/>
          <w:tab w:val="center" w:pos="4680"/>
        </w:tabs>
        <w:suppressAutoHyphens/>
        <w:jc w:val="center"/>
        <w:rPr>
          <w:rFonts w:ascii="Times New Roman" w:hAnsi="Times New Roman" w:cs="Times New Roman"/>
          <w:b/>
          <w:bCs/>
          <w:spacing w:val="-3"/>
        </w:rPr>
      </w:pPr>
      <w:r w:rsidRPr="00044787">
        <w:rPr>
          <w:rFonts w:ascii="Times New Roman" w:hAnsi="Times New Roman" w:cs="Times New Roman"/>
          <w:b/>
          <w:bCs/>
          <w:spacing w:val="-3"/>
        </w:rPr>
        <w:t>PENNSYLVANIA PUBLIC UTILITY COMMISSION</w:t>
      </w:r>
    </w:p>
    <w:p w:rsidR="00011CBB" w:rsidRPr="00044787" w:rsidRDefault="00011CBB" w:rsidP="00B937E6">
      <w:pPr>
        <w:tabs>
          <w:tab w:val="left" w:pos="-720"/>
          <w:tab w:val="left" w:pos="3240"/>
        </w:tabs>
        <w:suppressAutoHyphens/>
        <w:jc w:val="center"/>
        <w:rPr>
          <w:rFonts w:ascii="Times New Roman" w:hAnsi="Times New Roman" w:cs="Times New Roman"/>
          <w:spacing w:val="-3"/>
        </w:rPr>
      </w:pPr>
    </w:p>
    <w:p w:rsidR="009438AD" w:rsidRPr="00044787" w:rsidRDefault="009438AD" w:rsidP="00B937E6">
      <w:pPr>
        <w:tabs>
          <w:tab w:val="left" w:pos="-720"/>
          <w:tab w:val="left" w:pos="3240"/>
        </w:tabs>
        <w:suppressAutoHyphens/>
        <w:jc w:val="center"/>
        <w:rPr>
          <w:rFonts w:ascii="Times New Roman" w:hAnsi="Times New Roman" w:cs="Times New Roman"/>
          <w:spacing w:val="-3"/>
        </w:rPr>
      </w:pPr>
    </w:p>
    <w:p w:rsidR="009438AD" w:rsidRPr="00044787" w:rsidRDefault="009438AD" w:rsidP="00B937E6">
      <w:pPr>
        <w:tabs>
          <w:tab w:val="left" w:pos="-720"/>
          <w:tab w:val="left" w:pos="3240"/>
        </w:tabs>
        <w:suppressAutoHyphens/>
        <w:jc w:val="center"/>
        <w:rPr>
          <w:rFonts w:ascii="Times New Roman" w:hAnsi="Times New Roman" w:cs="Times New Roman"/>
          <w:spacing w:val="-3"/>
        </w:rPr>
      </w:pPr>
    </w:p>
    <w:p w:rsidR="00FE3080" w:rsidRPr="00044787" w:rsidRDefault="00FE3080" w:rsidP="00FE3080">
      <w:pPr>
        <w:tabs>
          <w:tab w:val="left" w:pos="-720"/>
          <w:tab w:val="left" w:pos="4680"/>
        </w:tabs>
        <w:suppressAutoHyphens/>
        <w:jc w:val="both"/>
        <w:rPr>
          <w:rFonts w:ascii="Times New Roman" w:hAnsi="Times New Roman" w:cs="Times New Roman"/>
          <w:spacing w:val="-3"/>
        </w:rPr>
      </w:pPr>
      <w:r w:rsidRPr="00044787">
        <w:rPr>
          <w:rFonts w:ascii="Times New Roman" w:hAnsi="Times New Roman" w:cs="Times New Roman"/>
          <w:spacing w:val="-3"/>
        </w:rPr>
        <w:t>Application of Reading City Cab LLC</w:t>
      </w:r>
      <w:r w:rsidRPr="00044787">
        <w:rPr>
          <w:rFonts w:ascii="Times New Roman" w:hAnsi="Times New Roman" w:cs="Times New Roman"/>
          <w:spacing w:val="-3"/>
        </w:rPr>
        <w:tab/>
      </w:r>
      <w:r w:rsidRPr="00044787">
        <w:rPr>
          <w:rFonts w:ascii="Times New Roman" w:hAnsi="Times New Roman" w:cs="Times New Roman"/>
          <w:spacing w:val="-3"/>
        </w:rPr>
        <w:tab/>
        <w:t>:</w:t>
      </w:r>
    </w:p>
    <w:p w:rsidR="00AC4E6D" w:rsidRPr="00044787" w:rsidRDefault="00FE3080" w:rsidP="00AC4E6D">
      <w:pPr>
        <w:tabs>
          <w:tab w:val="left" w:pos="-720"/>
        </w:tabs>
        <w:suppressAutoHyphens/>
        <w:jc w:val="both"/>
        <w:rPr>
          <w:rFonts w:ascii="Times New Roman" w:hAnsi="Times New Roman" w:cs="Times New Roman"/>
          <w:spacing w:val="-3"/>
        </w:rPr>
      </w:pPr>
      <w:proofErr w:type="gramStart"/>
      <w:r w:rsidRPr="00044787">
        <w:rPr>
          <w:rFonts w:ascii="Times New Roman" w:hAnsi="Times New Roman" w:cs="Times New Roman"/>
          <w:spacing w:val="-3"/>
        </w:rPr>
        <w:t>for</w:t>
      </w:r>
      <w:proofErr w:type="gramEnd"/>
      <w:r w:rsidRPr="00044787">
        <w:rPr>
          <w:rFonts w:ascii="Times New Roman" w:hAnsi="Times New Roman" w:cs="Times New Roman"/>
          <w:spacing w:val="-3"/>
        </w:rPr>
        <w:t xml:space="preserve"> approval to transport persons in call or</w:t>
      </w:r>
      <w:r w:rsidR="00161A35" w:rsidRPr="00044787">
        <w:rPr>
          <w:rFonts w:ascii="Times New Roman" w:hAnsi="Times New Roman" w:cs="Times New Roman"/>
          <w:spacing w:val="-3"/>
        </w:rPr>
        <w:tab/>
      </w:r>
      <w:r w:rsidR="00161A35" w:rsidRPr="00044787">
        <w:rPr>
          <w:rFonts w:ascii="Times New Roman" w:hAnsi="Times New Roman" w:cs="Times New Roman"/>
          <w:spacing w:val="-3"/>
        </w:rPr>
        <w:tab/>
        <w:t>:</w:t>
      </w:r>
    </w:p>
    <w:p w:rsidR="00161A35" w:rsidRPr="00044787" w:rsidRDefault="00FE3080" w:rsidP="00FE3080">
      <w:pPr>
        <w:tabs>
          <w:tab w:val="left" w:pos="-720"/>
        </w:tabs>
        <w:suppressAutoHyphens/>
        <w:jc w:val="both"/>
        <w:rPr>
          <w:rFonts w:ascii="Times New Roman" w:hAnsi="Times New Roman" w:cs="Times New Roman"/>
          <w:spacing w:val="-3"/>
        </w:rPr>
      </w:pPr>
      <w:proofErr w:type="gramStart"/>
      <w:r w:rsidRPr="00044787">
        <w:rPr>
          <w:rFonts w:ascii="Times New Roman" w:hAnsi="Times New Roman" w:cs="Times New Roman"/>
          <w:spacing w:val="-3"/>
        </w:rPr>
        <w:t>demand</w:t>
      </w:r>
      <w:proofErr w:type="gramEnd"/>
      <w:r w:rsidRPr="00044787">
        <w:rPr>
          <w:rFonts w:ascii="Times New Roman" w:hAnsi="Times New Roman" w:cs="Times New Roman"/>
          <w:spacing w:val="-3"/>
        </w:rPr>
        <w:t xml:space="preserve"> </w:t>
      </w:r>
      <w:r w:rsidR="00044787" w:rsidRPr="00044787">
        <w:rPr>
          <w:rFonts w:ascii="Times New Roman" w:hAnsi="Times New Roman" w:cs="Times New Roman"/>
          <w:spacing w:val="-3"/>
        </w:rPr>
        <w:t>service from</w:t>
      </w:r>
      <w:r w:rsidRPr="00044787">
        <w:rPr>
          <w:rFonts w:ascii="Times New Roman" w:hAnsi="Times New Roman" w:cs="Times New Roman"/>
          <w:spacing w:val="-3"/>
        </w:rPr>
        <w:t xml:space="preserve"> points in Berks </w:t>
      </w:r>
      <w:r w:rsidR="00161A35" w:rsidRPr="00044787">
        <w:rPr>
          <w:rFonts w:ascii="Times New Roman" w:hAnsi="Times New Roman" w:cs="Times New Roman"/>
          <w:spacing w:val="-3"/>
        </w:rPr>
        <w:t xml:space="preserve">and </w:t>
      </w:r>
      <w:r w:rsidR="00161A35" w:rsidRPr="00044787">
        <w:rPr>
          <w:rFonts w:ascii="Times New Roman" w:hAnsi="Times New Roman" w:cs="Times New Roman"/>
          <w:spacing w:val="-3"/>
        </w:rPr>
        <w:tab/>
      </w:r>
      <w:r w:rsidR="00161A35" w:rsidRPr="00044787">
        <w:rPr>
          <w:rFonts w:ascii="Times New Roman" w:hAnsi="Times New Roman" w:cs="Times New Roman"/>
          <w:spacing w:val="-3"/>
        </w:rPr>
        <w:tab/>
        <w:t>:</w:t>
      </w:r>
      <w:r w:rsidR="00161A35" w:rsidRPr="00044787">
        <w:rPr>
          <w:rFonts w:ascii="Times New Roman" w:hAnsi="Times New Roman" w:cs="Times New Roman"/>
          <w:spacing w:val="-3"/>
        </w:rPr>
        <w:tab/>
        <w:t>A-2016-2524649</w:t>
      </w:r>
    </w:p>
    <w:p w:rsidR="00161A35" w:rsidRPr="00044787" w:rsidRDefault="00161A35" w:rsidP="00FE3080">
      <w:pPr>
        <w:tabs>
          <w:tab w:val="left" w:pos="-720"/>
        </w:tabs>
        <w:suppressAutoHyphens/>
        <w:jc w:val="both"/>
        <w:rPr>
          <w:rFonts w:ascii="Times New Roman" w:hAnsi="Times New Roman" w:cs="Times New Roman"/>
          <w:spacing w:val="-3"/>
        </w:rPr>
      </w:pPr>
      <w:r w:rsidRPr="00044787">
        <w:rPr>
          <w:rFonts w:ascii="Times New Roman" w:hAnsi="Times New Roman" w:cs="Times New Roman"/>
          <w:spacing w:val="-3"/>
        </w:rPr>
        <w:t xml:space="preserve">Lancaster </w:t>
      </w:r>
      <w:r w:rsidR="00FE3080" w:rsidRPr="00044787">
        <w:rPr>
          <w:rFonts w:ascii="Times New Roman" w:hAnsi="Times New Roman" w:cs="Times New Roman"/>
          <w:spacing w:val="-3"/>
        </w:rPr>
        <w:t>Count</w:t>
      </w:r>
      <w:r w:rsidRPr="00044787">
        <w:rPr>
          <w:rFonts w:ascii="Times New Roman" w:hAnsi="Times New Roman" w:cs="Times New Roman"/>
          <w:spacing w:val="-3"/>
        </w:rPr>
        <w:t xml:space="preserve">ies, </w:t>
      </w:r>
      <w:r w:rsidR="00FE3080" w:rsidRPr="00044787">
        <w:rPr>
          <w:rFonts w:ascii="Times New Roman" w:hAnsi="Times New Roman" w:cs="Times New Roman"/>
          <w:spacing w:val="-3"/>
        </w:rPr>
        <w:t>to points in Pennsylvania</w:t>
      </w:r>
      <w:r w:rsidRPr="00044787">
        <w:rPr>
          <w:rFonts w:ascii="Times New Roman" w:hAnsi="Times New Roman" w:cs="Times New Roman"/>
          <w:spacing w:val="-3"/>
        </w:rPr>
        <w:tab/>
      </w:r>
      <w:r w:rsidRPr="00044787">
        <w:rPr>
          <w:rFonts w:ascii="Times New Roman" w:hAnsi="Times New Roman" w:cs="Times New Roman"/>
          <w:spacing w:val="-3"/>
        </w:rPr>
        <w:tab/>
        <w:t>:</w:t>
      </w:r>
    </w:p>
    <w:p w:rsidR="00FE3080" w:rsidRPr="00044787" w:rsidRDefault="00FE3080" w:rsidP="00FE3080">
      <w:pPr>
        <w:tabs>
          <w:tab w:val="left" w:pos="-720"/>
        </w:tabs>
        <w:suppressAutoHyphens/>
        <w:jc w:val="both"/>
        <w:rPr>
          <w:rFonts w:ascii="Times New Roman" w:hAnsi="Times New Roman" w:cs="Times New Roman"/>
          <w:spacing w:val="-3"/>
        </w:rPr>
      </w:pPr>
      <w:r w:rsidRPr="00044787">
        <w:rPr>
          <w:rFonts w:ascii="Times New Roman" w:hAnsi="Times New Roman" w:cs="Times New Roman"/>
          <w:spacing w:val="-3"/>
        </w:rPr>
        <w:t>and return</w:t>
      </w:r>
      <w:r w:rsidRPr="00044787">
        <w:rPr>
          <w:rFonts w:ascii="Times New Roman" w:hAnsi="Times New Roman" w:cs="Times New Roman"/>
          <w:spacing w:val="-3"/>
        </w:rPr>
        <w:tab/>
      </w:r>
      <w:r w:rsidRPr="00044787">
        <w:rPr>
          <w:rFonts w:ascii="Times New Roman" w:hAnsi="Times New Roman" w:cs="Times New Roman"/>
          <w:spacing w:val="-3"/>
        </w:rPr>
        <w:tab/>
      </w:r>
      <w:r w:rsidRPr="00044787">
        <w:rPr>
          <w:rFonts w:ascii="Times New Roman" w:hAnsi="Times New Roman" w:cs="Times New Roman"/>
          <w:spacing w:val="-3"/>
        </w:rPr>
        <w:tab/>
      </w:r>
      <w:r w:rsidRPr="00044787">
        <w:rPr>
          <w:rFonts w:ascii="Times New Roman" w:hAnsi="Times New Roman" w:cs="Times New Roman"/>
          <w:spacing w:val="-3"/>
        </w:rPr>
        <w:tab/>
      </w:r>
      <w:r w:rsidR="00161A35" w:rsidRPr="00044787">
        <w:rPr>
          <w:rFonts w:ascii="Times New Roman" w:hAnsi="Times New Roman" w:cs="Times New Roman"/>
          <w:spacing w:val="-3"/>
        </w:rPr>
        <w:tab/>
      </w:r>
      <w:r w:rsidR="00161A35" w:rsidRPr="00044787">
        <w:rPr>
          <w:rFonts w:ascii="Times New Roman" w:hAnsi="Times New Roman" w:cs="Times New Roman"/>
          <w:spacing w:val="-3"/>
        </w:rPr>
        <w:tab/>
      </w:r>
      <w:r w:rsidRPr="00044787">
        <w:rPr>
          <w:rFonts w:ascii="Times New Roman" w:hAnsi="Times New Roman" w:cs="Times New Roman"/>
          <w:spacing w:val="-3"/>
        </w:rPr>
        <w:t>:</w:t>
      </w:r>
    </w:p>
    <w:p w:rsidR="00011CBB" w:rsidRDefault="00011CBB" w:rsidP="00665D8C">
      <w:pPr>
        <w:tabs>
          <w:tab w:val="left" w:pos="-720"/>
          <w:tab w:val="left" w:pos="3240"/>
          <w:tab w:val="left" w:pos="5040"/>
        </w:tabs>
        <w:suppressAutoHyphens/>
        <w:jc w:val="center"/>
        <w:rPr>
          <w:rFonts w:ascii="Times New Roman" w:hAnsi="Times New Roman" w:cs="Times New Roman"/>
          <w:spacing w:val="-3"/>
        </w:rPr>
      </w:pPr>
    </w:p>
    <w:p w:rsidR="00665D8C" w:rsidRPr="00044787" w:rsidRDefault="00665D8C" w:rsidP="00665D8C">
      <w:pPr>
        <w:tabs>
          <w:tab w:val="left" w:pos="-720"/>
          <w:tab w:val="left" w:pos="3240"/>
          <w:tab w:val="left" w:pos="5040"/>
        </w:tabs>
        <w:suppressAutoHyphens/>
        <w:jc w:val="center"/>
        <w:rPr>
          <w:rFonts w:ascii="Times New Roman" w:hAnsi="Times New Roman" w:cs="Times New Roman"/>
          <w:spacing w:val="-3"/>
        </w:rPr>
      </w:pPr>
    </w:p>
    <w:p w:rsidR="003038DB" w:rsidRPr="00044787" w:rsidRDefault="003038DB" w:rsidP="00BC3C01">
      <w:pPr>
        <w:tabs>
          <w:tab w:val="left" w:pos="-720"/>
          <w:tab w:val="left" w:pos="3240"/>
          <w:tab w:val="left" w:pos="5040"/>
        </w:tabs>
        <w:suppressAutoHyphens/>
        <w:jc w:val="center"/>
        <w:rPr>
          <w:rFonts w:ascii="Times New Roman" w:hAnsi="Times New Roman" w:cs="Times New Roman"/>
          <w:b/>
          <w:spacing w:val="-3"/>
        </w:rPr>
      </w:pPr>
    </w:p>
    <w:p w:rsidR="00424A4B" w:rsidRPr="00044787" w:rsidRDefault="00BC3C01" w:rsidP="00BC3C01">
      <w:pPr>
        <w:tabs>
          <w:tab w:val="left" w:pos="3240"/>
          <w:tab w:val="center" w:pos="4680"/>
        </w:tabs>
        <w:suppressAutoHyphens/>
        <w:jc w:val="center"/>
        <w:rPr>
          <w:rFonts w:ascii="Times New Roman" w:hAnsi="Times New Roman" w:cs="Times New Roman"/>
          <w:b/>
          <w:bCs/>
          <w:spacing w:val="-3"/>
          <w:u w:val="single"/>
        </w:rPr>
      </w:pPr>
      <w:r w:rsidRPr="00044787">
        <w:rPr>
          <w:rFonts w:ascii="Times New Roman" w:hAnsi="Times New Roman" w:cs="Times New Roman"/>
          <w:b/>
          <w:bCs/>
          <w:spacing w:val="-3"/>
          <w:u w:val="single"/>
        </w:rPr>
        <w:t xml:space="preserve">ORDER REASSIGNING APPLICATION </w:t>
      </w:r>
    </w:p>
    <w:p w:rsidR="00424A4B" w:rsidRPr="00044787" w:rsidRDefault="00424A4B" w:rsidP="00B937E6">
      <w:pPr>
        <w:tabs>
          <w:tab w:val="left" w:pos="3240"/>
          <w:tab w:val="center" w:pos="4680"/>
        </w:tabs>
        <w:suppressAutoHyphens/>
        <w:jc w:val="center"/>
        <w:rPr>
          <w:rFonts w:ascii="Times New Roman" w:hAnsi="Times New Roman" w:cs="Times New Roman"/>
          <w:bCs/>
          <w:spacing w:val="-3"/>
          <w:u w:val="single"/>
        </w:rPr>
      </w:pPr>
    </w:p>
    <w:p w:rsidR="001E10BD" w:rsidRPr="00044787" w:rsidRDefault="001E10BD" w:rsidP="00665D8C">
      <w:pPr>
        <w:pStyle w:val="ParaTab1"/>
        <w:tabs>
          <w:tab w:val="clear" w:pos="-720"/>
          <w:tab w:val="left" w:pos="720"/>
          <w:tab w:val="left" w:pos="3240"/>
          <w:tab w:val="left" w:pos="5040"/>
        </w:tabs>
        <w:spacing w:line="360" w:lineRule="auto"/>
        <w:ind w:firstLine="0"/>
        <w:jc w:val="center"/>
        <w:rPr>
          <w:rFonts w:ascii="Times New Roman" w:hAnsi="Times New Roman" w:cs="Times New Roman"/>
          <w:spacing w:val="-3"/>
        </w:rPr>
      </w:pPr>
    </w:p>
    <w:p w:rsidR="00030605" w:rsidRPr="00044787" w:rsidRDefault="000C5E65" w:rsidP="00665D8C">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044787">
        <w:rPr>
          <w:rFonts w:ascii="Times New Roman" w:hAnsi="Times New Roman" w:cs="Times New Roman"/>
        </w:rPr>
        <w:tab/>
      </w:r>
      <w:r w:rsidR="00A31378" w:rsidRPr="00044787">
        <w:rPr>
          <w:rFonts w:ascii="Times New Roman" w:hAnsi="Times New Roman" w:cs="Times New Roman"/>
        </w:rPr>
        <w:tab/>
      </w:r>
      <w:r w:rsidRPr="00044787">
        <w:rPr>
          <w:rFonts w:ascii="Times New Roman" w:hAnsi="Times New Roman" w:cs="Times New Roman"/>
        </w:rPr>
        <w:t xml:space="preserve">On </w:t>
      </w:r>
      <w:r w:rsidR="00AC4E6D" w:rsidRPr="00044787">
        <w:rPr>
          <w:rFonts w:ascii="Times New Roman" w:hAnsi="Times New Roman" w:cs="Times New Roman"/>
        </w:rPr>
        <w:t>January 14, 2016</w:t>
      </w:r>
      <w:r w:rsidR="00F55BA8" w:rsidRPr="00044787">
        <w:rPr>
          <w:rFonts w:ascii="Times New Roman" w:hAnsi="Times New Roman" w:cs="Times New Roman"/>
        </w:rPr>
        <w:t>,</w:t>
      </w:r>
      <w:r w:rsidR="00CD3AF9" w:rsidRPr="00044787">
        <w:rPr>
          <w:rFonts w:ascii="Times New Roman" w:hAnsi="Times New Roman" w:cs="Times New Roman"/>
        </w:rPr>
        <w:t xml:space="preserve"> </w:t>
      </w:r>
      <w:r w:rsidR="00AC4E6D" w:rsidRPr="00044787">
        <w:rPr>
          <w:rFonts w:ascii="Times New Roman" w:hAnsi="Times New Roman" w:cs="Times New Roman"/>
        </w:rPr>
        <w:t>Reading City Cab, LLC</w:t>
      </w:r>
      <w:r w:rsidR="0002326D" w:rsidRPr="00044787">
        <w:rPr>
          <w:rFonts w:ascii="Times New Roman" w:hAnsi="Times New Roman" w:cs="Times New Roman"/>
        </w:rPr>
        <w:t xml:space="preserve"> </w:t>
      </w:r>
      <w:r w:rsidR="00F55BA8" w:rsidRPr="00044787">
        <w:rPr>
          <w:rFonts w:ascii="Times New Roman" w:hAnsi="Times New Roman" w:cs="Times New Roman"/>
        </w:rPr>
        <w:t>(</w:t>
      </w:r>
      <w:r w:rsidR="00AC4E6D" w:rsidRPr="00044787">
        <w:rPr>
          <w:rFonts w:ascii="Times New Roman" w:hAnsi="Times New Roman" w:cs="Times New Roman"/>
        </w:rPr>
        <w:t>Reading City</w:t>
      </w:r>
      <w:r w:rsidR="00F55BA8" w:rsidRPr="00044787">
        <w:rPr>
          <w:rFonts w:ascii="Times New Roman" w:hAnsi="Times New Roman" w:cs="Times New Roman"/>
        </w:rPr>
        <w:t>)</w:t>
      </w:r>
      <w:r w:rsidRPr="00044787">
        <w:rPr>
          <w:rFonts w:ascii="Times New Roman" w:hAnsi="Times New Roman" w:cs="Times New Roman"/>
        </w:rPr>
        <w:t xml:space="preserve"> filed </w:t>
      </w:r>
      <w:r w:rsidR="002A2163" w:rsidRPr="00044787">
        <w:rPr>
          <w:rFonts w:ascii="Times New Roman" w:hAnsi="Times New Roman" w:cs="Times New Roman"/>
        </w:rPr>
        <w:t xml:space="preserve">an </w:t>
      </w:r>
      <w:r w:rsidRPr="00044787">
        <w:rPr>
          <w:rFonts w:ascii="Times New Roman" w:hAnsi="Times New Roman" w:cs="Times New Roman"/>
        </w:rPr>
        <w:t xml:space="preserve">application </w:t>
      </w:r>
      <w:r w:rsidR="009159FC" w:rsidRPr="00044787">
        <w:rPr>
          <w:rFonts w:ascii="Times New Roman" w:hAnsi="Times New Roman" w:cs="Times New Roman"/>
        </w:rPr>
        <w:t xml:space="preserve">with the </w:t>
      </w:r>
      <w:r w:rsidR="000E3855" w:rsidRPr="00044787">
        <w:rPr>
          <w:rFonts w:ascii="Times New Roman" w:hAnsi="Times New Roman" w:cs="Times New Roman"/>
        </w:rPr>
        <w:t xml:space="preserve">Pennsylvania Public Utility </w:t>
      </w:r>
      <w:r w:rsidR="009159FC" w:rsidRPr="00044787">
        <w:rPr>
          <w:rFonts w:ascii="Times New Roman" w:hAnsi="Times New Roman" w:cs="Times New Roman"/>
        </w:rPr>
        <w:t xml:space="preserve">Commission </w:t>
      </w:r>
      <w:r w:rsidR="000E3855" w:rsidRPr="00044787">
        <w:rPr>
          <w:rFonts w:ascii="Times New Roman" w:hAnsi="Times New Roman" w:cs="Times New Roman"/>
        </w:rPr>
        <w:t xml:space="preserve">(Commission) </w:t>
      </w:r>
      <w:r w:rsidR="00CD3AF9" w:rsidRPr="00044787">
        <w:rPr>
          <w:rFonts w:ascii="Times New Roman" w:hAnsi="Times New Roman" w:cs="Times New Roman"/>
        </w:rPr>
        <w:t xml:space="preserve">requesting the right to begin to transport persons </w:t>
      </w:r>
      <w:r w:rsidR="0002326D" w:rsidRPr="00044787">
        <w:rPr>
          <w:rFonts w:ascii="Times New Roman" w:hAnsi="Times New Roman"/>
          <w:bCs/>
        </w:rPr>
        <w:t xml:space="preserve">in </w:t>
      </w:r>
      <w:r w:rsidR="00AC4E6D" w:rsidRPr="00044787">
        <w:rPr>
          <w:rFonts w:ascii="Times New Roman" w:hAnsi="Times New Roman"/>
          <w:bCs/>
        </w:rPr>
        <w:t xml:space="preserve">call and demand </w:t>
      </w:r>
      <w:r w:rsidR="0002326D" w:rsidRPr="00044787">
        <w:rPr>
          <w:rFonts w:ascii="Times New Roman" w:hAnsi="Times New Roman"/>
          <w:bCs/>
        </w:rPr>
        <w:t xml:space="preserve">service, from points in </w:t>
      </w:r>
      <w:r w:rsidR="00161A35" w:rsidRPr="00044787">
        <w:rPr>
          <w:rFonts w:ascii="Times New Roman" w:hAnsi="Times New Roman"/>
          <w:bCs/>
        </w:rPr>
        <w:t xml:space="preserve">Berks </w:t>
      </w:r>
      <w:r w:rsidR="00CD3AF9" w:rsidRPr="00044787">
        <w:rPr>
          <w:rFonts w:ascii="Times New Roman" w:hAnsi="Times New Roman" w:cs="Times New Roman"/>
        </w:rPr>
        <w:t>Count</w:t>
      </w:r>
      <w:r w:rsidR="00161A35" w:rsidRPr="00044787">
        <w:rPr>
          <w:rFonts w:ascii="Times New Roman" w:hAnsi="Times New Roman" w:cs="Times New Roman"/>
        </w:rPr>
        <w:t>y</w:t>
      </w:r>
      <w:r w:rsidR="00CD3AF9" w:rsidRPr="00044787">
        <w:rPr>
          <w:rFonts w:ascii="Times New Roman" w:hAnsi="Times New Roman" w:cs="Times New Roman"/>
        </w:rPr>
        <w:t xml:space="preserve"> to points in Pennsylvania and return. </w:t>
      </w:r>
      <w:r w:rsidR="001C022A" w:rsidRPr="00044787">
        <w:rPr>
          <w:rFonts w:ascii="Times New Roman" w:hAnsi="Times New Roman" w:cs="Times New Roman"/>
        </w:rPr>
        <w:t xml:space="preserve"> </w:t>
      </w:r>
      <w:r w:rsidR="0005557E" w:rsidRPr="00044787">
        <w:rPr>
          <w:rFonts w:ascii="Times New Roman" w:hAnsi="Times New Roman" w:cs="Times New Roman"/>
        </w:rPr>
        <w:t>The Commission caused n</w:t>
      </w:r>
      <w:r w:rsidRPr="00044787">
        <w:rPr>
          <w:rFonts w:ascii="Times New Roman" w:hAnsi="Times New Roman" w:cs="Times New Roman"/>
        </w:rPr>
        <w:t xml:space="preserve">otice of </w:t>
      </w:r>
      <w:r w:rsidR="00161A35" w:rsidRPr="00044787">
        <w:rPr>
          <w:rFonts w:ascii="Times New Roman" w:hAnsi="Times New Roman" w:cs="Times New Roman"/>
        </w:rPr>
        <w:t>Reading City</w:t>
      </w:r>
      <w:r w:rsidR="008C7989" w:rsidRPr="00044787">
        <w:rPr>
          <w:rFonts w:ascii="Times New Roman" w:hAnsi="Times New Roman" w:cs="Times New Roman"/>
        </w:rPr>
        <w:t xml:space="preserve">’s </w:t>
      </w:r>
      <w:r w:rsidRPr="00044787">
        <w:rPr>
          <w:rFonts w:ascii="Times New Roman" w:hAnsi="Times New Roman" w:cs="Times New Roman"/>
        </w:rPr>
        <w:t xml:space="preserve">application </w:t>
      </w:r>
      <w:r w:rsidR="0005557E" w:rsidRPr="00044787">
        <w:rPr>
          <w:rFonts w:ascii="Times New Roman" w:hAnsi="Times New Roman" w:cs="Times New Roman"/>
        </w:rPr>
        <w:t>to be</w:t>
      </w:r>
      <w:r w:rsidRPr="00044787">
        <w:rPr>
          <w:rFonts w:ascii="Times New Roman" w:hAnsi="Times New Roman" w:cs="Times New Roman"/>
        </w:rPr>
        <w:t xml:space="preserve"> published in the </w:t>
      </w:r>
      <w:r w:rsidRPr="00044787">
        <w:rPr>
          <w:rFonts w:ascii="Times New Roman" w:hAnsi="Times New Roman" w:cs="Times New Roman"/>
          <w:u w:val="single"/>
        </w:rPr>
        <w:t>Pennsylvania Bulletin</w:t>
      </w:r>
      <w:r w:rsidRPr="00044787">
        <w:rPr>
          <w:rFonts w:ascii="Times New Roman" w:hAnsi="Times New Roman" w:cs="Times New Roman"/>
        </w:rPr>
        <w:t xml:space="preserve"> dated </w:t>
      </w:r>
      <w:r w:rsidR="00161A35" w:rsidRPr="00044787">
        <w:rPr>
          <w:rFonts w:ascii="Times New Roman" w:hAnsi="Times New Roman" w:cs="Times New Roman"/>
        </w:rPr>
        <w:t>February 13, 2016</w:t>
      </w:r>
      <w:r w:rsidR="00BB1F17" w:rsidRPr="00044787">
        <w:rPr>
          <w:rFonts w:ascii="Times New Roman" w:hAnsi="Times New Roman" w:cs="Times New Roman"/>
        </w:rPr>
        <w:t>,</w:t>
      </w:r>
      <w:r w:rsidR="00D23C5C" w:rsidRPr="00044787">
        <w:rPr>
          <w:rFonts w:ascii="Times New Roman" w:hAnsi="Times New Roman" w:cs="Times New Roman"/>
        </w:rPr>
        <w:t xml:space="preserve"> at </w:t>
      </w:r>
      <w:r w:rsidR="005D3443" w:rsidRPr="00044787">
        <w:rPr>
          <w:rFonts w:ascii="Times New Roman" w:hAnsi="Times New Roman" w:cs="Times New Roman"/>
        </w:rPr>
        <w:t>4</w:t>
      </w:r>
      <w:r w:rsidR="00161A35" w:rsidRPr="00044787">
        <w:rPr>
          <w:rFonts w:ascii="Times New Roman" w:hAnsi="Times New Roman" w:cs="Times New Roman"/>
        </w:rPr>
        <w:t>6</w:t>
      </w:r>
      <w:r w:rsidR="00D23C5C" w:rsidRPr="00044787">
        <w:rPr>
          <w:rFonts w:ascii="Times New Roman" w:hAnsi="Times New Roman" w:cs="Times New Roman"/>
        </w:rPr>
        <w:t xml:space="preserve"> </w:t>
      </w:r>
      <w:r w:rsidR="00D23C5C" w:rsidRPr="00044787">
        <w:rPr>
          <w:rFonts w:ascii="Times New Roman" w:hAnsi="Times New Roman" w:cs="Times New Roman"/>
          <w:u w:val="single"/>
        </w:rPr>
        <w:t>Pa.B.</w:t>
      </w:r>
      <w:r w:rsidR="00D23C5C" w:rsidRPr="00044787">
        <w:rPr>
          <w:rFonts w:ascii="Times New Roman" w:hAnsi="Times New Roman" w:cs="Times New Roman"/>
        </w:rPr>
        <w:t xml:space="preserve"> </w:t>
      </w:r>
      <w:r w:rsidR="00161A35" w:rsidRPr="00044787">
        <w:rPr>
          <w:rFonts w:ascii="Times New Roman" w:hAnsi="Times New Roman" w:cs="Times New Roman"/>
        </w:rPr>
        <w:t>836</w:t>
      </w:r>
      <w:r w:rsidR="0005557E" w:rsidRPr="00044787">
        <w:rPr>
          <w:rFonts w:ascii="Times New Roman" w:hAnsi="Times New Roman" w:cs="Times New Roman"/>
        </w:rPr>
        <w:t xml:space="preserve">.  The notice stated that the </w:t>
      </w:r>
      <w:r w:rsidRPr="00044787">
        <w:rPr>
          <w:rFonts w:ascii="Times New Roman" w:hAnsi="Times New Roman" w:cs="Times New Roman"/>
        </w:rPr>
        <w:t xml:space="preserve">deadline </w:t>
      </w:r>
      <w:r w:rsidR="0005557E" w:rsidRPr="00044787">
        <w:rPr>
          <w:rFonts w:ascii="Times New Roman" w:hAnsi="Times New Roman" w:cs="Times New Roman"/>
        </w:rPr>
        <w:t xml:space="preserve">for filing protests was </w:t>
      </w:r>
      <w:r w:rsidR="00161A35" w:rsidRPr="00044787">
        <w:rPr>
          <w:rFonts w:ascii="Times New Roman" w:hAnsi="Times New Roman" w:cs="Times New Roman"/>
        </w:rPr>
        <w:t>February 29, 2016</w:t>
      </w:r>
      <w:r w:rsidR="005215A2" w:rsidRPr="00044787">
        <w:rPr>
          <w:rFonts w:ascii="Times New Roman" w:hAnsi="Times New Roman" w:cs="Times New Roman"/>
        </w:rPr>
        <w:t>.</w:t>
      </w:r>
      <w:r w:rsidR="00161A35" w:rsidRPr="00044787">
        <w:rPr>
          <w:rFonts w:ascii="Times New Roman" w:hAnsi="Times New Roman" w:cs="Times New Roman"/>
        </w:rPr>
        <w:t xml:space="preserve">  The notice in the </w:t>
      </w:r>
      <w:r w:rsidR="00161A35" w:rsidRPr="00044787">
        <w:rPr>
          <w:rFonts w:ascii="Times New Roman" w:hAnsi="Times New Roman" w:cs="Times New Roman"/>
          <w:u w:val="single"/>
        </w:rPr>
        <w:t xml:space="preserve">Pennsylvania Bulletin </w:t>
      </w:r>
      <w:r w:rsidR="00161A35" w:rsidRPr="00044787">
        <w:rPr>
          <w:rFonts w:ascii="Times New Roman" w:hAnsi="Times New Roman" w:cs="Times New Roman"/>
        </w:rPr>
        <w:t>mistakenly stated that Reading City’s application was for authority from points in Bucks County to points in Pennsylvania and return.</w:t>
      </w:r>
    </w:p>
    <w:p w:rsidR="003038DB" w:rsidRPr="00044787" w:rsidRDefault="003038DB" w:rsidP="00665D8C">
      <w:pPr>
        <w:tabs>
          <w:tab w:val="left" w:pos="-720"/>
          <w:tab w:val="left" w:pos="720"/>
          <w:tab w:val="left" w:pos="1440"/>
          <w:tab w:val="left" w:pos="3240"/>
          <w:tab w:val="left" w:pos="6480"/>
        </w:tabs>
        <w:suppressAutoHyphens/>
        <w:spacing w:line="360" w:lineRule="auto"/>
        <w:rPr>
          <w:rFonts w:ascii="Times New Roman" w:hAnsi="Times New Roman" w:cs="Times New Roman"/>
        </w:rPr>
      </w:pPr>
    </w:p>
    <w:p w:rsidR="006F60DA" w:rsidRPr="00044787" w:rsidRDefault="00030605"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cs="Times New Roman"/>
        </w:rPr>
        <w:tab/>
      </w:r>
      <w:r w:rsidRPr="00044787">
        <w:rPr>
          <w:rFonts w:ascii="Times New Roman" w:hAnsi="Times New Roman" w:cs="Times New Roman"/>
        </w:rPr>
        <w:tab/>
      </w:r>
      <w:r w:rsidR="00135324" w:rsidRPr="00044787">
        <w:rPr>
          <w:rFonts w:ascii="Times New Roman" w:hAnsi="Times New Roman" w:cs="Times New Roman"/>
        </w:rPr>
        <w:t xml:space="preserve">On </w:t>
      </w:r>
      <w:r w:rsidR="00F421F6" w:rsidRPr="00044787">
        <w:rPr>
          <w:rFonts w:ascii="Times New Roman" w:hAnsi="Times New Roman" w:cs="Times New Roman"/>
        </w:rPr>
        <w:t>February 18, 2016, Discount Cab Service, LLC t/a Berks Taxi Cab Service (Berks Taxi), Reading Checker Cab, Inc. (Reading Checker), Reading Metro Taxi Cab, Inc. (Reading Metro) and Reading Yellow Cab, Inc. (Reading Yellow)</w:t>
      </w:r>
      <w:r w:rsidR="00135324" w:rsidRPr="00044787">
        <w:rPr>
          <w:rFonts w:ascii="Times New Roman" w:hAnsi="Times New Roman"/>
          <w:bCs/>
          <w:spacing w:val="-3"/>
        </w:rPr>
        <w:t xml:space="preserve"> </w:t>
      </w:r>
      <w:r w:rsidR="00FB2B9F" w:rsidRPr="00044787">
        <w:rPr>
          <w:rFonts w:ascii="Times New Roman" w:hAnsi="Times New Roman"/>
          <w:bCs/>
          <w:spacing w:val="-3"/>
        </w:rPr>
        <w:t xml:space="preserve">all filed protests to </w:t>
      </w:r>
      <w:r w:rsidR="00161A35" w:rsidRPr="00044787">
        <w:rPr>
          <w:rFonts w:ascii="Times New Roman" w:hAnsi="Times New Roman"/>
          <w:bCs/>
          <w:spacing w:val="-3"/>
        </w:rPr>
        <w:t>Reading City</w:t>
      </w:r>
      <w:r w:rsidR="009D4991" w:rsidRPr="00044787">
        <w:rPr>
          <w:rFonts w:ascii="Times New Roman" w:hAnsi="Times New Roman"/>
          <w:bCs/>
          <w:spacing w:val="-3"/>
        </w:rPr>
        <w:t>’s</w:t>
      </w:r>
      <w:r w:rsidR="00FB2B9F" w:rsidRPr="00044787">
        <w:rPr>
          <w:rFonts w:ascii="Times New Roman" w:hAnsi="Times New Roman"/>
          <w:bCs/>
          <w:spacing w:val="-3"/>
        </w:rPr>
        <w:t xml:space="preserve"> application.  </w:t>
      </w:r>
      <w:r w:rsidR="00F421F6" w:rsidRPr="00044787">
        <w:rPr>
          <w:rFonts w:ascii="Times New Roman" w:hAnsi="Times New Roman"/>
          <w:bCs/>
          <w:spacing w:val="-3"/>
        </w:rPr>
        <w:t xml:space="preserve">These protestants’ </w:t>
      </w:r>
      <w:r w:rsidR="009D4991" w:rsidRPr="00044787">
        <w:rPr>
          <w:rFonts w:ascii="Times New Roman" w:hAnsi="Times New Roman"/>
          <w:bCs/>
          <w:spacing w:val="-3"/>
        </w:rPr>
        <w:t>protests allege</w:t>
      </w:r>
      <w:r w:rsidR="00FE0B37" w:rsidRPr="00044787">
        <w:rPr>
          <w:rFonts w:ascii="Times New Roman" w:hAnsi="Times New Roman"/>
          <w:bCs/>
          <w:spacing w:val="-3"/>
        </w:rPr>
        <w:t>d</w:t>
      </w:r>
      <w:r w:rsidR="009D4991" w:rsidRPr="00044787">
        <w:rPr>
          <w:rFonts w:ascii="Times New Roman" w:hAnsi="Times New Roman"/>
          <w:bCs/>
          <w:spacing w:val="-3"/>
        </w:rPr>
        <w:t xml:space="preserve"> that they provide</w:t>
      </w:r>
      <w:r w:rsidR="00FE0B37" w:rsidRPr="00044787">
        <w:rPr>
          <w:rFonts w:ascii="Times New Roman" w:hAnsi="Times New Roman"/>
          <w:bCs/>
          <w:spacing w:val="-3"/>
        </w:rPr>
        <w:t>d</w:t>
      </w:r>
      <w:r w:rsidR="009D4991" w:rsidRPr="00044787">
        <w:rPr>
          <w:rFonts w:ascii="Times New Roman" w:hAnsi="Times New Roman"/>
          <w:bCs/>
          <w:spacing w:val="-3"/>
        </w:rPr>
        <w:t xml:space="preserve"> call and demand service in portions of </w:t>
      </w:r>
      <w:r w:rsidR="00F421F6" w:rsidRPr="00044787">
        <w:rPr>
          <w:rFonts w:ascii="Times New Roman" w:hAnsi="Times New Roman"/>
          <w:bCs/>
          <w:spacing w:val="-3"/>
        </w:rPr>
        <w:t>Berks County</w:t>
      </w:r>
      <w:r w:rsidR="009D4991" w:rsidRPr="00044787">
        <w:rPr>
          <w:rFonts w:ascii="Times New Roman" w:hAnsi="Times New Roman"/>
          <w:bCs/>
          <w:spacing w:val="-3"/>
        </w:rPr>
        <w:t xml:space="preserve"> where </w:t>
      </w:r>
      <w:r w:rsidR="00161A35" w:rsidRPr="00044787">
        <w:rPr>
          <w:rFonts w:ascii="Times New Roman" w:hAnsi="Times New Roman"/>
          <w:bCs/>
          <w:spacing w:val="-3"/>
        </w:rPr>
        <w:t>Reading City</w:t>
      </w:r>
      <w:r w:rsidR="00135324" w:rsidRPr="00044787">
        <w:rPr>
          <w:rFonts w:ascii="Times New Roman" w:hAnsi="Times New Roman"/>
          <w:bCs/>
          <w:spacing w:val="-3"/>
        </w:rPr>
        <w:t xml:space="preserve"> </w:t>
      </w:r>
      <w:r w:rsidR="009D4991" w:rsidRPr="00044787">
        <w:rPr>
          <w:rFonts w:ascii="Times New Roman" w:hAnsi="Times New Roman"/>
          <w:bCs/>
          <w:spacing w:val="-3"/>
        </w:rPr>
        <w:t xml:space="preserve">seeks authority to operate.  </w:t>
      </w:r>
    </w:p>
    <w:p w:rsidR="006F60DA" w:rsidRPr="00044787" w:rsidRDefault="006F60DA"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FB2B9F" w:rsidRPr="00044787" w:rsidRDefault="006F60DA" w:rsidP="00665D8C">
      <w:pPr>
        <w:tabs>
          <w:tab w:val="left" w:pos="-720"/>
          <w:tab w:val="left" w:pos="720"/>
          <w:tab w:val="left" w:pos="1440"/>
          <w:tab w:val="left" w:pos="3240"/>
          <w:tab w:val="left" w:pos="6480"/>
        </w:tabs>
        <w:suppressAutoHyphens/>
        <w:spacing w:line="360" w:lineRule="auto"/>
        <w:rPr>
          <w:rFonts w:ascii="Times New Roman" w:hAnsi="Times New Roman"/>
        </w:rPr>
      </w:pPr>
      <w:r w:rsidRPr="00044787">
        <w:rPr>
          <w:rFonts w:ascii="Times New Roman" w:hAnsi="Times New Roman"/>
          <w:bCs/>
          <w:spacing w:val="-3"/>
        </w:rPr>
        <w:tab/>
      </w:r>
      <w:r w:rsidRPr="00044787">
        <w:rPr>
          <w:rFonts w:ascii="Times New Roman" w:hAnsi="Times New Roman"/>
          <w:bCs/>
          <w:spacing w:val="-3"/>
        </w:rPr>
        <w:tab/>
      </w:r>
      <w:r w:rsidR="00FB2B9F" w:rsidRPr="00044787">
        <w:rPr>
          <w:rFonts w:ascii="Times New Roman" w:hAnsi="Times New Roman"/>
          <w:bCs/>
          <w:spacing w:val="-3"/>
        </w:rPr>
        <w:t>The protests allege</w:t>
      </w:r>
      <w:r w:rsidR="00FE0B37" w:rsidRPr="00044787">
        <w:rPr>
          <w:rFonts w:ascii="Times New Roman" w:hAnsi="Times New Roman"/>
          <w:bCs/>
          <w:spacing w:val="-3"/>
        </w:rPr>
        <w:t>d</w:t>
      </w:r>
      <w:r w:rsidR="00FB2B9F" w:rsidRPr="00044787">
        <w:rPr>
          <w:rFonts w:ascii="Times New Roman" w:hAnsi="Times New Roman"/>
          <w:bCs/>
          <w:spacing w:val="-3"/>
        </w:rPr>
        <w:t xml:space="preserve"> that </w:t>
      </w:r>
      <w:r w:rsidR="00161A35" w:rsidRPr="00044787">
        <w:rPr>
          <w:rFonts w:ascii="Times New Roman" w:hAnsi="Times New Roman"/>
          <w:bCs/>
          <w:spacing w:val="-3"/>
        </w:rPr>
        <w:t>Reading City</w:t>
      </w:r>
      <w:r w:rsidR="00135324" w:rsidRPr="00044787">
        <w:rPr>
          <w:rFonts w:ascii="Times New Roman" w:hAnsi="Times New Roman"/>
          <w:bCs/>
          <w:spacing w:val="-3"/>
        </w:rPr>
        <w:t>’s</w:t>
      </w:r>
      <w:r w:rsidR="00FB2B9F" w:rsidRPr="00044787">
        <w:rPr>
          <w:rFonts w:ascii="Times New Roman" w:hAnsi="Times New Roman"/>
          <w:bCs/>
          <w:spacing w:val="-3"/>
        </w:rPr>
        <w:t xml:space="preserve"> application would not serve a useful public purpose, responsive to a public demand or need, but would duplicate already existing service to the detriment of existing carriers.  The protests also allege</w:t>
      </w:r>
      <w:r w:rsidR="00FE0B37" w:rsidRPr="00044787">
        <w:rPr>
          <w:rFonts w:ascii="Times New Roman" w:hAnsi="Times New Roman"/>
          <w:bCs/>
          <w:spacing w:val="-3"/>
        </w:rPr>
        <w:t>d</w:t>
      </w:r>
      <w:r w:rsidR="00FB2B9F" w:rsidRPr="00044787">
        <w:rPr>
          <w:rFonts w:ascii="Times New Roman" w:hAnsi="Times New Roman"/>
          <w:bCs/>
          <w:spacing w:val="-3"/>
        </w:rPr>
        <w:t xml:space="preserve"> that approval of </w:t>
      </w:r>
      <w:r w:rsidR="00161A35" w:rsidRPr="00044787">
        <w:rPr>
          <w:rFonts w:ascii="Times New Roman" w:hAnsi="Times New Roman"/>
          <w:bCs/>
          <w:spacing w:val="-3"/>
        </w:rPr>
        <w:t>Reading City</w:t>
      </w:r>
      <w:r w:rsidR="00135324" w:rsidRPr="00044787">
        <w:rPr>
          <w:rFonts w:ascii="Times New Roman" w:hAnsi="Times New Roman"/>
          <w:bCs/>
          <w:spacing w:val="-3"/>
        </w:rPr>
        <w:t>’s</w:t>
      </w:r>
      <w:r w:rsidR="00FB2B9F" w:rsidRPr="00044787">
        <w:rPr>
          <w:rFonts w:ascii="Times New Roman" w:hAnsi="Times New Roman"/>
          <w:bCs/>
          <w:spacing w:val="-3"/>
        </w:rPr>
        <w:t xml:space="preserve"> application would impair </w:t>
      </w:r>
      <w:r w:rsidR="00135324" w:rsidRPr="00044787">
        <w:rPr>
          <w:rFonts w:ascii="Times New Roman" w:hAnsi="Times New Roman"/>
          <w:bCs/>
          <w:spacing w:val="-3"/>
        </w:rPr>
        <w:t>the</w:t>
      </w:r>
      <w:r w:rsidR="00F421F6" w:rsidRPr="00044787">
        <w:rPr>
          <w:rFonts w:ascii="Times New Roman" w:hAnsi="Times New Roman"/>
          <w:bCs/>
          <w:spacing w:val="-3"/>
        </w:rPr>
        <w:t>se</w:t>
      </w:r>
      <w:r w:rsidR="00135324" w:rsidRPr="00044787">
        <w:rPr>
          <w:rFonts w:ascii="Times New Roman" w:hAnsi="Times New Roman"/>
          <w:bCs/>
          <w:spacing w:val="-3"/>
        </w:rPr>
        <w:t xml:space="preserve"> </w:t>
      </w:r>
      <w:r w:rsidR="00F421F6" w:rsidRPr="00044787">
        <w:rPr>
          <w:rFonts w:ascii="Times New Roman" w:hAnsi="Times New Roman"/>
          <w:bCs/>
          <w:spacing w:val="-3"/>
        </w:rPr>
        <w:t>p</w:t>
      </w:r>
      <w:r w:rsidR="00135324" w:rsidRPr="00044787">
        <w:rPr>
          <w:rFonts w:ascii="Times New Roman" w:hAnsi="Times New Roman"/>
          <w:bCs/>
          <w:spacing w:val="-3"/>
        </w:rPr>
        <w:t>rotestants’</w:t>
      </w:r>
      <w:r w:rsidR="00FB2B9F" w:rsidRPr="00044787">
        <w:rPr>
          <w:rFonts w:ascii="Times New Roman" w:hAnsi="Times New Roman"/>
          <w:bCs/>
          <w:spacing w:val="-3"/>
        </w:rPr>
        <w:t xml:space="preserve"> operations to such an extent that it would be contrary to the public interest.  Finally, the protests allege</w:t>
      </w:r>
      <w:r w:rsidR="00FE0B37" w:rsidRPr="00044787">
        <w:rPr>
          <w:rFonts w:ascii="Times New Roman" w:hAnsi="Times New Roman"/>
          <w:bCs/>
          <w:spacing w:val="-3"/>
        </w:rPr>
        <w:t>d</w:t>
      </w:r>
      <w:r w:rsidR="00FB2B9F" w:rsidRPr="00044787">
        <w:rPr>
          <w:rFonts w:ascii="Times New Roman" w:hAnsi="Times New Roman"/>
          <w:bCs/>
          <w:spacing w:val="-3"/>
        </w:rPr>
        <w:t xml:space="preserve"> that </w:t>
      </w:r>
      <w:r w:rsidR="00161A35" w:rsidRPr="00044787">
        <w:rPr>
          <w:rFonts w:ascii="Times New Roman" w:hAnsi="Times New Roman"/>
          <w:bCs/>
          <w:spacing w:val="-3"/>
        </w:rPr>
        <w:t>Reading City</w:t>
      </w:r>
      <w:r w:rsidR="00135324" w:rsidRPr="00044787">
        <w:rPr>
          <w:rFonts w:ascii="Times New Roman" w:hAnsi="Times New Roman"/>
          <w:bCs/>
          <w:spacing w:val="-3"/>
        </w:rPr>
        <w:t xml:space="preserve"> </w:t>
      </w:r>
      <w:r w:rsidR="009D4991" w:rsidRPr="00044787">
        <w:rPr>
          <w:rFonts w:ascii="Times New Roman" w:hAnsi="Times New Roman"/>
          <w:bCs/>
          <w:spacing w:val="-3"/>
        </w:rPr>
        <w:t>is</w:t>
      </w:r>
      <w:r w:rsidR="00FB2B9F" w:rsidRPr="00044787">
        <w:rPr>
          <w:rFonts w:ascii="Times New Roman" w:hAnsi="Times New Roman"/>
          <w:bCs/>
          <w:spacing w:val="-3"/>
        </w:rPr>
        <w:t xml:space="preserve"> neither technically nor financially capable </w:t>
      </w:r>
      <w:r w:rsidR="00FB2B9F" w:rsidRPr="00044787">
        <w:rPr>
          <w:rFonts w:ascii="Times New Roman" w:hAnsi="Times New Roman"/>
          <w:bCs/>
          <w:spacing w:val="-3"/>
        </w:rPr>
        <w:lastRenderedPageBreak/>
        <w:t>of providing the service its application propose</w:t>
      </w:r>
      <w:r w:rsidR="009D4991" w:rsidRPr="00044787">
        <w:rPr>
          <w:rFonts w:ascii="Times New Roman" w:hAnsi="Times New Roman"/>
          <w:bCs/>
          <w:spacing w:val="-3"/>
        </w:rPr>
        <w:t>s</w:t>
      </w:r>
      <w:r w:rsidR="00FB2B9F" w:rsidRPr="00044787">
        <w:rPr>
          <w:rFonts w:ascii="Times New Roman" w:hAnsi="Times New Roman"/>
          <w:bCs/>
          <w:spacing w:val="-3"/>
        </w:rPr>
        <w:t>.  The protests request</w:t>
      </w:r>
      <w:r w:rsidR="00FE0B37" w:rsidRPr="00044787">
        <w:rPr>
          <w:rFonts w:ascii="Times New Roman" w:hAnsi="Times New Roman"/>
          <w:bCs/>
          <w:spacing w:val="-3"/>
        </w:rPr>
        <w:t>ed</w:t>
      </w:r>
      <w:r w:rsidR="00FB2B9F" w:rsidRPr="00044787">
        <w:rPr>
          <w:rFonts w:ascii="Times New Roman" w:hAnsi="Times New Roman"/>
          <w:bCs/>
          <w:spacing w:val="-3"/>
        </w:rPr>
        <w:t xml:space="preserve"> that the Commission deny </w:t>
      </w:r>
      <w:r w:rsidR="00161A35" w:rsidRPr="00044787">
        <w:rPr>
          <w:rFonts w:ascii="Times New Roman" w:hAnsi="Times New Roman"/>
          <w:bCs/>
          <w:spacing w:val="-3"/>
        </w:rPr>
        <w:t>Reading City</w:t>
      </w:r>
      <w:r w:rsidR="00135324" w:rsidRPr="00044787">
        <w:rPr>
          <w:rFonts w:ascii="Times New Roman" w:hAnsi="Times New Roman"/>
          <w:bCs/>
          <w:spacing w:val="-3"/>
        </w:rPr>
        <w:t>’s</w:t>
      </w:r>
      <w:r w:rsidR="00FB2B9F" w:rsidRPr="00044787">
        <w:rPr>
          <w:rFonts w:ascii="Times New Roman" w:hAnsi="Times New Roman"/>
          <w:bCs/>
          <w:spacing w:val="-3"/>
        </w:rPr>
        <w:t xml:space="preserve"> application.</w:t>
      </w:r>
      <w:r w:rsidR="00FB2B9F" w:rsidRPr="00044787">
        <w:rPr>
          <w:rFonts w:ascii="Times New Roman" w:hAnsi="Times New Roman"/>
        </w:rPr>
        <w:t xml:space="preserve">  </w:t>
      </w:r>
    </w:p>
    <w:p w:rsidR="00F421F6" w:rsidRPr="00044787" w:rsidRDefault="00F421F6" w:rsidP="00665D8C">
      <w:pPr>
        <w:tabs>
          <w:tab w:val="left" w:pos="-720"/>
          <w:tab w:val="left" w:pos="720"/>
          <w:tab w:val="left" w:pos="1440"/>
          <w:tab w:val="left" w:pos="3240"/>
          <w:tab w:val="left" w:pos="6480"/>
        </w:tabs>
        <w:suppressAutoHyphens/>
        <w:spacing w:line="360" w:lineRule="auto"/>
        <w:rPr>
          <w:rFonts w:ascii="Times New Roman" w:hAnsi="Times New Roman"/>
        </w:rPr>
      </w:pPr>
    </w:p>
    <w:p w:rsidR="00F421F6" w:rsidRPr="00044787" w:rsidRDefault="00F421F6" w:rsidP="00665D8C">
      <w:pPr>
        <w:tabs>
          <w:tab w:val="left" w:pos="-720"/>
          <w:tab w:val="left" w:pos="720"/>
          <w:tab w:val="left" w:pos="1440"/>
          <w:tab w:val="left" w:pos="3240"/>
          <w:tab w:val="left" w:pos="6480"/>
        </w:tabs>
        <w:suppressAutoHyphens/>
        <w:spacing w:line="360" w:lineRule="auto"/>
        <w:rPr>
          <w:rFonts w:ascii="Times New Roman" w:hAnsi="Times New Roman"/>
        </w:rPr>
      </w:pPr>
      <w:r w:rsidRPr="00044787">
        <w:rPr>
          <w:rFonts w:ascii="Times New Roman" w:hAnsi="Times New Roman" w:cs="Times New Roman"/>
        </w:rPr>
        <w:tab/>
      </w:r>
      <w:r w:rsidRPr="00044787">
        <w:rPr>
          <w:rFonts w:ascii="Times New Roman" w:hAnsi="Times New Roman" w:cs="Times New Roman"/>
        </w:rPr>
        <w:tab/>
        <w:t xml:space="preserve">On February 22, 2016, Reading City filed an amended application with the Commission requesting the right to begin to </w:t>
      </w:r>
      <w:r w:rsidR="00044787" w:rsidRPr="00044787">
        <w:rPr>
          <w:rFonts w:ascii="Times New Roman" w:hAnsi="Times New Roman" w:cs="Times New Roman"/>
        </w:rPr>
        <w:t>transport</w:t>
      </w:r>
      <w:r w:rsidRPr="00044787">
        <w:rPr>
          <w:rFonts w:ascii="Times New Roman" w:hAnsi="Times New Roman" w:cs="Times New Roman"/>
        </w:rPr>
        <w:t xml:space="preserve"> persons </w:t>
      </w:r>
      <w:r w:rsidRPr="00044787">
        <w:rPr>
          <w:rFonts w:ascii="Times New Roman" w:hAnsi="Times New Roman"/>
          <w:bCs/>
        </w:rPr>
        <w:t xml:space="preserve">in call and demand service, from points in Berks </w:t>
      </w:r>
      <w:r w:rsidR="00CE2406" w:rsidRPr="00044787">
        <w:rPr>
          <w:rFonts w:ascii="Times New Roman" w:hAnsi="Times New Roman"/>
          <w:bCs/>
        </w:rPr>
        <w:t xml:space="preserve">and Lancaster </w:t>
      </w:r>
      <w:r w:rsidRPr="00044787">
        <w:rPr>
          <w:rFonts w:ascii="Times New Roman" w:hAnsi="Times New Roman" w:cs="Times New Roman"/>
        </w:rPr>
        <w:t>Count</w:t>
      </w:r>
      <w:r w:rsidR="00CE2406" w:rsidRPr="00044787">
        <w:rPr>
          <w:rFonts w:ascii="Times New Roman" w:hAnsi="Times New Roman" w:cs="Times New Roman"/>
        </w:rPr>
        <w:t>ies</w:t>
      </w:r>
      <w:r w:rsidRPr="00044787">
        <w:rPr>
          <w:rFonts w:ascii="Times New Roman" w:hAnsi="Times New Roman" w:cs="Times New Roman"/>
        </w:rPr>
        <w:t xml:space="preserve"> to points in Pennsylvania and return.</w:t>
      </w:r>
      <w:r w:rsidR="00CE2406" w:rsidRPr="00044787">
        <w:rPr>
          <w:rFonts w:ascii="Times New Roman" w:hAnsi="Times New Roman" w:cs="Times New Roman"/>
        </w:rPr>
        <w:t xml:space="preserve">  The Commission caused notice of Reading City’s amended application to be published in the </w:t>
      </w:r>
      <w:r w:rsidR="00CE2406" w:rsidRPr="00044787">
        <w:rPr>
          <w:rFonts w:ascii="Times New Roman" w:hAnsi="Times New Roman" w:cs="Times New Roman"/>
          <w:u w:val="single"/>
        </w:rPr>
        <w:t>Pennsylvania Bulletin</w:t>
      </w:r>
      <w:r w:rsidR="00CE2406" w:rsidRPr="00044787">
        <w:rPr>
          <w:rFonts w:ascii="Times New Roman" w:hAnsi="Times New Roman" w:cs="Times New Roman"/>
        </w:rPr>
        <w:t xml:space="preserve"> dated March 5, 2016, at 46 </w:t>
      </w:r>
      <w:r w:rsidR="00CE2406" w:rsidRPr="00044787">
        <w:rPr>
          <w:rFonts w:ascii="Times New Roman" w:hAnsi="Times New Roman" w:cs="Times New Roman"/>
          <w:u w:val="single"/>
        </w:rPr>
        <w:t>Pa.B.</w:t>
      </w:r>
      <w:r w:rsidR="00CE2406" w:rsidRPr="00044787">
        <w:rPr>
          <w:rFonts w:ascii="Times New Roman" w:hAnsi="Times New Roman" w:cs="Times New Roman"/>
        </w:rPr>
        <w:t xml:space="preserve"> 1296.  The notice stated that the deadline for filing protests was March 21, 2016.  </w:t>
      </w:r>
      <w:r w:rsidRPr="00044787">
        <w:rPr>
          <w:rFonts w:ascii="Times New Roman" w:hAnsi="Times New Roman" w:cs="Times New Roman"/>
        </w:rPr>
        <w:t xml:space="preserve">  </w:t>
      </w:r>
    </w:p>
    <w:p w:rsidR="00F421F6" w:rsidRPr="00044787" w:rsidRDefault="00F421F6" w:rsidP="00665D8C">
      <w:pPr>
        <w:tabs>
          <w:tab w:val="left" w:pos="-720"/>
          <w:tab w:val="left" w:pos="720"/>
          <w:tab w:val="left" w:pos="1440"/>
          <w:tab w:val="left" w:pos="3240"/>
          <w:tab w:val="left" w:pos="6480"/>
        </w:tabs>
        <w:suppressAutoHyphens/>
        <w:spacing w:line="360" w:lineRule="auto"/>
        <w:rPr>
          <w:rFonts w:ascii="Times New Roman" w:hAnsi="Times New Roman"/>
        </w:rPr>
      </w:pPr>
    </w:p>
    <w:p w:rsidR="00F421F6" w:rsidRPr="00044787" w:rsidRDefault="00CE2406"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cs="Times New Roman"/>
        </w:rPr>
        <w:tab/>
      </w:r>
      <w:r w:rsidRPr="00044787">
        <w:rPr>
          <w:rFonts w:ascii="Times New Roman" w:hAnsi="Times New Roman" w:cs="Times New Roman"/>
        </w:rPr>
        <w:tab/>
        <w:t>On March 18, 2016, J&amp;J Leasing and Rentals, Inc. (J&amp;J)</w:t>
      </w:r>
      <w:r w:rsidRPr="00044787">
        <w:rPr>
          <w:rFonts w:ascii="Times New Roman" w:hAnsi="Times New Roman"/>
          <w:bCs/>
          <w:spacing w:val="-3"/>
        </w:rPr>
        <w:t xml:space="preserve"> filed a protest to Reading City’s application.  J&amp;J</w:t>
      </w:r>
      <w:r w:rsidR="00D02507" w:rsidRPr="00044787">
        <w:rPr>
          <w:rFonts w:ascii="Times New Roman" w:hAnsi="Times New Roman"/>
          <w:bCs/>
          <w:spacing w:val="-3"/>
        </w:rPr>
        <w:t>’s protest allege</w:t>
      </w:r>
      <w:r w:rsidR="00FE0B37" w:rsidRPr="00044787">
        <w:rPr>
          <w:rFonts w:ascii="Times New Roman" w:hAnsi="Times New Roman"/>
          <w:bCs/>
          <w:spacing w:val="-3"/>
        </w:rPr>
        <w:t>d</w:t>
      </w:r>
      <w:r w:rsidR="00D02507" w:rsidRPr="00044787">
        <w:rPr>
          <w:rFonts w:ascii="Times New Roman" w:hAnsi="Times New Roman"/>
          <w:bCs/>
          <w:spacing w:val="-3"/>
        </w:rPr>
        <w:t xml:space="preserve"> that it has</w:t>
      </w:r>
      <w:r w:rsidRPr="00044787">
        <w:rPr>
          <w:rFonts w:ascii="Times New Roman" w:hAnsi="Times New Roman"/>
          <w:bCs/>
          <w:spacing w:val="-3"/>
        </w:rPr>
        <w:t xml:space="preserve"> </w:t>
      </w:r>
      <w:r w:rsidRPr="00044787">
        <w:rPr>
          <w:rFonts w:ascii="Times New Roman" w:hAnsi="Times New Roman" w:cs="Times New Roman"/>
          <w:bCs/>
          <w:spacing w:val="-3"/>
        </w:rPr>
        <w:t>call and demand authority in Lehigh and Northampton Counties, limousine authority in Lehigh, Northampton, Carbon, Luzerne and Monroe Counties, paratransit authority in Lehigh and Northampton Counties and airport transfer authority in Lehigh and Northampton Counties.</w:t>
      </w:r>
      <w:r w:rsidRPr="00044787">
        <w:rPr>
          <w:rFonts w:ascii="Times New Roman" w:hAnsi="Times New Roman"/>
          <w:bCs/>
          <w:spacing w:val="-3"/>
        </w:rPr>
        <w:t xml:space="preserve">  </w:t>
      </w: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bCs/>
          <w:spacing w:val="-3"/>
        </w:rPr>
        <w:tab/>
      </w:r>
      <w:r w:rsidRPr="00044787">
        <w:rPr>
          <w:rFonts w:ascii="Times New Roman" w:hAnsi="Times New Roman"/>
          <w:bCs/>
          <w:spacing w:val="-3"/>
        </w:rPr>
        <w:tab/>
        <w:t>J&amp;J’s protest allege</w:t>
      </w:r>
      <w:r w:rsidR="00FE0B37" w:rsidRPr="00044787">
        <w:rPr>
          <w:rFonts w:ascii="Times New Roman" w:hAnsi="Times New Roman"/>
          <w:bCs/>
          <w:spacing w:val="-3"/>
        </w:rPr>
        <w:t>d</w:t>
      </w:r>
      <w:r w:rsidRPr="00044787">
        <w:rPr>
          <w:rFonts w:ascii="Times New Roman" w:hAnsi="Times New Roman"/>
          <w:bCs/>
          <w:spacing w:val="-3"/>
        </w:rPr>
        <w:t xml:space="preserve"> that Reading City’s application would not serve a useful public purpose, responsive to a public demand or need, but would duplicate already existing service to the detriment of existing carriers.  The protest also allege</w:t>
      </w:r>
      <w:r w:rsidR="00FE0B37" w:rsidRPr="00044787">
        <w:rPr>
          <w:rFonts w:ascii="Times New Roman" w:hAnsi="Times New Roman"/>
          <w:bCs/>
          <w:spacing w:val="-3"/>
        </w:rPr>
        <w:t>d</w:t>
      </w:r>
      <w:r w:rsidRPr="00044787">
        <w:rPr>
          <w:rFonts w:ascii="Times New Roman" w:hAnsi="Times New Roman"/>
          <w:bCs/>
          <w:spacing w:val="-3"/>
        </w:rPr>
        <w:t xml:space="preserve"> that approval of Reading City’s application would impair J&amp;J’s operations to such an extent that it would be contrary to the public interest.  Finally, the protest allege</w:t>
      </w:r>
      <w:r w:rsidR="00FE0B37" w:rsidRPr="00044787">
        <w:rPr>
          <w:rFonts w:ascii="Times New Roman" w:hAnsi="Times New Roman"/>
          <w:bCs/>
          <w:spacing w:val="-3"/>
        </w:rPr>
        <w:t>d</w:t>
      </w:r>
      <w:r w:rsidRPr="00044787">
        <w:rPr>
          <w:rFonts w:ascii="Times New Roman" w:hAnsi="Times New Roman"/>
          <w:bCs/>
          <w:spacing w:val="-3"/>
        </w:rPr>
        <w:t xml:space="preserve"> that Reading City is neither technically nor financially capable of providing the service its application proposes.  J&amp;J’s protest request</w:t>
      </w:r>
      <w:r w:rsidR="00FE0B37" w:rsidRPr="00044787">
        <w:rPr>
          <w:rFonts w:ascii="Times New Roman" w:hAnsi="Times New Roman"/>
          <w:bCs/>
          <w:spacing w:val="-3"/>
        </w:rPr>
        <w:t>ed</w:t>
      </w:r>
      <w:r w:rsidRPr="00044787">
        <w:rPr>
          <w:rFonts w:ascii="Times New Roman" w:hAnsi="Times New Roman"/>
          <w:bCs/>
          <w:spacing w:val="-3"/>
        </w:rPr>
        <w:t xml:space="preserve"> that the Commission deny Reading City’s application.</w:t>
      </w: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bCs/>
          <w:spacing w:val="-3"/>
        </w:rPr>
        <w:tab/>
      </w:r>
      <w:r w:rsidRPr="00044787">
        <w:rPr>
          <w:rFonts w:ascii="Times New Roman" w:hAnsi="Times New Roman"/>
          <w:bCs/>
          <w:spacing w:val="-3"/>
        </w:rPr>
        <w:tab/>
        <w:t>Also on March 18, 2016, Autocab, Inc. (Autocab) filed a protest to Reading City’s application.  Autocab’s protest allege</w:t>
      </w:r>
      <w:r w:rsidR="00FE0B37" w:rsidRPr="00044787">
        <w:rPr>
          <w:rFonts w:ascii="Times New Roman" w:hAnsi="Times New Roman"/>
          <w:bCs/>
          <w:spacing w:val="-3"/>
        </w:rPr>
        <w:t>d</w:t>
      </w:r>
      <w:r w:rsidRPr="00044787">
        <w:rPr>
          <w:rFonts w:ascii="Times New Roman" w:hAnsi="Times New Roman"/>
          <w:bCs/>
          <w:spacing w:val="-3"/>
        </w:rPr>
        <w:t xml:space="preserve"> that it provides call and demand service in portions of </w:t>
      </w:r>
      <w:r w:rsidR="00044787" w:rsidRPr="00044787">
        <w:rPr>
          <w:rFonts w:ascii="Times New Roman" w:hAnsi="Times New Roman"/>
          <w:bCs/>
          <w:spacing w:val="-3"/>
        </w:rPr>
        <w:t>Lancaster County</w:t>
      </w:r>
      <w:r w:rsidRPr="00044787">
        <w:rPr>
          <w:rFonts w:ascii="Times New Roman" w:hAnsi="Times New Roman"/>
          <w:bCs/>
          <w:spacing w:val="-3"/>
        </w:rPr>
        <w:t xml:space="preserve"> where Reading City seeks authority to operate.  </w:t>
      </w: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D02507" w:rsidRPr="00044787" w:rsidRDefault="00D02507"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bCs/>
          <w:spacing w:val="-3"/>
        </w:rPr>
        <w:tab/>
      </w:r>
      <w:r w:rsidRPr="00044787">
        <w:rPr>
          <w:rFonts w:ascii="Times New Roman" w:hAnsi="Times New Roman"/>
          <w:bCs/>
          <w:spacing w:val="-3"/>
        </w:rPr>
        <w:tab/>
        <w:t>Autocab’s protest allege</w:t>
      </w:r>
      <w:r w:rsidR="00FE0B37" w:rsidRPr="00044787">
        <w:rPr>
          <w:rFonts w:ascii="Times New Roman" w:hAnsi="Times New Roman"/>
          <w:bCs/>
          <w:spacing w:val="-3"/>
        </w:rPr>
        <w:t>d</w:t>
      </w:r>
      <w:r w:rsidRPr="00044787">
        <w:rPr>
          <w:rFonts w:ascii="Times New Roman" w:hAnsi="Times New Roman"/>
          <w:bCs/>
          <w:spacing w:val="-3"/>
        </w:rPr>
        <w:t xml:space="preserve"> that Reading City’s application would not serve a useful public purpose, responsive to a public demand or need, but would duplicate already existing service to the detriment of existing carriers.  The protest also allege</w:t>
      </w:r>
      <w:r w:rsidR="00FE0B37" w:rsidRPr="00044787">
        <w:rPr>
          <w:rFonts w:ascii="Times New Roman" w:hAnsi="Times New Roman"/>
          <w:bCs/>
          <w:spacing w:val="-3"/>
        </w:rPr>
        <w:t>d</w:t>
      </w:r>
      <w:r w:rsidRPr="00044787">
        <w:rPr>
          <w:rFonts w:ascii="Times New Roman" w:hAnsi="Times New Roman"/>
          <w:bCs/>
          <w:spacing w:val="-3"/>
        </w:rPr>
        <w:t xml:space="preserve"> that approval of Reading City’s </w:t>
      </w:r>
      <w:r w:rsidRPr="00044787">
        <w:rPr>
          <w:rFonts w:ascii="Times New Roman" w:hAnsi="Times New Roman"/>
          <w:bCs/>
          <w:spacing w:val="-3"/>
        </w:rPr>
        <w:lastRenderedPageBreak/>
        <w:t>application would impair Autocab’s operations to such an extent that it would be contrary to the public interest.  Finally, the protest allege</w:t>
      </w:r>
      <w:r w:rsidR="00FE0B37" w:rsidRPr="00044787">
        <w:rPr>
          <w:rFonts w:ascii="Times New Roman" w:hAnsi="Times New Roman"/>
          <w:bCs/>
          <w:spacing w:val="-3"/>
        </w:rPr>
        <w:t>d</w:t>
      </w:r>
      <w:r w:rsidRPr="00044787">
        <w:rPr>
          <w:rFonts w:ascii="Times New Roman" w:hAnsi="Times New Roman"/>
          <w:bCs/>
          <w:spacing w:val="-3"/>
        </w:rPr>
        <w:t xml:space="preserve"> that Reading City is neither technically nor financially capable of providing the service its application proposes.  Autocab’s protest request</w:t>
      </w:r>
      <w:r w:rsidR="00FE0B37" w:rsidRPr="00044787">
        <w:rPr>
          <w:rFonts w:ascii="Times New Roman" w:hAnsi="Times New Roman"/>
          <w:bCs/>
          <w:spacing w:val="-3"/>
        </w:rPr>
        <w:t>ed</w:t>
      </w:r>
      <w:r w:rsidRPr="00044787">
        <w:rPr>
          <w:rFonts w:ascii="Times New Roman" w:hAnsi="Times New Roman"/>
          <w:bCs/>
          <w:spacing w:val="-3"/>
        </w:rPr>
        <w:t xml:space="preserve"> that the Commission deny Reading City’s application.</w:t>
      </w:r>
    </w:p>
    <w:p w:rsidR="008C7989" w:rsidRPr="00044787" w:rsidRDefault="00FB2B9F" w:rsidP="00665D8C">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044787">
        <w:rPr>
          <w:rFonts w:ascii="Times New Roman" w:hAnsi="Times New Roman"/>
          <w:bCs/>
          <w:spacing w:val="-3"/>
        </w:rPr>
        <w:t xml:space="preserve"> </w:t>
      </w:r>
    </w:p>
    <w:p w:rsidR="006F2086" w:rsidRPr="00044787" w:rsidRDefault="00E9025C"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bCs/>
          <w:spacing w:val="-3"/>
        </w:rPr>
        <w:tab/>
      </w:r>
      <w:r w:rsidRPr="00044787">
        <w:rPr>
          <w:rFonts w:ascii="Times New Roman" w:hAnsi="Times New Roman"/>
          <w:bCs/>
          <w:spacing w:val="-3"/>
        </w:rPr>
        <w:tab/>
      </w:r>
      <w:r w:rsidR="006F2086" w:rsidRPr="00044787">
        <w:rPr>
          <w:rFonts w:ascii="Times New Roman" w:hAnsi="Times New Roman"/>
          <w:bCs/>
          <w:spacing w:val="-3"/>
        </w:rPr>
        <w:t xml:space="preserve">On </w:t>
      </w:r>
      <w:r w:rsidR="00135324" w:rsidRPr="00044787">
        <w:rPr>
          <w:rFonts w:ascii="Times New Roman" w:hAnsi="Times New Roman"/>
          <w:bCs/>
          <w:spacing w:val="-3"/>
        </w:rPr>
        <w:t xml:space="preserve">April </w:t>
      </w:r>
      <w:r w:rsidR="00CC0E42" w:rsidRPr="00044787">
        <w:rPr>
          <w:rFonts w:ascii="Times New Roman" w:hAnsi="Times New Roman"/>
          <w:bCs/>
          <w:spacing w:val="-3"/>
        </w:rPr>
        <w:t>1</w:t>
      </w:r>
      <w:r w:rsidR="00135324" w:rsidRPr="00044787">
        <w:rPr>
          <w:rFonts w:ascii="Times New Roman" w:hAnsi="Times New Roman"/>
          <w:bCs/>
          <w:spacing w:val="-3"/>
        </w:rPr>
        <w:t>, 201</w:t>
      </w:r>
      <w:r w:rsidR="00CC0E42" w:rsidRPr="00044787">
        <w:rPr>
          <w:rFonts w:ascii="Times New Roman" w:hAnsi="Times New Roman"/>
          <w:bCs/>
          <w:spacing w:val="-3"/>
        </w:rPr>
        <w:t>6</w:t>
      </w:r>
      <w:r w:rsidR="00135324" w:rsidRPr="00044787">
        <w:rPr>
          <w:rFonts w:ascii="Times New Roman" w:hAnsi="Times New Roman"/>
          <w:bCs/>
          <w:spacing w:val="-3"/>
        </w:rPr>
        <w:t xml:space="preserve">, </w:t>
      </w:r>
      <w:r w:rsidR="00161A35" w:rsidRPr="00044787">
        <w:rPr>
          <w:rFonts w:ascii="Times New Roman" w:hAnsi="Times New Roman"/>
          <w:bCs/>
          <w:spacing w:val="-3"/>
        </w:rPr>
        <w:t>Reading City</w:t>
      </w:r>
      <w:r w:rsidR="00135324" w:rsidRPr="00044787">
        <w:rPr>
          <w:rFonts w:ascii="Times New Roman" w:hAnsi="Times New Roman"/>
          <w:bCs/>
          <w:spacing w:val="-3"/>
        </w:rPr>
        <w:t xml:space="preserve"> </w:t>
      </w:r>
      <w:r w:rsidR="006F2086" w:rsidRPr="00044787">
        <w:rPr>
          <w:rFonts w:ascii="Times New Roman" w:hAnsi="Times New Roman"/>
          <w:bCs/>
          <w:spacing w:val="-3"/>
        </w:rPr>
        <w:t xml:space="preserve">filed </w:t>
      </w:r>
      <w:r w:rsidR="00AA08F0" w:rsidRPr="00044787">
        <w:rPr>
          <w:rFonts w:ascii="Times New Roman" w:hAnsi="Times New Roman"/>
          <w:bCs/>
          <w:spacing w:val="-3"/>
        </w:rPr>
        <w:t>a motion to dismiss</w:t>
      </w:r>
      <w:r w:rsidR="006F2086" w:rsidRPr="00044787">
        <w:rPr>
          <w:rFonts w:ascii="Times New Roman" w:hAnsi="Times New Roman"/>
          <w:bCs/>
          <w:spacing w:val="-3"/>
        </w:rPr>
        <w:t xml:space="preserve"> </w:t>
      </w:r>
      <w:r w:rsidR="00CC0E42" w:rsidRPr="00044787">
        <w:rPr>
          <w:rFonts w:ascii="Times New Roman" w:hAnsi="Times New Roman"/>
          <w:bCs/>
          <w:spacing w:val="-3"/>
        </w:rPr>
        <w:t>J&amp;J’s</w:t>
      </w:r>
      <w:r w:rsidR="00135324" w:rsidRPr="00044787">
        <w:rPr>
          <w:rFonts w:ascii="Times New Roman" w:hAnsi="Times New Roman"/>
          <w:bCs/>
          <w:spacing w:val="-3"/>
        </w:rPr>
        <w:t xml:space="preserve"> </w:t>
      </w:r>
      <w:r w:rsidR="006F2086" w:rsidRPr="00044787">
        <w:rPr>
          <w:rFonts w:ascii="Times New Roman" w:hAnsi="Times New Roman"/>
          <w:bCs/>
          <w:spacing w:val="-3"/>
        </w:rPr>
        <w:t xml:space="preserve">protest.  </w:t>
      </w:r>
      <w:r w:rsidR="00161A35" w:rsidRPr="00044787">
        <w:rPr>
          <w:rFonts w:ascii="Times New Roman" w:hAnsi="Times New Roman"/>
          <w:bCs/>
          <w:spacing w:val="-3"/>
        </w:rPr>
        <w:t>Reading City</w:t>
      </w:r>
      <w:r w:rsidR="00135324" w:rsidRPr="00044787">
        <w:rPr>
          <w:rFonts w:ascii="Times New Roman" w:hAnsi="Times New Roman"/>
          <w:bCs/>
          <w:spacing w:val="-3"/>
        </w:rPr>
        <w:t>’s</w:t>
      </w:r>
      <w:r w:rsidR="006F2086" w:rsidRPr="00044787">
        <w:rPr>
          <w:rFonts w:ascii="Times New Roman" w:hAnsi="Times New Roman"/>
          <w:bCs/>
          <w:spacing w:val="-3"/>
        </w:rPr>
        <w:t xml:space="preserve"> </w:t>
      </w:r>
      <w:r w:rsidR="00AA08F0" w:rsidRPr="00044787">
        <w:rPr>
          <w:rFonts w:ascii="Times New Roman" w:hAnsi="Times New Roman"/>
          <w:bCs/>
          <w:spacing w:val="-3"/>
        </w:rPr>
        <w:t>motion to dismiss</w:t>
      </w:r>
      <w:r w:rsidR="006F2086" w:rsidRPr="00044787">
        <w:rPr>
          <w:rFonts w:ascii="Times New Roman" w:hAnsi="Times New Roman"/>
          <w:bCs/>
          <w:spacing w:val="-3"/>
        </w:rPr>
        <w:t xml:space="preserve"> state</w:t>
      </w:r>
      <w:r w:rsidR="00FE0B37" w:rsidRPr="00044787">
        <w:rPr>
          <w:rFonts w:ascii="Times New Roman" w:hAnsi="Times New Roman"/>
          <w:bCs/>
          <w:spacing w:val="-3"/>
        </w:rPr>
        <w:t>d</w:t>
      </w:r>
      <w:r w:rsidR="006F2086" w:rsidRPr="00044787">
        <w:rPr>
          <w:rFonts w:ascii="Times New Roman" w:hAnsi="Times New Roman"/>
          <w:bCs/>
          <w:spacing w:val="-3"/>
        </w:rPr>
        <w:t xml:space="preserve"> that </w:t>
      </w:r>
      <w:r w:rsidR="00CC0E42" w:rsidRPr="00044787">
        <w:rPr>
          <w:rFonts w:ascii="Times New Roman" w:hAnsi="Times New Roman"/>
          <w:bCs/>
          <w:spacing w:val="-3"/>
        </w:rPr>
        <w:t>J&amp;J’s</w:t>
      </w:r>
      <w:r w:rsidR="006F2086" w:rsidRPr="00044787">
        <w:rPr>
          <w:rFonts w:ascii="Times New Roman" w:hAnsi="Times New Roman"/>
          <w:bCs/>
          <w:spacing w:val="-3"/>
        </w:rPr>
        <w:t xml:space="preserve"> </w:t>
      </w:r>
      <w:r w:rsidR="004A043A" w:rsidRPr="00044787">
        <w:rPr>
          <w:rFonts w:ascii="Times New Roman" w:hAnsi="Times New Roman"/>
          <w:bCs/>
          <w:spacing w:val="-3"/>
        </w:rPr>
        <w:t xml:space="preserve">protest </w:t>
      </w:r>
      <w:r w:rsidR="00CC0E42" w:rsidRPr="00044787">
        <w:rPr>
          <w:rFonts w:ascii="Times New Roman" w:hAnsi="Times New Roman"/>
          <w:bCs/>
          <w:spacing w:val="-3"/>
        </w:rPr>
        <w:t>fail</w:t>
      </w:r>
      <w:r w:rsidR="00FE0B37" w:rsidRPr="00044787">
        <w:rPr>
          <w:rFonts w:ascii="Times New Roman" w:hAnsi="Times New Roman"/>
          <w:bCs/>
          <w:spacing w:val="-3"/>
        </w:rPr>
        <w:t>ed</w:t>
      </w:r>
      <w:r w:rsidR="00CC0E42" w:rsidRPr="00044787">
        <w:rPr>
          <w:rFonts w:ascii="Times New Roman" w:hAnsi="Times New Roman"/>
          <w:bCs/>
          <w:spacing w:val="-3"/>
        </w:rPr>
        <w:t xml:space="preserve"> to</w:t>
      </w:r>
      <w:r w:rsidR="006F2086" w:rsidRPr="00044787">
        <w:rPr>
          <w:rFonts w:ascii="Times New Roman" w:hAnsi="Times New Roman"/>
          <w:bCs/>
          <w:spacing w:val="-3"/>
        </w:rPr>
        <w:t xml:space="preserve"> </w:t>
      </w:r>
      <w:r w:rsidR="004A043A" w:rsidRPr="00044787">
        <w:rPr>
          <w:rFonts w:ascii="Times New Roman" w:hAnsi="Times New Roman"/>
          <w:bCs/>
          <w:spacing w:val="-3"/>
        </w:rPr>
        <w:t xml:space="preserve">allege that </w:t>
      </w:r>
      <w:r w:rsidR="00FE0B37" w:rsidRPr="00044787">
        <w:rPr>
          <w:rFonts w:ascii="Times New Roman" w:hAnsi="Times New Roman"/>
          <w:bCs/>
          <w:spacing w:val="-3"/>
        </w:rPr>
        <w:t>it</w:t>
      </w:r>
      <w:r w:rsidR="004A043A" w:rsidRPr="00044787">
        <w:rPr>
          <w:rFonts w:ascii="Times New Roman" w:hAnsi="Times New Roman"/>
          <w:bCs/>
          <w:spacing w:val="-3"/>
        </w:rPr>
        <w:t xml:space="preserve"> </w:t>
      </w:r>
      <w:r w:rsidR="006F2086" w:rsidRPr="00044787">
        <w:rPr>
          <w:rFonts w:ascii="Times New Roman" w:hAnsi="Times New Roman"/>
          <w:bCs/>
          <w:spacing w:val="-3"/>
        </w:rPr>
        <w:t>h</w:t>
      </w:r>
      <w:r w:rsidR="00FE0B37" w:rsidRPr="00044787">
        <w:rPr>
          <w:rFonts w:ascii="Times New Roman" w:hAnsi="Times New Roman"/>
          <w:bCs/>
          <w:spacing w:val="-3"/>
        </w:rPr>
        <w:t>e</w:t>
      </w:r>
      <w:r w:rsidR="006F2086" w:rsidRPr="00044787">
        <w:rPr>
          <w:rFonts w:ascii="Times New Roman" w:hAnsi="Times New Roman"/>
          <w:bCs/>
          <w:spacing w:val="-3"/>
        </w:rPr>
        <w:t xml:space="preserve">ld a certificate of public </w:t>
      </w:r>
      <w:r w:rsidR="00FE0B37" w:rsidRPr="00044787">
        <w:rPr>
          <w:rFonts w:ascii="Times New Roman" w:hAnsi="Times New Roman"/>
          <w:bCs/>
          <w:spacing w:val="-3"/>
        </w:rPr>
        <w:t xml:space="preserve">convenience </w:t>
      </w:r>
      <w:r w:rsidR="006F2086" w:rsidRPr="00044787">
        <w:rPr>
          <w:rFonts w:ascii="Times New Roman" w:hAnsi="Times New Roman"/>
          <w:bCs/>
          <w:spacing w:val="-3"/>
        </w:rPr>
        <w:t xml:space="preserve">to </w:t>
      </w:r>
      <w:r w:rsidR="009D4991" w:rsidRPr="00044787">
        <w:rPr>
          <w:rFonts w:ascii="Times New Roman" w:hAnsi="Times New Roman"/>
          <w:bCs/>
          <w:spacing w:val="-3"/>
        </w:rPr>
        <w:t xml:space="preserve">provide </w:t>
      </w:r>
      <w:r w:rsidR="00135324" w:rsidRPr="00044787">
        <w:rPr>
          <w:rFonts w:ascii="Times New Roman" w:hAnsi="Times New Roman"/>
          <w:bCs/>
        </w:rPr>
        <w:t>service</w:t>
      </w:r>
      <w:r w:rsidR="00CC0E42" w:rsidRPr="00044787">
        <w:rPr>
          <w:rFonts w:ascii="Times New Roman" w:hAnsi="Times New Roman"/>
          <w:bCs/>
        </w:rPr>
        <w:t xml:space="preserve"> </w:t>
      </w:r>
      <w:r w:rsidR="00CC0E42" w:rsidRPr="00044787">
        <w:rPr>
          <w:rFonts w:ascii="Times New Roman" w:hAnsi="Times New Roman"/>
          <w:bCs/>
          <w:spacing w:val="-3"/>
        </w:rPr>
        <w:t>within the territory sought by Reading City</w:t>
      </w:r>
      <w:r w:rsidR="009D4991" w:rsidRPr="00044787">
        <w:rPr>
          <w:rFonts w:ascii="Times New Roman" w:hAnsi="Times New Roman"/>
          <w:bCs/>
          <w:spacing w:val="-3"/>
        </w:rPr>
        <w:t>.</w:t>
      </w:r>
      <w:r w:rsidR="006F2086" w:rsidRPr="00044787">
        <w:rPr>
          <w:rFonts w:ascii="Times New Roman" w:hAnsi="Times New Roman"/>
          <w:bCs/>
          <w:spacing w:val="-3"/>
        </w:rPr>
        <w:t xml:space="preserve">  </w:t>
      </w:r>
      <w:r w:rsidR="00161A35" w:rsidRPr="00044787">
        <w:rPr>
          <w:rFonts w:ascii="Times New Roman" w:hAnsi="Times New Roman"/>
          <w:bCs/>
          <w:spacing w:val="-3"/>
        </w:rPr>
        <w:t>Reading City</w:t>
      </w:r>
      <w:r w:rsidR="00135324" w:rsidRPr="00044787">
        <w:rPr>
          <w:rFonts w:ascii="Times New Roman" w:hAnsi="Times New Roman"/>
          <w:bCs/>
          <w:spacing w:val="-3"/>
        </w:rPr>
        <w:t xml:space="preserve"> </w:t>
      </w:r>
      <w:r w:rsidR="006F2086" w:rsidRPr="00044787">
        <w:rPr>
          <w:rFonts w:ascii="Times New Roman" w:hAnsi="Times New Roman"/>
          <w:bCs/>
          <w:spacing w:val="-3"/>
        </w:rPr>
        <w:t>argue</w:t>
      </w:r>
      <w:r w:rsidR="00FE0B37" w:rsidRPr="00044787">
        <w:rPr>
          <w:rFonts w:ascii="Times New Roman" w:hAnsi="Times New Roman"/>
          <w:bCs/>
          <w:spacing w:val="-3"/>
        </w:rPr>
        <w:t>d</w:t>
      </w:r>
      <w:r w:rsidR="006F2086" w:rsidRPr="00044787">
        <w:rPr>
          <w:rFonts w:ascii="Times New Roman" w:hAnsi="Times New Roman"/>
          <w:bCs/>
          <w:spacing w:val="-3"/>
        </w:rPr>
        <w:t xml:space="preserve"> that</w:t>
      </w:r>
      <w:r w:rsidR="008717C5" w:rsidRPr="00044787">
        <w:rPr>
          <w:rFonts w:ascii="Times New Roman" w:hAnsi="Times New Roman"/>
          <w:bCs/>
          <w:spacing w:val="-3"/>
        </w:rPr>
        <w:t>,</w:t>
      </w:r>
      <w:r w:rsidR="006F2086" w:rsidRPr="00044787">
        <w:rPr>
          <w:rFonts w:ascii="Times New Roman" w:hAnsi="Times New Roman"/>
          <w:bCs/>
          <w:spacing w:val="-3"/>
        </w:rPr>
        <w:t xml:space="preserve"> since</w:t>
      </w:r>
      <w:r w:rsidR="00CC0E42" w:rsidRPr="00044787">
        <w:rPr>
          <w:rFonts w:ascii="Times New Roman" w:hAnsi="Times New Roman"/>
          <w:bCs/>
          <w:spacing w:val="-3"/>
        </w:rPr>
        <w:t xml:space="preserve"> J&amp;J’s</w:t>
      </w:r>
      <w:r w:rsidR="006F2086" w:rsidRPr="00044787">
        <w:rPr>
          <w:rFonts w:ascii="Times New Roman" w:hAnsi="Times New Roman"/>
          <w:bCs/>
          <w:spacing w:val="-3"/>
        </w:rPr>
        <w:t xml:space="preserve"> </w:t>
      </w:r>
      <w:r w:rsidR="004A043A" w:rsidRPr="00044787">
        <w:rPr>
          <w:rFonts w:ascii="Times New Roman" w:hAnsi="Times New Roman"/>
          <w:bCs/>
          <w:spacing w:val="-3"/>
        </w:rPr>
        <w:t>protest fail</w:t>
      </w:r>
      <w:r w:rsidR="00FE0B37" w:rsidRPr="00044787">
        <w:rPr>
          <w:rFonts w:ascii="Times New Roman" w:hAnsi="Times New Roman"/>
          <w:bCs/>
          <w:spacing w:val="-3"/>
        </w:rPr>
        <w:t>ed</w:t>
      </w:r>
      <w:r w:rsidR="004A043A" w:rsidRPr="00044787">
        <w:rPr>
          <w:rFonts w:ascii="Times New Roman" w:hAnsi="Times New Roman"/>
          <w:bCs/>
          <w:spacing w:val="-3"/>
        </w:rPr>
        <w:t xml:space="preserve"> to allege </w:t>
      </w:r>
      <w:r w:rsidR="00CC0E42" w:rsidRPr="00044787">
        <w:rPr>
          <w:rFonts w:ascii="Times New Roman" w:hAnsi="Times New Roman"/>
          <w:bCs/>
          <w:spacing w:val="-3"/>
        </w:rPr>
        <w:t>that it h</w:t>
      </w:r>
      <w:r w:rsidR="00FE0B37" w:rsidRPr="00044787">
        <w:rPr>
          <w:rFonts w:ascii="Times New Roman" w:hAnsi="Times New Roman"/>
          <w:bCs/>
          <w:spacing w:val="-3"/>
        </w:rPr>
        <w:t>e</w:t>
      </w:r>
      <w:r w:rsidR="00CC0E42" w:rsidRPr="00044787">
        <w:rPr>
          <w:rFonts w:ascii="Times New Roman" w:hAnsi="Times New Roman"/>
          <w:bCs/>
          <w:spacing w:val="-3"/>
        </w:rPr>
        <w:t>ld a certificate of public</w:t>
      </w:r>
      <w:r w:rsidR="003376B8" w:rsidRPr="00044787">
        <w:rPr>
          <w:rFonts w:ascii="Times New Roman" w:hAnsi="Times New Roman"/>
          <w:bCs/>
          <w:spacing w:val="-3"/>
        </w:rPr>
        <w:t xml:space="preserve"> convenience </w:t>
      </w:r>
      <w:r w:rsidR="00CC0E42" w:rsidRPr="00044787">
        <w:rPr>
          <w:rFonts w:ascii="Times New Roman" w:hAnsi="Times New Roman"/>
          <w:bCs/>
          <w:spacing w:val="-3"/>
        </w:rPr>
        <w:t xml:space="preserve">to provide </w:t>
      </w:r>
      <w:r w:rsidR="00CC0E42" w:rsidRPr="00044787">
        <w:rPr>
          <w:rFonts w:ascii="Times New Roman" w:hAnsi="Times New Roman"/>
          <w:bCs/>
        </w:rPr>
        <w:t xml:space="preserve">service </w:t>
      </w:r>
      <w:r w:rsidR="00CC0E42" w:rsidRPr="00044787">
        <w:rPr>
          <w:rFonts w:ascii="Times New Roman" w:hAnsi="Times New Roman"/>
          <w:bCs/>
          <w:spacing w:val="-3"/>
        </w:rPr>
        <w:t>within the territory sought by Reading City</w:t>
      </w:r>
      <w:r w:rsidR="009D4991" w:rsidRPr="00044787">
        <w:rPr>
          <w:rFonts w:ascii="Times New Roman" w:hAnsi="Times New Roman"/>
          <w:bCs/>
          <w:spacing w:val="-3"/>
        </w:rPr>
        <w:t>,</w:t>
      </w:r>
      <w:r w:rsidR="006F2086" w:rsidRPr="00044787">
        <w:rPr>
          <w:rFonts w:ascii="Times New Roman" w:hAnsi="Times New Roman"/>
          <w:bCs/>
          <w:spacing w:val="-3"/>
        </w:rPr>
        <w:t xml:space="preserve"> </w:t>
      </w:r>
      <w:r w:rsidR="00D66C69" w:rsidRPr="00044787">
        <w:rPr>
          <w:rFonts w:ascii="Times New Roman" w:hAnsi="Times New Roman"/>
          <w:bCs/>
          <w:spacing w:val="-3"/>
        </w:rPr>
        <w:t>J&amp;J</w:t>
      </w:r>
      <w:r w:rsidR="006F2086" w:rsidRPr="00044787">
        <w:rPr>
          <w:rFonts w:ascii="Times New Roman" w:hAnsi="Times New Roman"/>
          <w:bCs/>
          <w:spacing w:val="-3"/>
        </w:rPr>
        <w:t xml:space="preserve"> lack</w:t>
      </w:r>
      <w:r w:rsidR="00FE0B37" w:rsidRPr="00044787">
        <w:rPr>
          <w:rFonts w:ascii="Times New Roman" w:hAnsi="Times New Roman"/>
          <w:bCs/>
          <w:spacing w:val="-3"/>
        </w:rPr>
        <w:t>ed</w:t>
      </w:r>
      <w:r w:rsidR="006F2086" w:rsidRPr="00044787">
        <w:rPr>
          <w:rFonts w:ascii="Times New Roman" w:hAnsi="Times New Roman"/>
          <w:bCs/>
          <w:spacing w:val="-3"/>
        </w:rPr>
        <w:t xml:space="preserve"> standing to protest </w:t>
      </w:r>
      <w:r w:rsidR="00CC0E42" w:rsidRPr="00044787">
        <w:rPr>
          <w:rFonts w:ascii="Times New Roman" w:hAnsi="Times New Roman"/>
          <w:bCs/>
          <w:spacing w:val="-3"/>
        </w:rPr>
        <w:t>Reading City’s</w:t>
      </w:r>
      <w:r w:rsidR="006F2086" w:rsidRPr="00044787">
        <w:rPr>
          <w:rFonts w:ascii="Times New Roman" w:hAnsi="Times New Roman"/>
          <w:bCs/>
          <w:spacing w:val="-3"/>
        </w:rPr>
        <w:t xml:space="preserve"> application.  The motion </w:t>
      </w:r>
      <w:r w:rsidR="00AA08F0" w:rsidRPr="00044787">
        <w:rPr>
          <w:rFonts w:ascii="Times New Roman" w:hAnsi="Times New Roman"/>
          <w:bCs/>
          <w:spacing w:val="-3"/>
        </w:rPr>
        <w:t xml:space="preserve">to dismiss </w:t>
      </w:r>
      <w:r w:rsidR="006F2086" w:rsidRPr="00044787">
        <w:rPr>
          <w:rFonts w:ascii="Times New Roman" w:hAnsi="Times New Roman"/>
          <w:bCs/>
          <w:spacing w:val="-3"/>
        </w:rPr>
        <w:t>request</w:t>
      </w:r>
      <w:r w:rsidR="00FE0B37" w:rsidRPr="00044787">
        <w:rPr>
          <w:rFonts w:ascii="Times New Roman" w:hAnsi="Times New Roman"/>
          <w:bCs/>
          <w:spacing w:val="-3"/>
        </w:rPr>
        <w:t>ed</w:t>
      </w:r>
      <w:r w:rsidR="006F2086" w:rsidRPr="00044787">
        <w:rPr>
          <w:rFonts w:ascii="Times New Roman" w:hAnsi="Times New Roman"/>
          <w:bCs/>
          <w:spacing w:val="-3"/>
        </w:rPr>
        <w:t xml:space="preserve"> that the Commission dismiss </w:t>
      </w:r>
      <w:r w:rsidR="00CC0E42" w:rsidRPr="00044787">
        <w:rPr>
          <w:rFonts w:ascii="Times New Roman" w:hAnsi="Times New Roman"/>
          <w:bCs/>
          <w:spacing w:val="-3"/>
        </w:rPr>
        <w:t>J&amp;J’s</w:t>
      </w:r>
      <w:r w:rsidR="006F2086" w:rsidRPr="00044787">
        <w:rPr>
          <w:rFonts w:ascii="Times New Roman" w:hAnsi="Times New Roman"/>
          <w:bCs/>
          <w:spacing w:val="-3"/>
        </w:rPr>
        <w:t xml:space="preserve"> protest </w:t>
      </w:r>
      <w:r w:rsidR="00AA08F0" w:rsidRPr="00044787">
        <w:rPr>
          <w:rFonts w:ascii="Times New Roman" w:hAnsi="Times New Roman"/>
          <w:bCs/>
          <w:spacing w:val="-3"/>
        </w:rPr>
        <w:t xml:space="preserve">because </w:t>
      </w:r>
      <w:r w:rsidR="00CC0E42" w:rsidRPr="00044787">
        <w:rPr>
          <w:rFonts w:ascii="Times New Roman" w:hAnsi="Times New Roman"/>
          <w:bCs/>
          <w:spacing w:val="-3"/>
        </w:rPr>
        <w:t xml:space="preserve">J&amp;J </w:t>
      </w:r>
      <w:r w:rsidR="006F2086" w:rsidRPr="00044787">
        <w:rPr>
          <w:rFonts w:ascii="Times New Roman" w:hAnsi="Times New Roman"/>
          <w:bCs/>
          <w:spacing w:val="-3"/>
        </w:rPr>
        <w:t>lack</w:t>
      </w:r>
      <w:r w:rsidR="00FE0B37" w:rsidRPr="00044787">
        <w:rPr>
          <w:rFonts w:ascii="Times New Roman" w:hAnsi="Times New Roman"/>
          <w:bCs/>
          <w:spacing w:val="-3"/>
        </w:rPr>
        <w:t>ed</w:t>
      </w:r>
      <w:r w:rsidR="006F2086" w:rsidRPr="00044787">
        <w:rPr>
          <w:rFonts w:ascii="Times New Roman" w:hAnsi="Times New Roman"/>
          <w:bCs/>
          <w:spacing w:val="-3"/>
        </w:rPr>
        <w:t xml:space="preserve"> standing</w:t>
      </w:r>
      <w:r w:rsidR="00CC0E42" w:rsidRPr="00044787">
        <w:rPr>
          <w:rFonts w:ascii="Times New Roman" w:hAnsi="Times New Roman"/>
          <w:bCs/>
          <w:spacing w:val="-3"/>
        </w:rPr>
        <w:t xml:space="preserve"> to protest Reading City’s application</w:t>
      </w:r>
      <w:r w:rsidR="006F2086" w:rsidRPr="00044787">
        <w:rPr>
          <w:rFonts w:ascii="Times New Roman" w:hAnsi="Times New Roman"/>
          <w:bCs/>
          <w:spacing w:val="-3"/>
        </w:rPr>
        <w:t>.</w:t>
      </w:r>
    </w:p>
    <w:p w:rsidR="004A043A" w:rsidRPr="00044787" w:rsidRDefault="004A043A"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4A043A" w:rsidRPr="00044787" w:rsidRDefault="004A043A" w:rsidP="00665D8C">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044787">
        <w:rPr>
          <w:rFonts w:ascii="Times New Roman" w:hAnsi="Times New Roman"/>
          <w:bCs/>
          <w:spacing w:val="-3"/>
        </w:rPr>
        <w:tab/>
      </w:r>
      <w:r w:rsidRPr="00044787">
        <w:rPr>
          <w:rFonts w:ascii="Times New Roman" w:hAnsi="Times New Roman"/>
          <w:bCs/>
          <w:spacing w:val="-3"/>
        </w:rPr>
        <w:tab/>
      </w:r>
      <w:r w:rsidR="009D4991" w:rsidRPr="00044787">
        <w:rPr>
          <w:rFonts w:ascii="Times New Roman" w:hAnsi="Times New Roman"/>
          <w:bCs/>
          <w:spacing w:val="-3"/>
        </w:rPr>
        <w:t xml:space="preserve">On </w:t>
      </w:r>
      <w:r w:rsidR="00CC0E42" w:rsidRPr="00044787">
        <w:rPr>
          <w:rFonts w:ascii="Times New Roman" w:hAnsi="Times New Roman"/>
          <w:bCs/>
          <w:spacing w:val="-3"/>
        </w:rPr>
        <w:t xml:space="preserve">April 11, 2016, J&amp;J </w:t>
      </w:r>
      <w:r w:rsidR="009D4991" w:rsidRPr="00044787">
        <w:rPr>
          <w:rFonts w:ascii="Times New Roman" w:hAnsi="Times New Roman"/>
          <w:bCs/>
          <w:spacing w:val="-3"/>
        </w:rPr>
        <w:t xml:space="preserve">filed </w:t>
      </w:r>
      <w:r w:rsidR="00AA08F0" w:rsidRPr="00044787">
        <w:rPr>
          <w:rFonts w:ascii="Times New Roman" w:hAnsi="Times New Roman"/>
          <w:bCs/>
          <w:spacing w:val="-3"/>
        </w:rPr>
        <w:t>a</w:t>
      </w:r>
      <w:r w:rsidR="00CC0E42" w:rsidRPr="00044787">
        <w:rPr>
          <w:rFonts w:ascii="Times New Roman" w:hAnsi="Times New Roman"/>
          <w:bCs/>
          <w:spacing w:val="-3"/>
        </w:rPr>
        <w:t xml:space="preserve">n answer </w:t>
      </w:r>
      <w:r w:rsidR="00D66C69" w:rsidRPr="00044787">
        <w:rPr>
          <w:rFonts w:ascii="Times New Roman" w:hAnsi="Times New Roman"/>
          <w:bCs/>
          <w:spacing w:val="-3"/>
        </w:rPr>
        <w:t xml:space="preserve">to </w:t>
      </w:r>
      <w:r w:rsidR="00CC0E42" w:rsidRPr="00044787">
        <w:rPr>
          <w:rFonts w:ascii="Times New Roman" w:hAnsi="Times New Roman"/>
          <w:bCs/>
          <w:spacing w:val="-3"/>
        </w:rPr>
        <w:t>R</w:t>
      </w:r>
      <w:r w:rsidR="00161A35" w:rsidRPr="00044787">
        <w:rPr>
          <w:rFonts w:ascii="Times New Roman" w:hAnsi="Times New Roman"/>
          <w:bCs/>
          <w:spacing w:val="-3"/>
        </w:rPr>
        <w:t>eading City</w:t>
      </w:r>
      <w:r w:rsidR="00AA08F0" w:rsidRPr="00044787">
        <w:rPr>
          <w:rFonts w:ascii="Times New Roman" w:hAnsi="Times New Roman"/>
          <w:bCs/>
          <w:spacing w:val="-3"/>
        </w:rPr>
        <w:t>’s</w:t>
      </w:r>
      <w:r w:rsidRPr="00044787">
        <w:rPr>
          <w:rFonts w:ascii="Times New Roman" w:hAnsi="Times New Roman"/>
          <w:bCs/>
          <w:spacing w:val="-3"/>
        </w:rPr>
        <w:t xml:space="preserve"> </w:t>
      </w:r>
      <w:r w:rsidR="00090B21" w:rsidRPr="00044787">
        <w:rPr>
          <w:rFonts w:ascii="Times New Roman" w:hAnsi="Times New Roman"/>
          <w:bCs/>
          <w:spacing w:val="-3"/>
        </w:rPr>
        <w:t>motion to dismiss</w:t>
      </w:r>
      <w:r w:rsidRPr="00044787">
        <w:rPr>
          <w:rFonts w:ascii="Times New Roman" w:hAnsi="Times New Roman"/>
          <w:bCs/>
          <w:spacing w:val="-3"/>
        </w:rPr>
        <w:t xml:space="preserve">.  </w:t>
      </w:r>
      <w:r w:rsidR="005348FA" w:rsidRPr="00044787">
        <w:rPr>
          <w:rFonts w:ascii="Times New Roman" w:hAnsi="Times New Roman"/>
          <w:bCs/>
          <w:spacing w:val="-3"/>
        </w:rPr>
        <w:t>J&amp;J</w:t>
      </w:r>
      <w:r w:rsidRPr="00044787">
        <w:rPr>
          <w:rFonts w:ascii="Times New Roman" w:hAnsi="Times New Roman"/>
          <w:bCs/>
          <w:spacing w:val="-3"/>
        </w:rPr>
        <w:t>’s</w:t>
      </w:r>
      <w:r w:rsidR="005348FA" w:rsidRPr="00044787">
        <w:rPr>
          <w:rFonts w:ascii="Times New Roman" w:hAnsi="Times New Roman"/>
          <w:bCs/>
          <w:spacing w:val="-3"/>
        </w:rPr>
        <w:t xml:space="preserve"> answer </w:t>
      </w:r>
      <w:r w:rsidR="00AA08F0" w:rsidRPr="00044787">
        <w:rPr>
          <w:rFonts w:ascii="Times New Roman" w:hAnsi="Times New Roman"/>
          <w:bCs/>
          <w:spacing w:val="-3"/>
        </w:rPr>
        <w:t>argue</w:t>
      </w:r>
      <w:r w:rsidR="00FE0B37" w:rsidRPr="00044787">
        <w:rPr>
          <w:rFonts w:ascii="Times New Roman" w:hAnsi="Times New Roman"/>
          <w:bCs/>
          <w:spacing w:val="-3"/>
        </w:rPr>
        <w:t>d</w:t>
      </w:r>
      <w:r w:rsidR="00AA08F0" w:rsidRPr="00044787">
        <w:rPr>
          <w:rFonts w:ascii="Times New Roman" w:hAnsi="Times New Roman"/>
          <w:bCs/>
          <w:spacing w:val="-3"/>
        </w:rPr>
        <w:t xml:space="preserve"> that </w:t>
      </w:r>
      <w:r w:rsidR="005348FA" w:rsidRPr="00044787">
        <w:rPr>
          <w:rFonts w:ascii="Times New Roman" w:hAnsi="Times New Roman"/>
          <w:bCs/>
          <w:spacing w:val="-3"/>
        </w:rPr>
        <w:t>it d</w:t>
      </w:r>
      <w:r w:rsidR="00FE0B37" w:rsidRPr="00044787">
        <w:rPr>
          <w:rFonts w:ascii="Times New Roman" w:hAnsi="Times New Roman"/>
          <w:bCs/>
          <w:spacing w:val="-3"/>
        </w:rPr>
        <w:t>id</w:t>
      </w:r>
      <w:r w:rsidR="005348FA" w:rsidRPr="00044787">
        <w:rPr>
          <w:rFonts w:ascii="Times New Roman" w:hAnsi="Times New Roman"/>
          <w:bCs/>
          <w:spacing w:val="-3"/>
        </w:rPr>
        <w:t xml:space="preserve"> </w:t>
      </w:r>
      <w:r w:rsidR="00AA08F0" w:rsidRPr="00044787">
        <w:rPr>
          <w:rFonts w:ascii="Times New Roman" w:hAnsi="Times New Roman"/>
          <w:bCs/>
          <w:spacing w:val="-3"/>
        </w:rPr>
        <w:t xml:space="preserve">hold authority </w:t>
      </w:r>
      <w:r w:rsidR="005348FA" w:rsidRPr="00044787">
        <w:rPr>
          <w:rFonts w:ascii="Times New Roman" w:hAnsi="Times New Roman"/>
          <w:bCs/>
          <w:spacing w:val="-3"/>
        </w:rPr>
        <w:t xml:space="preserve">to provide service within the territory sought by Reading City.  According to J&amp;J, Reading City </w:t>
      </w:r>
      <w:r w:rsidR="00FE0B37" w:rsidRPr="00044787">
        <w:rPr>
          <w:rFonts w:ascii="Times New Roman" w:hAnsi="Times New Roman"/>
          <w:bCs/>
          <w:spacing w:val="-3"/>
        </w:rPr>
        <w:t>was</w:t>
      </w:r>
      <w:r w:rsidR="005348FA" w:rsidRPr="00044787">
        <w:rPr>
          <w:rFonts w:ascii="Times New Roman" w:hAnsi="Times New Roman"/>
          <w:bCs/>
          <w:spacing w:val="-3"/>
        </w:rPr>
        <w:t xml:space="preserve"> requesting Commission authority to provide service </w:t>
      </w:r>
      <w:r w:rsidR="005348FA" w:rsidRPr="00044787">
        <w:rPr>
          <w:rFonts w:ascii="Times New Roman" w:hAnsi="Times New Roman"/>
          <w:bCs/>
        </w:rPr>
        <w:t xml:space="preserve">from points in Berks and Lancaster </w:t>
      </w:r>
      <w:r w:rsidR="005348FA" w:rsidRPr="00044787">
        <w:rPr>
          <w:rFonts w:ascii="Times New Roman" w:hAnsi="Times New Roman" w:cs="Times New Roman"/>
        </w:rPr>
        <w:t>Counties to points in Pennsylvania and return.  Points in Pennsylvania include</w:t>
      </w:r>
      <w:r w:rsidR="00FE0B37" w:rsidRPr="00044787">
        <w:rPr>
          <w:rFonts w:ascii="Times New Roman" w:hAnsi="Times New Roman" w:cs="Times New Roman"/>
        </w:rPr>
        <w:t>d</w:t>
      </w:r>
      <w:r w:rsidR="005348FA" w:rsidRPr="00044787">
        <w:rPr>
          <w:rFonts w:ascii="Times New Roman" w:hAnsi="Times New Roman" w:cs="Times New Roman"/>
        </w:rPr>
        <w:t xml:space="preserve"> counties served by J&amp;J.  Therefore, J&amp;J argue</w:t>
      </w:r>
      <w:r w:rsidR="00FE0B37" w:rsidRPr="00044787">
        <w:rPr>
          <w:rFonts w:ascii="Times New Roman" w:hAnsi="Times New Roman" w:cs="Times New Roman"/>
        </w:rPr>
        <w:t>d</w:t>
      </w:r>
      <w:r w:rsidR="005348FA" w:rsidRPr="00044787">
        <w:rPr>
          <w:rFonts w:ascii="Times New Roman" w:hAnsi="Times New Roman" w:cs="Times New Roman"/>
        </w:rPr>
        <w:t xml:space="preserve"> that i</w:t>
      </w:r>
      <w:r w:rsidR="00FE0B37" w:rsidRPr="00044787">
        <w:rPr>
          <w:rFonts w:ascii="Times New Roman" w:hAnsi="Times New Roman" w:cs="Times New Roman"/>
        </w:rPr>
        <w:t>t</w:t>
      </w:r>
      <w:r w:rsidR="005348FA" w:rsidRPr="00044787">
        <w:rPr>
          <w:rFonts w:ascii="Times New Roman" w:hAnsi="Times New Roman" w:cs="Times New Roman"/>
        </w:rPr>
        <w:t xml:space="preserve"> ha</w:t>
      </w:r>
      <w:r w:rsidR="00FE0B37" w:rsidRPr="00044787">
        <w:rPr>
          <w:rFonts w:ascii="Times New Roman" w:hAnsi="Times New Roman" w:cs="Times New Roman"/>
        </w:rPr>
        <w:t>d</w:t>
      </w:r>
      <w:r w:rsidR="005348FA" w:rsidRPr="00044787">
        <w:rPr>
          <w:rFonts w:ascii="Times New Roman" w:hAnsi="Times New Roman" w:cs="Times New Roman"/>
        </w:rPr>
        <w:t xml:space="preserve"> standing to protest Reading City’s application.  </w:t>
      </w:r>
      <w:r w:rsidR="003246AD" w:rsidRPr="00044787">
        <w:rPr>
          <w:rFonts w:ascii="Times New Roman" w:hAnsi="Times New Roman" w:cs="Times New Roman"/>
        </w:rPr>
        <w:t xml:space="preserve">J&amp;J’s answer </w:t>
      </w:r>
      <w:r w:rsidRPr="00044787">
        <w:rPr>
          <w:rFonts w:ascii="Times New Roman" w:hAnsi="Times New Roman"/>
          <w:bCs/>
          <w:spacing w:val="-3"/>
        </w:rPr>
        <w:t>request</w:t>
      </w:r>
      <w:r w:rsidR="00FE0B37" w:rsidRPr="00044787">
        <w:rPr>
          <w:rFonts w:ascii="Times New Roman" w:hAnsi="Times New Roman"/>
          <w:bCs/>
          <w:spacing w:val="-3"/>
        </w:rPr>
        <w:t>ed</w:t>
      </w:r>
      <w:r w:rsidRPr="00044787">
        <w:rPr>
          <w:rFonts w:ascii="Times New Roman" w:hAnsi="Times New Roman"/>
          <w:bCs/>
          <w:spacing w:val="-3"/>
        </w:rPr>
        <w:t xml:space="preserve"> that the Commission deny </w:t>
      </w:r>
      <w:r w:rsidR="00161A35" w:rsidRPr="00044787">
        <w:rPr>
          <w:rFonts w:ascii="Times New Roman" w:hAnsi="Times New Roman"/>
          <w:bCs/>
          <w:spacing w:val="-3"/>
        </w:rPr>
        <w:t>Reading City</w:t>
      </w:r>
      <w:r w:rsidR="00AA08F0" w:rsidRPr="00044787">
        <w:rPr>
          <w:rFonts w:ascii="Times New Roman" w:hAnsi="Times New Roman"/>
          <w:bCs/>
          <w:spacing w:val="-3"/>
        </w:rPr>
        <w:t>’s motion to dismiss.</w:t>
      </w:r>
      <w:r w:rsidR="0032241D" w:rsidRPr="00044787">
        <w:rPr>
          <w:rFonts w:ascii="Times New Roman" w:hAnsi="Times New Roman"/>
          <w:bCs/>
          <w:spacing w:val="-3"/>
        </w:rPr>
        <w:t xml:space="preserve">  </w:t>
      </w:r>
    </w:p>
    <w:p w:rsidR="00CD4FE9" w:rsidRPr="00044787" w:rsidRDefault="00CD4FE9" w:rsidP="00665D8C">
      <w:pPr>
        <w:tabs>
          <w:tab w:val="left" w:pos="3240"/>
        </w:tabs>
        <w:spacing w:line="360" w:lineRule="auto"/>
        <w:rPr>
          <w:rFonts w:ascii="Times New Roman" w:hAnsi="Times New Roman"/>
        </w:rPr>
      </w:pPr>
    </w:p>
    <w:p w:rsidR="00797D9E" w:rsidRPr="00044787" w:rsidRDefault="00797D9E" w:rsidP="00665D8C">
      <w:pPr>
        <w:tabs>
          <w:tab w:val="left" w:pos="3240"/>
        </w:tabs>
        <w:spacing w:line="360" w:lineRule="auto"/>
        <w:ind w:firstLine="1440"/>
        <w:rPr>
          <w:rFonts w:ascii="Times New Roman" w:hAnsi="Times New Roman"/>
        </w:rPr>
      </w:pPr>
      <w:r w:rsidRPr="00044787">
        <w:rPr>
          <w:rFonts w:ascii="Times New Roman" w:hAnsi="Times New Roman"/>
        </w:rPr>
        <w:t>On May 20, 2016, I issued an initial decision sustaining Reading City’s motion to dismiss and dismissing J&amp;J’s protest</w:t>
      </w:r>
      <w:r w:rsidR="00FE0B37" w:rsidRPr="00044787">
        <w:rPr>
          <w:rFonts w:ascii="Times New Roman" w:hAnsi="Times New Roman"/>
        </w:rPr>
        <w:t xml:space="preserve"> for lack of standing</w:t>
      </w:r>
      <w:r w:rsidRPr="00044787">
        <w:rPr>
          <w:rFonts w:ascii="Times New Roman" w:hAnsi="Times New Roman"/>
        </w:rPr>
        <w:t>.</w:t>
      </w:r>
      <w:r w:rsidR="00FE0B37" w:rsidRPr="00044787">
        <w:rPr>
          <w:rFonts w:ascii="Times New Roman" w:hAnsi="Times New Roman"/>
        </w:rPr>
        <w:t xml:space="preserve">  By Final Order entered June 24, 2016, my initial decision dismissing J&amp;J’s protest became final without further Commission action, pursuant to 66 Pa.C.S. § 332(h).</w:t>
      </w:r>
    </w:p>
    <w:p w:rsidR="00797D9E" w:rsidRPr="00044787" w:rsidRDefault="00797D9E" w:rsidP="00665D8C">
      <w:pPr>
        <w:tabs>
          <w:tab w:val="left" w:pos="3240"/>
        </w:tabs>
        <w:spacing w:line="360" w:lineRule="auto"/>
        <w:ind w:firstLine="1440"/>
        <w:rPr>
          <w:rFonts w:ascii="Times New Roman" w:hAnsi="Times New Roman"/>
        </w:rPr>
      </w:pPr>
    </w:p>
    <w:p w:rsidR="00797D9E" w:rsidRPr="00044787" w:rsidRDefault="00797D9E" w:rsidP="00665D8C">
      <w:pPr>
        <w:tabs>
          <w:tab w:val="left" w:pos="3240"/>
        </w:tabs>
        <w:spacing w:line="360" w:lineRule="auto"/>
        <w:ind w:firstLine="1440"/>
        <w:rPr>
          <w:rFonts w:ascii="Times New Roman" w:hAnsi="Times New Roman" w:cs="Times New Roman"/>
        </w:rPr>
      </w:pPr>
      <w:r w:rsidRPr="00044787">
        <w:rPr>
          <w:rFonts w:ascii="Times New Roman" w:hAnsi="Times New Roman"/>
        </w:rPr>
        <w:t xml:space="preserve">On June 21, 2016, </w:t>
      </w:r>
      <w:r w:rsidRPr="00044787">
        <w:rPr>
          <w:rFonts w:ascii="Times New Roman" w:hAnsi="Times New Roman" w:cs="Times New Roman"/>
        </w:rPr>
        <w:t>Reading Checker, Reading Metro and Reading Yellow</w:t>
      </w:r>
      <w:r w:rsidR="00CA62EA" w:rsidRPr="00044787">
        <w:rPr>
          <w:rFonts w:ascii="Times New Roman" w:hAnsi="Times New Roman" w:cs="Times New Roman"/>
        </w:rPr>
        <w:t xml:space="preserve"> withdrew their respective protests</w:t>
      </w:r>
      <w:r w:rsidRPr="00044787">
        <w:rPr>
          <w:rFonts w:ascii="Times New Roman" w:hAnsi="Times New Roman" w:cs="Times New Roman"/>
        </w:rPr>
        <w:t>.</w:t>
      </w:r>
    </w:p>
    <w:p w:rsidR="00CA62EA" w:rsidRPr="00044787" w:rsidRDefault="00CA62EA" w:rsidP="00665D8C">
      <w:pPr>
        <w:tabs>
          <w:tab w:val="left" w:pos="3240"/>
        </w:tabs>
        <w:spacing w:line="360" w:lineRule="auto"/>
        <w:ind w:firstLine="1440"/>
        <w:rPr>
          <w:rFonts w:ascii="Times New Roman" w:hAnsi="Times New Roman" w:cs="Times New Roman"/>
        </w:rPr>
      </w:pPr>
    </w:p>
    <w:p w:rsidR="00CA62EA" w:rsidRPr="00044787" w:rsidRDefault="00CA62EA" w:rsidP="00665D8C">
      <w:pPr>
        <w:tabs>
          <w:tab w:val="left" w:pos="3240"/>
        </w:tabs>
        <w:spacing w:line="360" w:lineRule="auto"/>
        <w:ind w:firstLine="1440"/>
        <w:rPr>
          <w:rFonts w:ascii="Times New Roman" w:hAnsi="Times New Roman" w:cs="Times New Roman"/>
        </w:rPr>
      </w:pPr>
      <w:r w:rsidRPr="00044787">
        <w:rPr>
          <w:rFonts w:ascii="Times New Roman" w:hAnsi="Times New Roman" w:cs="Times New Roman"/>
        </w:rPr>
        <w:t xml:space="preserve">On June 28, 2016, </w:t>
      </w:r>
      <w:r w:rsidR="00FE0B37" w:rsidRPr="00044787">
        <w:rPr>
          <w:rFonts w:ascii="Times New Roman" w:hAnsi="Times New Roman" w:cs="Times New Roman"/>
        </w:rPr>
        <w:t>Berks Taxi</w:t>
      </w:r>
      <w:r w:rsidRPr="00044787">
        <w:rPr>
          <w:rFonts w:ascii="Times New Roman" w:hAnsi="Times New Roman" w:cs="Times New Roman"/>
        </w:rPr>
        <w:t xml:space="preserve"> withdrew its protest.</w:t>
      </w:r>
    </w:p>
    <w:p w:rsidR="00CA62EA" w:rsidRPr="00044787" w:rsidRDefault="00CA62EA" w:rsidP="00665D8C">
      <w:pPr>
        <w:tabs>
          <w:tab w:val="left" w:pos="3240"/>
        </w:tabs>
        <w:spacing w:line="360" w:lineRule="auto"/>
        <w:ind w:firstLine="1440"/>
        <w:rPr>
          <w:rFonts w:ascii="Times New Roman" w:hAnsi="Times New Roman" w:cs="Times New Roman"/>
        </w:rPr>
      </w:pPr>
    </w:p>
    <w:p w:rsidR="00CA62EA" w:rsidRPr="00044787" w:rsidRDefault="00CA62EA" w:rsidP="00665D8C">
      <w:pPr>
        <w:tabs>
          <w:tab w:val="left" w:pos="3240"/>
        </w:tabs>
        <w:spacing w:line="360" w:lineRule="auto"/>
        <w:ind w:firstLine="1440"/>
        <w:rPr>
          <w:rFonts w:ascii="Times New Roman" w:hAnsi="Times New Roman" w:cs="Times New Roman"/>
        </w:rPr>
      </w:pPr>
      <w:r w:rsidRPr="00044787">
        <w:rPr>
          <w:rFonts w:ascii="Times New Roman" w:hAnsi="Times New Roman" w:cs="Times New Roman"/>
        </w:rPr>
        <w:lastRenderedPageBreak/>
        <w:t xml:space="preserve">On July 12, 2016, Autocab withdrew its protest. </w:t>
      </w:r>
    </w:p>
    <w:p w:rsidR="002129D3" w:rsidRPr="00044787" w:rsidRDefault="00797D9E" w:rsidP="00665D8C">
      <w:pPr>
        <w:tabs>
          <w:tab w:val="left" w:pos="3240"/>
        </w:tabs>
        <w:spacing w:line="360" w:lineRule="auto"/>
        <w:ind w:firstLine="1440"/>
        <w:rPr>
          <w:rFonts w:ascii="Times New Roman" w:hAnsi="Times New Roman"/>
        </w:rPr>
      </w:pPr>
      <w:r w:rsidRPr="00044787">
        <w:rPr>
          <w:rFonts w:ascii="Times New Roman" w:hAnsi="Times New Roman"/>
        </w:rPr>
        <w:t xml:space="preserve"> </w:t>
      </w:r>
    </w:p>
    <w:p w:rsidR="00CA62EA" w:rsidRPr="00044787" w:rsidRDefault="00CA62EA" w:rsidP="00665D8C">
      <w:pPr>
        <w:tabs>
          <w:tab w:val="left" w:pos="-720"/>
          <w:tab w:val="left" w:pos="0"/>
          <w:tab w:val="left" w:pos="720"/>
          <w:tab w:val="left" w:pos="1440"/>
          <w:tab w:val="left" w:pos="5040"/>
          <w:tab w:val="left" w:pos="6480"/>
        </w:tabs>
        <w:suppressAutoHyphens/>
        <w:spacing w:line="360" w:lineRule="auto"/>
        <w:rPr>
          <w:rFonts w:ascii="Times New Roman" w:hAnsi="Times New Roman"/>
        </w:rPr>
      </w:pPr>
      <w:r w:rsidRPr="00044787">
        <w:rPr>
          <w:rFonts w:ascii="Times New Roman" w:hAnsi="Times New Roman"/>
          <w:spacing w:val="-3"/>
        </w:rPr>
        <w:tab/>
      </w:r>
      <w:r w:rsidRPr="00044787">
        <w:rPr>
          <w:rFonts w:ascii="Times New Roman" w:hAnsi="Times New Roman"/>
          <w:spacing w:val="-3"/>
        </w:rPr>
        <w:tab/>
        <w:t xml:space="preserve">The Commission’s regulation at 52 Pa.Code § 3.381(c)(1)(iii)(A) provides that if all protests to an application for passenger authority are withdrawn at or prior to the hearing, the Commission may consider the application without holding an oral hearing, based on verified statements filed by the applicant.  Since no protests other than those </w:t>
      </w:r>
      <w:r w:rsidR="00FE0B37" w:rsidRPr="00044787">
        <w:rPr>
          <w:rFonts w:ascii="Times New Roman" w:hAnsi="Times New Roman"/>
          <w:spacing w:val="-3"/>
        </w:rPr>
        <w:t>n</w:t>
      </w:r>
      <w:r w:rsidRPr="00044787">
        <w:rPr>
          <w:rFonts w:ascii="Times New Roman" w:hAnsi="Times New Roman"/>
          <w:spacing w:val="-3"/>
        </w:rPr>
        <w:t xml:space="preserve">oted above were filed to </w:t>
      </w:r>
      <w:r w:rsidRPr="00044787">
        <w:rPr>
          <w:rFonts w:ascii="Times New Roman" w:hAnsi="Times New Roman"/>
          <w:bCs/>
          <w:spacing w:val="-3"/>
        </w:rPr>
        <w:t>Reading City’s</w:t>
      </w:r>
      <w:r w:rsidRPr="00044787">
        <w:rPr>
          <w:rFonts w:ascii="Times New Roman" w:hAnsi="Times New Roman"/>
          <w:spacing w:val="-3"/>
        </w:rPr>
        <w:t xml:space="preserve"> application, I will refer this matter to the Commission’s Bureau of Technical Utility Services for further review under the procedure set forth at 52 Pa.Code § 3.381(c)(1)(iii)(A).</w:t>
      </w:r>
      <w:r w:rsidRPr="00044787">
        <w:rPr>
          <w:rFonts w:ascii="Times New Roman" w:hAnsi="Times New Roman"/>
        </w:rPr>
        <w:t xml:space="preserve"> </w:t>
      </w:r>
    </w:p>
    <w:p w:rsidR="00CA62EA" w:rsidRPr="00044787" w:rsidRDefault="00CA62EA" w:rsidP="00665D8C">
      <w:pPr>
        <w:pStyle w:val="ParaTab1"/>
        <w:spacing w:line="360" w:lineRule="auto"/>
        <w:ind w:firstLine="1350"/>
        <w:rPr>
          <w:rFonts w:ascii="Times New Roman" w:hAnsi="Times New Roman"/>
        </w:rPr>
      </w:pPr>
    </w:p>
    <w:p w:rsidR="00CA62EA" w:rsidRPr="00044787" w:rsidRDefault="00CA62EA" w:rsidP="00CA62EA">
      <w:pPr>
        <w:pStyle w:val="ParaTab1"/>
        <w:spacing w:line="360" w:lineRule="auto"/>
        <w:ind w:left="90" w:firstLine="0"/>
        <w:jc w:val="center"/>
        <w:rPr>
          <w:rFonts w:ascii="Times New Roman" w:hAnsi="Times New Roman"/>
          <w:b/>
          <w:u w:val="single"/>
        </w:rPr>
      </w:pPr>
      <w:r w:rsidRPr="00044787">
        <w:rPr>
          <w:rFonts w:ascii="Times New Roman" w:hAnsi="Times New Roman"/>
          <w:b/>
          <w:u w:val="single"/>
        </w:rPr>
        <w:t>ORDER</w:t>
      </w:r>
    </w:p>
    <w:p w:rsidR="00CA62EA" w:rsidRPr="00044787" w:rsidRDefault="00CA62EA" w:rsidP="00665D8C">
      <w:pPr>
        <w:pStyle w:val="ParaTab1"/>
        <w:spacing w:line="360" w:lineRule="auto"/>
        <w:ind w:firstLine="0"/>
        <w:jc w:val="center"/>
        <w:rPr>
          <w:rFonts w:ascii="Times New Roman" w:hAnsi="Times New Roman"/>
          <w:b/>
        </w:rPr>
      </w:pPr>
    </w:p>
    <w:p w:rsidR="00CA62EA" w:rsidRPr="00044787" w:rsidRDefault="00CA62EA" w:rsidP="00CA62EA">
      <w:pPr>
        <w:spacing w:line="360" w:lineRule="auto"/>
        <w:jc w:val="center"/>
        <w:rPr>
          <w:rFonts w:ascii="Times New Roman" w:hAnsi="Times New Roman"/>
        </w:rPr>
      </w:pPr>
    </w:p>
    <w:p w:rsidR="00CA62EA" w:rsidRPr="00044787" w:rsidRDefault="00CA62EA" w:rsidP="00CA62EA">
      <w:pPr>
        <w:spacing w:line="360" w:lineRule="auto"/>
        <w:rPr>
          <w:rFonts w:ascii="Times New Roman" w:hAnsi="Times New Roman"/>
        </w:rPr>
      </w:pPr>
      <w:r w:rsidRPr="00044787">
        <w:rPr>
          <w:rFonts w:ascii="Times New Roman" w:hAnsi="Times New Roman"/>
        </w:rPr>
        <w:tab/>
      </w:r>
      <w:r w:rsidRPr="00044787">
        <w:rPr>
          <w:rFonts w:ascii="Times New Roman" w:hAnsi="Times New Roman"/>
        </w:rPr>
        <w:tab/>
        <w:t>THEREFORE,</w:t>
      </w:r>
    </w:p>
    <w:p w:rsidR="00CA62EA" w:rsidRPr="00044787" w:rsidRDefault="00CA62EA" w:rsidP="00CA62EA">
      <w:pPr>
        <w:spacing w:line="360" w:lineRule="auto"/>
        <w:rPr>
          <w:rFonts w:ascii="Times New Roman" w:hAnsi="Times New Roman"/>
        </w:rPr>
      </w:pPr>
    </w:p>
    <w:p w:rsidR="00CA62EA" w:rsidRPr="00044787" w:rsidRDefault="00CA62EA" w:rsidP="00CA62EA">
      <w:pPr>
        <w:spacing w:line="360" w:lineRule="auto"/>
        <w:rPr>
          <w:rFonts w:ascii="Times New Roman" w:hAnsi="Times New Roman"/>
        </w:rPr>
      </w:pPr>
      <w:r w:rsidRPr="00044787">
        <w:rPr>
          <w:rFonts w:ascii="Times New Roman" w:hAnsi="Times New Roman"/>
        </w:rPr>
        <w:tab/>
      </w:r>
      <w:r w:rsidRPr="00044787">
        <w:rPr>
          <w:rFonts w:ascii="Times New Roman" w:hAnsi="Times New Roman"/>
        </w:rPr>
        <w:tab/>
        <w:t>IT IS ORDERED:</w:t>
      </w:r>
    </w:p>
    <w:p w:rsidR="00CA62EA" w:rsidRPr="00044787" w:rsidRDefault="00CA62EA" w:rsidP="00CA62EA">
      <w:pPr>
        <w:spacing w:line="360" w:lineRule="auto"/>
        <w:rPr>
          <w:rFonts w:ascii="Times New Roman" w:hAnsi="Times New Roman"/>
        </w:rPr>
      </w:pPr>
    </w:p>
    <w:p w:rsidR="00CA62EA" w:rsidRPr="00044787" w:rsidRDefault="00CA62EA" w:rsidP="00665D8C">
      <w:pPr>
        <w:spacing w:line="360" w:lineRule="auto"/>
        <w:rPr>
          <w:rFonts w:ascii="Times New Roman" w:hAnsi="Times New Roman"/>
        </w:rPr>
      </w:pPr>
      <w:r w:rsidRPr="00044787">
        <w:rPr>
          <w:rFonts w:ascii="Times New Roman" w:hAnsi="Times New Roman"/>
        </w:rPr>
        <w:tab/>
      </w:r>
      <w:r w:rsidRPr="00044787">
        <w:rPr>
          <w:rFonts w:ascii="Times New Roman" w:hAnsi="Times New Roman"/>
        </w:rPr>
        <w:tab/>
        <w:t>1.</w:t>
      </w:r>
      <w:r w:rsidRPr="00044787">
        <w:rPr>
          <w:rFonts w:ascii="Times New Roman" w:hAnsi="Times New Roman"/>
        </w:rPr>
        <w:tab/>
        <w:t xml:space="preserve">That the application of </w:t>
      </w:r>
      <w:r w:rsidR="00B839F4" w:rsidRPr="00044787">
        <w:rPr>
          <w:rFonts w:ascii="Times New Roman" w:hAnsi="Times New Roman" w:cs="Times New Roman"/>
        </w:rPr>
        <w:t xml:space="preserve">Reading City Cab, </w:t>
      </w:r>
      <w:r w:rsidR="00044787" w:rsidRPr="00044787">
        <w:rPr>
          <w:rFonts w:ascii="Times New Roman" w:hAnsi="Times New Roman" w:cs="Times New Roman"/>
        </w:rPr>
        <w:t>LLC requesting</w:t>
      </w:r>
      <w:r w:rsidR="00B839F4" w:rsidRPr="00044787">
        <w:rPr>
          <w:rFonts w:ascii="Times New Roman" w:hAnsi="Times New Roman" w:cs="Times New Roman"/>
        </w:rPr>
        <w:t xml:space="preserve"> the right to begin to transport persons </w:t>
      </w:r>
      <w:r w:rsidR="00B839F4" w:rsidRPr="00044787">
        <w:rPr>
          <w:rFonts w:ascii="Times New Roman" w:hAnsi="Times New Roman"/>
          <w:bCs/>
        </w:rPr>
        <w:t xml:space="preserve">in call and demand service, from points in Berks </w:t>
      </w:r>
      <w:r w:rsidR="00B839F4" w:rsidRPr="00044787">
        <w:rPr>
          <w:rFonts w:ascii="Times New Roman" w:hAnsi="Times New Roman" w:cs="Times New Roman"/>
        </w:rPr>
        <w:t xml:space="preserve">County to points in Pennsylvania and return </w:t>
      </w:r>
      <w:r w:rsidRPr="00044787">
        <w:rPr>
          <w:rFonts w:ascii="Times New Roman" w:hAnsi="Times New Roman"/>
          <w:bCs/>
          <w:spacing w:val="-3"/>
        </w:rPr>
        <w:t>is</w:t>
      </w:r>
      <w:r w:rsidRPr="00044787">
        <w:rPr>
          <w:rFonts w:ascii="Times New Roman" w:hAnsi="Times New Roman"/>
        </w:rPr>
        <w:t xml:space="preserve"> reassigned from the Pennsylvania Public Utility Commission’s Office of Administrative Law Judge to the Pennsylvania Public Utility Commission’s Bureau of </w:t>
      </w:r>
      <w:r w:rsidRPr="00044787">
        <w:rPr>
          <w:rFonts w:ascii="Times New Roman" w:hAnsi="Times New Roman"/>
          <w:spacing w:val="-3"/>
        </w:rPr>
        <w:t>Technical Utility Services</w:t>
      </w:r>
      <w:r w:rsidRPr="00044787">
        <w:rPr>
          <w:rFonts w:ascii="Times New Roman" w:hAnsi="Times New Roman"/>
        </w:rPr>
        <w:t xml:space="preserve"> for review pursuant to </w:t>
      </w:r>
      <w:r w:rsidRPr="00044787">
        <w:rPr>
          <w:rFonts w:ascii="Times New Roman" w:hAnsi="Times New Roman"/>
          <w:spacing w:val="-3"/>
        </w:rPr>
        <w:t>52 Pa. Code §3.381(c)(1)(iii)(A).</w:t>
      </w:r>
    </w:p>
    <w:p w:rsidR="00CA62EA" w:rsidRPr="00044787" w:rsidRDefault="00CA62EA" w:rsidP="00665D8C">
      <w:pPr>
        <w:spacing w:line="360" w:lineRule="auto"/>
        <w:rPr>
          <w:rFonts w:ascii="Times New Roman" w:hAnsi="Times New Roman"/>
        </w:rPr>
      </w:pPr>
    </w:p>
    <w:p w:rsidR="00CA62EA" w:rsidRPr="00044787" w:rsidRDefault="00CA62EA" w:rsidP="00665D8C">
      <w:pPr>
        <w:spacing w:line="360" w:lineRule="auto"/>
        <w:rPr>
          <w:rFonts w:ascii="Times New Roman" w:hAnsi="Times New Roman"/>
        </w:rPr>
      </w:pPr>
    </w:p>
    <w:p w:rsidR="00CA62EA" w:rsidRPr="00044787" w:rsidRDefault="00CA62EA" w:rsidP="00CA62EA">
      <w:pPr>
        <w:rPr>
          <w:rFonts w:ascii="Times New Roman" w:hAnsi="Times New Roman"/>
        </w:rPr>
      </w:pPr>
      <w:r w:rsidRPr="00044787">
        <w:rPr>
          <w:rFonts w:ascii="Times New Roman" w:hAnsi="Times New Roman"/>
        </w:rPr>
        <w:t xml:space="preserve">Date: </w:t>
      </w:r>
      <w:r w:rsidR="00B839F4" w:rsidRPr="00044787">
        <w:rPr>
          <w:rFonts w:ascii="Times New Roman" w:hAnsi="Times New Roman"/>
          <w:u w:val="single"/>
        </w:rPr>
        <w:t>July 1</w:t>
      </w:r>
      <w:r w:rsidR="00235D15">
        <w:rPr>
          <w:rFonts w:ascii="Times New Roman" w:hAnsi="Times New Roman"/>
          <w:u w:val="single"/>
        </w:rPr>
        <w:t>2</w:t>
      </w:r>
      <w:r w:rsidR="00B839F4" w:rsidRPr="00044787">
        <w:rPr>
          <w:rFonts w:ascii="Times New Roman" w:hAnsi="Times New Roman"/>
          <w:u w:val="single"/>
        </w:rPr>
        <w:t>, 2016</w:t>
      </w: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00B839F4" w:rsidRPr="00044787">
        <w:rPr>
          <w:rFonts w:ascii="Times New Roman" w:hAnsi="Times New Roman"/>
        </w:rPr>
        <w:tab/>
      </w:r>
      <w:r w:rsidRPr="00044787">
        <w:rPr>
          <w:rFonts w:ascii="Times New Roman" w:hAnsi="Times New Roman"/>
        </w:rPr>
        <w:t>____________________________________</w:t>
      </w:r>
    </w:p>
    <w:p w:rsidR="00CA62EA" w:rsidRPr="00044787" w:rsidRDefault="00CA62EA" w:rsidP="00CA62EA">
      <w:pPr>
        <w:rPr>
          <w:rFonts w:ascii="Times New Roman" w:hAnsi="Times New Roman"/>
        </w:rPr>
      </w:pP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t>David A. Salapa</w:t>
      </w:r>
    </w:p>
    <w:p w:rsidR="00665D8C" w:rsidRDefault="00CA62EA" w:rsidP="00B839F4">
      <w:pPr>
        <w:pStyle w:val="Footer"/>
        <w:tabs>
          <w:tab w:val="clear" w:pos="4320"/>
          <w:tab w:val="clear" w:pos="8640"/>
        </w:tabs>
        <w:rPr>
          <w:rFonts w:ascii="Times New Roman" w:hAnsi="Times New Roman"/>
        </w:rPr>
        <w:sectPr w:rsidR="00665D8C" w:rsidSect="00011CBB">
          <w:footerReference w:type="even" r:id="rId9"/>
          <w:footerReference w:type="default" r:id="rId10"/>
          <w:type w:val="continuous"/>
          <w:pgSz w:w="12240" w:h="15840" w:code="1"/>
          <w:pgMar w:top="1440" w:right="1440" w:bottom="1440" w:left="1440" w:header="720" w:footer="432" w:gutter="0"/>
          <w:cols w:space="720"/>
          <w:noEndnote/>
          <w:titlePg/>
        </w:sectPr>
      </w:pP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r>
      <w:r w:rsidRPr="00044787">
        <w:rPr>
          <w:rFonts w:ascii="Times New Roman" w:hAnsi="Times New Roman"/>
        </w:rPr>
        <w:tab/>
        <w:t>Administrative Law Judge</w:t>
      </w:r>
    </w:p>
    <w:p w:rsidR="00665D8C" w:rsidRDefault="00665D8C" w:rsidP="00665D8C">
      <w:pPr>
        <w:contextualSpacing/>
        <w:rPr>
          <w:rFonts w:ascii="Microsoft Sans Serif"/>
        </w:rPr>
      </w:pPr>
      <w:r>
        <w:rPr>
          <w:rFonts w:ascii="Microsoft Sans Serif"/>
          <w:b/>
          <w:u w:val="single"/>
        </w:rPr>
        <w:lastRenderedPageBreak/>
        <w:t xml:space="preserve">A-2016-2524649 </w:t>
      </w:r>
      <w:r w:rsidRPr="002B1156">
        <w:rPr>
          <w:rFonts w:ascii="Microsoft Sans Serif"/>
          <w:b/>
          <w:u w:val="single"/>
        </w:rPr>
        <w:t>APPLICATION OF READING CITY CAB LLC</w:t>
      </w:r>
      <w:r>
        <w:rPr>
          <w:rFonts w:ascii="Microsoft Sans Serif"/>
          <w:b/>
          <w:u w:val="single"/>
        </w:rPr>
        <w:t>.</w:t>
      </w:r>
      <w:r>
        <w:rPr>
          <w:rFonts w:ascii="Microsoft Sans Serif"/>
          <w:b/>
          <w:u w:val="single"/>
        </w:rPr>
        <w:cr/>
      </w:r>
      <w:r>
        <w:rPr>
          <w:rFonts w:ascii="Microsoft Sans Serif"/>
          <w:b/>
          <w:u w:val="single"/>
        </w:rPr>
        <w:cr/>
      </w:r>
      <w:r>
        <w:rPr>
          <w:rFonts w:ascii="Microsoft Sans Serif"/>
        </w:rPr>
        <w:t>JOHN W SWEET ESQUIRE</w:t>
      </w:r>
      <w:r>
        <w:rPr>
          <w:rFonts w:ascii="Microsoft Sans Serif"/>
        </w:rPr>
        <w:cr/>
        <w:t>THE SWEET FIRM</w:t>
      </w:r>
      <w:r>
        <w:rPr>
          <w:rFonts w:ascii="Microsoft Sans Serif"/>
        </w:rPr>
        <w:cr/>
        <w:t>620 S 13TH STREET</w:t>
      </w:r>
      <w:r>
        <w:rPr>
          <w:rFonts w:ascii="Microsoft Sans Serif"/>
        </w:rPr>
        <w:cr/>
        <w:t>HARRISBURG PA  17104</w:t>
      </w:r>
      <w:r>
        <w:rPr>
          <w:rFonts w:ascii="Microsoft Sans Serif"/>
        </w:rPr>
        <w:cr/>
      </w:r>
      <w:r w:rsidRPr="002B1156">
        <w:rPr>
          <w:rFonts w:ascii="Microsoft Sans Serif"/>
          <w:b/>
        </w:rPr>
        <w:t>610.248.7186</w:t>
      </w:r>
    </w:p>
    <w:p w:rsidR="00665D8C" w:rsidRPr="008751E8" w:rsidRDefault="00665D8C" w:rsidP="00665D8C">
      <w:pPr>
        <w:contextualSpacing/>
        <w:rPr>
          <w:rFonts w:ascii="Microsoft Sans Serif"/>
          <w:i/>
          <w:u w:val="single"/>
        </w:rPr>
      </w:pPr>
      <w:r w:rsidRPr="008751E8">
        <w:rPr>
          <w:rFonts w:ascii="Microsoft Sans Serif"/>
          <w:i/>
          <w:u w:val="single"/>
        </w:rPr>
        <w:t>Accepts E-service</w:t>
      </w:r>
    </w:p>
    <w:p w:rsidR="00665D8C" w:rsidRDefault="00665D8C" w:rsidP="00665D8C">
      <w:pPr>
        <w:contextualSpacing/>
        <w:rPr>
          <w:rFonts w:ascii="Microsoft Sans Serif"/>
          <w:b/>
        </w:rPr>
      </w:pPr>
      <w:r w:rsidRPr="002B1156">
        <w:rPr>
          <w:rFonts w:ascii="Microsoft Sans Serif"/>
          <w:i/>
        </w:rPr>
        <w:t>Representing Reading City Cab LLC</w:t>
      </w:r>
      <w:r w:rsidRPr="002B1156">
        <w:rPr>
          <w:rFonts w:ascii="Microsoft Sans Serif"/>
          <w:i/>
        </w:rPr>
        <w:cr/>
      </w:r>
      <w:r>
        <w:rPr>
          <w:rFonts w:ascii="Microsoft Sans Serif"/>
        </w:rPr>
        <w:cr/>
        <w:t>KENNETH A OLSEN ESQUIRE</w:t>
      </w:r>
      <w:r>
        <w:rPr>
          <w:rFonts w:ascii="Microsoft Sans Serif"/>
        </w:rPr>
        <w:cr/>
        <w:t>KENNETH A OLSEN ATTORNEY AT LAW</w:t>
      </w:r>
      <w:r>
        <w:rPr>
          <w:rFonts w:ascii="Microsoft Sans Serif"/>
        </w:rPr>
        <w:cr/>
        <w:t>33 PHILHOWER ROAD</w:t>
      </w:r>
      <w:r>
        <w:rPr>
          <w:rFonts w:ascii="Microsoft Sans Serif"/>
        </w:rPr>
        <w:cr/>
        <w:t>LEBANON NJ  08833</w:t>
      </w:r>
      <w:r>
        <w:rPr>
          <w:rFonts w:ascii="Microsoft Sans Serif"/>
        </w:rPr>
        <w:cr/>
      </w:r>
      <w:r>
        <w:rPr>
          <w:rFonts w:ascii="Microsoft Sans Serif"/>
          <w:b/>
        </w:rPr>
        <w:t>908.832.</w:t>
      </w:r>
      <w:r w:rsidRPr="002B1156">
        <w:rPr>
          <w:rFonts w:ascii="Microsoft Sans Serif"/>
          <w:b/>
        </w:rPr>
        <w:t>9207</w:t>
      </w:r>
    </w:p>
    <w:p w:rsidR="00665D8C" w:rsidRDefault="00665D8C" w:rsidP="00665D8C">
      <w:pPr>
        <w:contextualSpacing/>
        <w:rPr>
          <w:rFonts w:ascii="Microsoft Sans Serif"/>
        </w:rPr>
      </w:pPr>
      <w:proofErr w:type="gramStart"/>
      <w:r w:rsidRPr="002B1156">
        <w:rPr>
          <w:rFonts w:ascii="Microsoft Sans Serif"/>
          <w:i/>
        </w:rPr>
        <w:t xml:space="preserve">Representing </w:t>
      </w:r>
      <w:r>
        <w:rPr>
          <w:rFonts w:ascii="Microsoft Sans Serif"/>
          <w:i/>
        </w:rPr>
        <w:t>J&amp;J Leasing &amp; Rentals, Inc.</w:t>
      </w:r>
      <w:proofErr w:type="gramEnd"/>
      <w:r w:rsidRPr="002B1156">
        <w:rPr>
          <w:rFonts w:ascii="Microsoft Sans Serif"/>
          <w:i/>
        </w:rPr>
        <w:cr/>
      </w:r>
      <w:r>
        <w:rPr>
          <w:rFonts w:ascii="Microsoft Sans Serif"/>
        </w:rPr>
        <w:cr/>
        <w:t>THOMAS T NIESEN ESQUIRE</w:t>
      </w:r>
      <w:r>
        <w:rPr>
          <w:rFonts w:ascii="Microsoft Sans Serif"/>
        </w:rPr>
        <w:cr/>
        <w:t>THOMAS NIESEN &amp; THOMAS LLC</w:t>
      </w:r>
      <w:r>
        <w:rPr>
          <w:rFonts w:ascii="Microsoft Sans Serif"/>
        </w:rPr>
        <w:cr/>
        <w:t>212 LOCUST STREET</w:t>
      </w:r>
      <w:r>
        <w:rPr>
          <w:rFonts w:ascii="Microsoft Sans Serif"/>
        </w:rPr>
        <w:cr/>
        <w:t>SUITE 600</w:t>
      </w:r>
      <w:r>
        <w:rPr>
          <w:rFonts w:ascii="Microsoft Sans Serif"/>
        </w:rPr>
        <w:cr/>
        <w:t>HARRISBURG PA  17108-9500</w:t>
      </w:r>
      <w:r>
        <w:rPr>
          <w:rFonts w:ascii="Microsoft Sans Serif"/>
        </w:rPr>
        <w:cr/>
      </w:r>
      <w:r w:rsidRPr="002B1156">
        <w:rPr>
          <w:rFonts w:ascii="Microsoft Sans Serif"/>
          <w:b/>
        </w:rPr>
        <w:t>717.255.7600</w:t>
      </w:r>
    </w:p>
    <w:p w:rsidR="00665D8C" w:rsidRPr="008751E8" w:rsidRDefault="00665D8C" w:rsidP="00665D8C">
      <w:pPr>
        <w:contextualSpacing/>
        <w:rPr>
          <w:rFonts w:ascii="Microsoft Sans Serif"/>
          <w:i/>
          <w:u w:val="single"/>
        </w:rPr>
      </w:pPr>
      <w:r w:rsidRPr="008751E8">
        <w:rPr>
          <w:rFonts w:ascii="Microsoft Sans Serif"/>
          <w:i/>
          <w:u w:val="single"/>
        </w:rPr>
        <w:t>Accepts E-service</w:t>
      </w:r>
    </w:p>
    <w:p w:rsidR="00665D8C" w:rsidRDefault="00665D8C" w:rsidP="00665D8C">
      <w:pPr>
        <w:contextualSpacing/>
        <w:rPr>
          <w:rFonts w:ascii="Microsoft Sans Serif"/>
          <w:b/>
        </w:rPr>
      </w:pPr>
      <w:proofErr w:type="gramStart"/>
      <w:r w:rsidRPr="002B1156">
        <w:rPr>
          <w:rFonts w:ascii="Microsoft Sans Serif"/>
          <w:i/>
        </w:rPr>
        <w:t xml:space="preserve">Representing </w:t>
      </w:r>
      <w:proofErr w:type="spellStart"/>
      <w:r w:rsidRPr="002B1156">
        <w:rPr>
          <w:rFonts w:ascii="Microsoft Sans Serif"/>
          <w:i/>
        </w:rPr>
        <w:t>Autocab</w:t>
      </w:r>
      <w:proofErr w:type="spellEnd"/>
      <w:r w:rsidRPr="002B1156">
        <w:rPr>
          <w:rFonts w:ascii="Microsoft Sans Serif"/>
          <w:i/>
        </w:rPr>
        <w:t>, Inc.</w:t>
      </w:r>
      <w:proofErr w:type="gramEnd"/>
      <w:r w:rsidRPr="002B1156">
        <w:rPr>
          <w:rFonts w:ascii="Microsoft Sans Serif"/>
          <w:i/>
        </w:rPr>
        <w:cr/>
      </w:r>
      <w:r>
        <w:rPr>
          <w:rFonts w:ascii="Microsoft Sans Serif"/>
        </w:rPr>
        <w:cr/>
        <w:t>STEPHEN G WELZ ESQUIRE</w:t>
      </w:r>
      <w:r>
        <w:rPr>
          <w:rFonts w:ascii="Microsoft Sans Serif"/>
        </w:rPr>
        <w:cr/>
        <w:t>LAW OFFICE OF STEPHEN G WELZ PC</w:t>
      </w:r>
      <w:r>
        <w:rPr>
          <w:rFonts w:ascii="Microsoft Sans Serif"/>
        </w:rPr>
        <w:cr/>
        <w:t>999 BERKSHIRE BLVD STE 290</w:t>
      </w:r>
      <w:r>
        <w:rPr>
          <w:rFonts w:ascii="Microsoft Sans Serif"/>
        </w:rPr>
        <w:cr/>
        <w:t>WYOMISSING PA  19610-1254</w:t>
      </w:r>
      <w:r>
        <w:rPr>
          <w:rFonts w:ascii="Microsoft Sans Serif"/>
        </w:rPr>
        <w:cr/>
      </w:r>
      <w:r>
        <w:rPr>
          <w:rFonts w:ascii="Microsoft Sans Serif"/>
          <w:b/>
        </w:rPr>
        <w:t>610.378.</w:t>
      </w:r>
      <w:r w:rsidRPr="00A96632">
        <w:rPr>
          <w:rFonts w:ascii="Microsoft Sans Serif"/>
          <w:b/>
        </w:rPr>
        <w:t>5272</w:t>
      </w:r>
    </w:p>
    <w:p w:rsidR="00665D8C" w:rsidRPr="008751E8" w:rsidRDefault="00665D8C" w:rsidP="00665D8C">
      <w:pPr>
        <w:contextualSpacing/>
        <w:rPr>
          <w:rFonts w:ascii="Microsoft Sans Serif"/>
          <w:i/>
          <w:u w:val="single"/>
        </w:rPr>
      </w:pPr>
      <w:r w:rsidRPr="008751E8">
        <w:rPr>
          <w:rFonts w:ascii="Microsoft Sans Serif"/>
          <w:i/>
          <w:u w:val="single"/>
        </w:rPr>
        <w:t>Accepts E-service</w:t>
      </w:r>
    </w:p>
    <w:p w:rsidR="00665D8C" w:rsidRPr="00A96632" w:rsidRDefault="00665D8C" w:rsidP="00665D8C">
      <w:pPr>
        <w:contextualSpacing/>
        <w:rPr>
          <w:rFonts w:ascii="Microsoft Sans Serif"/>
          <w:i/>
        </w:rPr>
      </w:pPr>
      <w:r w:rsidRPr="00A96632">
        <w:rPr>
          <w:rFonts w:ascii="Microsoft Sans Serif"/>
          <w:i/>
        </w:rPr>
        <w:t xml:space="preserve">Representing Reading Checker Cab; Reading Metro Taxi; </w:t>
      </w:r>
      <w:r>
        <w:rPr>
          <w:rFonts w:ascii="Microsoft Sans Serif"/>
          <w:i/>
        </w:rPr>
        <w:t xml:space="preserve">and </w:t>
      </w:r>
      <w:r w:rsidRPr="00A96632">
        <w:rPr>
          <w:rFonts w:ascii="Microsoft Sans Serif"/>
          <w:i/>
        </w:rPr>
        <w:t>Reading Yellow Cab</w:t>
      </w:r>
      <w:r w:rsidRPr="00A96632">
        <w:rPr>
          <w:rFonts w:ascii="Microsoft Sans Serif"/>
          <w:i/>
        </w:rPr>
        <w:cr/>
      </w:r>
      <w:r>
        <w:rPr>
          <w:rFonts w:ascii="Microsoft Sans Serif"/>
        </w:rPr>
        <w:cr/>
        <w:t>RANDALL G HURST ATTORNEY</w:t>
      </w:r>
      <w:r>
        <w:rPr>
          <w:rFonts w:ascii="Microsoft Sans Serif"/>
        </w:rPr>
        <w:cr/>
        <w:t>METTE EVANS &amp; WOODSIDE</w:t>
      </w:r>
      <w:r>
        <w:rPr>
          <w:rFonts w:ascii="Microsoft Sans Serif"/>
        </w:rPr>
        <w:cr/>
        <w:t>3401 N FRONT STREET</w:t>
      </w:r>
      <w:r>
        <w:rPr>
          <w:rFonts w:ascii="Microsoft Sans Serif"/>
        </w:rPr>
        <w:cr/>
        <w:t>PO BOX 5950</w:t>
      </w:r>
      <w:r>
        <w:rPr>
          <w:rFonts w:ascii="Microsoft Sans Serif"/>
        </w:rPr>
        <w:cr/>
        <w:t>HARRISBURG PA  17110-0950</w:t>
      </w:r>
      <w:r>
        <w:rPr>
          <w:rFonts w:ascii="Microsoft Sans Serif"/>
        </w:rPr>
        <w:cr/>
      </w:r>
      <w:r>
        <w:rPr>
          <w:rFonts w:ascii="Microsoft Sans Serif"/>
          <w:b/>
        </w:rPr>
        <w:t>717.232.</w:t>
      </w:r>
      <w:r w:rsidRPr="00A96632">
        <w:rPr>
          <w:rFonts w:ascii="Microsoft Sans Serif"/>
          <w:b/>
        </w:rPr>
        <w:t>5000</w:t>
      </w:r>
      <w:r w:rsidRPr="00A96632">
        <w:rPr>
          <w:rFonts w:ascii="Microsoft Sans Serif"/>
          <w:b/>
        </w:rPr>
        <w:cr/>
      </w:r>
      <w:bookmarkStart w:id="0" w:name="_GoBack"/>
      <w:r w:rsidRPr="008751E8">
        <w:rPr>
          <w:rFonts w:ascii="Microsoft Sans Serif"/>
          <w:i/>
          <w:u w:val="single"/>
        </w:rPr>
        <w:t>Accepts E-service</w:t>
      </w:r>
      <w:bookmarkEnd w:id="0"/>
    </w:p>
    <w:p w:rsidR="00665D8C" w:rsidRPr="00A96632" w:rsidRDefault="00665D8C" w:rsidP="00665D8C">
      <w:pPr>
        <w:contextualSpacing/>
        <w:rPr>
          <w:rFonts w:ascii="Microsoft Sans Serif"/>
          <w:i/>
        </w:rPr>
      </w:pPr>
      <w:r w:rsidRPr="00A96632">
        <w:rPr>
          <w:rFonts w:ascii="Microsoft Sans Serif"/>
          <w:i/>
        </w:rPr>
        <w:t xml:space="preserve">Representing </w:t>
      </w:r>
      <w:r>
        <w:rPr>
          <w:rFonts w:ascii="Microsoft Sans Serif"/>
          <w:i/>
        </w:rPr>
        <w:t>Discount Cab Service LLC t/a Berks Taxi Cab Service</w:t>
      </w:r>
    </w:p>
    <w:p w:rsidR="00665D8C" w:rsidRDefault="00665D8C" w:rsidP="00665D8C">
      <w:pPr>
        <w:contextualSpacing/>
      </w:pPr>
    </w:p>
    <w:p w:rsidR="00665D8C" w:rsidRDefault="00665D8C" w:rsidP="00665D8C">
      <w:pPr>
        <w:contextualSpacing/>
      </w:pPr>
    </w:p>
    <w:p w:rsidR="00CA62EA" w:rsidRPr="00044787" w:rsidRDefault="00CA62EA" w:rsidP="00B839F4">
      <w:pPr>
        <w:pStyle w:val="Footer"/>
        <w:tabs>
          <w:tab w:val="clear" w:pos="4320"/>
          <w:tab w:val="clear" w:pos="8640"/>
        </w:tabs>
        <w:rPr>
          <w:rFonts w:ascii="Times New Roman" w:hAnsi="Times New Roman"/>
        </w:rPr>
      </w:pPr>
    </w:p>
    <w:sectPr w:rsidR="00CA62EA" w:rsidRPr="0004478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2C" w:rsidRDefault="00A5372C">
      <w:pPr>
        <w:spacing w:line="20" w:lineRule="exact"/>
        <w:rPr>
          <w:sz w:val="20"/>
          <w:szCs w:val="20"/>
        </w:rPr>
      </w:pPr>
    </w:p>
  </w:endnote>
  <w:endnote w:type="continuationSeparator" w:id="0">
    <w:p w:rsidR="00A5372C" w:rsidRDefault="00A5372C">
      <w:pPr>
        <w:pStyle w:val="ParaTab1"/>
        <w:rPr>
          <w:sz w:val="20"/>
          <w:szCs w:val="20"/>
        </w:rPr>
      </w:pPr>
      <w:r>
        <w:rPr>
          <w:sz w:val="20"/>
          <w:szCs w:val="20"/>
        </w:rPr>
        <w:t xml:space="preserve"> </w:t>
      </w:r>
    </w:p>
  </w:endnote>
  <w:endnote w:type="continuationNotice" w:id="1">
    <w:p w:rsidR="00A5372C" w:rsidRDefault="00A5372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80" w:rsidRDefault="004D508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5080" w:rsidRDefault="004D5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80" w:rsidRPr="003038DB" w:rsidRDefault="004D5080" w:rsidP="004B0990">
    <w:pPr>
      <w:pStyle w:val="Footer"/>
      <w:framePr w:wrap="around" w:vAnchor="text" w:hAnchor="margin" w:xAlign="center" w:y="1"/>
      <w:rPr>
        <w:rStyle w:val="PageNumber"/>
        <w:rFonts w:ascii="Times New Roman" w:hAnsi="Times New Roman" w:cs="Times New Roman"/>
        <w:sz w:val="20"/>
        <w:szCs w:val="20"/>
      </w:rPr>
    </w:pPr>
    <w:r w:rsidRPr="003038DB">
      <w:rPr>
        <w:rStyle w:val="PageNumber"/>
        <w:rFonts w:ascii="Times New Roman" w:hAnsi="Times New Roman" w:cs="Times New Roman"/>
        <w:sz w:val="20"/>
        <w:szCs w:val="20"/>
      </w:rPr>
      <w:fldChar w:fldCharType="begin"/>
    </w:r>
    <w:r w:rsidRPr="003038DB">
      <w:rPr>
        <w:rStyle w:val="PageNumber"/>
        <w:rFonts w:ascii="Times New Roman" w:hAnsi="Times New Roman" w:cs="Times New Roman"/>
        <w:sz w:val="20"/>
        <w:szCs w:val="20"/>
      </w:rPr>
      <w:instrText xml:space="preserve">PAGE  </w:instrText>
    </w:r>
    <w:r w:rsidRPr="003038DB">
      <w:rPr>
        <w:rStyle w:val="PageNumber"/>
        <w:rFonts w:ascii="Times New Roman" w:hAnsi="Times New Roman" w:cs="Times New Roman"/>
        <w:sz w:val="20"/>
        <w:szCs w:val="20"/>
      </w:rPr>
      <w:fldChar w:fldCharType="separate"/>
    </w:r>
    <w:r w:rsidR="008751E8">
      <w:rPr>
        <w:rStyle w:val="PageNumber"/>
        <w:rFonts w:ascii="Times New Roman" w:hAnsi="Times New Roman" w:cs="Times New Roman"/>
        <w:noProof/>
        <w:sz w:val="20"/>
        <w:szCs w:val="20"/>
      </w:rPr>
      <w:t>4</w:t>
    </w:r>
    <w:r w:rsidRPr="003038DB">
      <w:rPr>
        <w:rStyle w:val="PageNumber"/>
        <w:rFonts w:ascii="Times New Roman" w:hAnsi="Times New Roman" w:cs="Times New Roman"/>
        <w:sz w:val="20"/>
        <w:szCs w:val="20"/>
      </w:rPr>
      <w:fldChar w:fldCharType="end"/>
    </w:r>
  </w:p>
  <w:p w:rsidR="004D5080" w:rsidRDefault="004D508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8C" w:rsidRDefault="00665D8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2C" w:rsidRDefault="00A5372C">
      <w:pPr>
        <w:pStyle w:val="ParaTab1"/>
        <w:rPr>
          <w:sz w:val="20"/>
          <w:szCs w:val="20"/>
        </w:rPr>
      </w:pPr>
      <w:r>
        <w:rPr>
          <w:sz w:val="20"/>
          <w:szCs w:val="20"/>
        </w:rPr>
        <w:separator/>
      </w:r>
    </w:p>
  </w:footnote>
  <w:footnote w:type="continuationSeparator" w:id="0">
    <w:p w:rsidR="00A5372C" w:rsidRDefault="00A5372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1FC3"/>
    <w:multiLevelType w:val="hybridMultilevel"/>
    <w:tmpl w:val="73922DBC"/>
    <w:lvl w:ilvl="0" w:tplc="82242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60EA"/>
    <w:rsid w:val="0001088B"/>
    <w:rsid w:val="0001163A"/>
    <w:rsid w:val="00011CBB"/>
    <w:rsid w:val="00012E4E"/>
    <w:rsid w:val="00014673"/>
    <w:rsid w:val="00015A69"/>
    <w:rsid w:val="000169DC"/>
    <w:rsid w:val="0002326D"/>
    <w:rsid w:val="000233F4"/>
    <w:rsid w:val="0002390B"/>
    <w:rsid w:val="000244C5"/>
    <w:rsid w:val="0002580A"/>
    <w:rsid w:val="000274F3"/>
    <w:rsid w:val="00030605"/>
    <w:rsid w:val="00036AAD"/>
    <w:rsid w:val="0003733C"/>
    <w:rsid w:val="00044787"/>
    <w:rsid w:val="000452BF"/>
    <w:rsid w:val="0004672F"/>
    <w:rsid w:val="00047B2E"/>
    <w:rsid w:val="0005019C"/>
    <w:rsid w:val="0005557E"/>
    <w:rsid w:val="0006116E"/>
    <w:rsid w:val="000646B9"/>
    <w:rsid w:val="00066AF1"/>
    <w:rsid w:val="00070545"/>
    <w:rsid w:val="0007071A"/>
    <w:rsid w:val="00071C51"/>
    <w:rsid w:val="00072229"/>
    <w:rsid w:val="0007411C"/>
    <w:rsid w:val="00074851"/>
    <w:rsid w:val="00074EF7"/>
    <w:rsid w:val="00074F87"/>
    <w:rsid w:val="00074FDA"/>
    <w:rsid w:val="0007731F"/>
    <w:rsid w:val="000808C7"/>
    <w:rsid w:val="00081607"/>
    <w:rsid w:val="00083C25"/>
    <w:rsid w:val="00084855"/>
    <w:rsid w:val="00087A02"/>
    <w:rsid w:val="00090B21"/>
    <w:rsid w:val="000912F1"/>
    <w:rsid w:val="000954C8"/>
    <w:rsid w:val="000A06B6"/>
    <w:rsid w:val="000A61EA"/>
    <w:rsid w:val="000A6790"/>
    <w:rsid w:val="000A7D36"/>
    <w:rsid w:val="000B1625"/>
    <w:rsid w:val="000B1F37"/>
    <w:rsid w:val="000B2ACB"/>
    <w:rsid w:val="000B3C86"/>
    <w:rsid w:val="000B51FC"/>
    <w:rsid w:val="000C1849"/>
    <w:rsid w:val="000C3815"/>
    <w:rsid w:val="000C5E48"/>
    <w:rsid w:val="000C5E65"/>
    <w:rsid w:val="000C696A"/>
    <w:rsid w:val="000C6A1D"/>
    <w:rsid w:val="000D1630"/>
    <w:rsid w:val="000D7DE2"/>
    <w:rsid w:val="000E1B12"/>
    <w:rsid w:val="000E1C79"/>
    <w:rsid w:val="000E1D6B"/>
    <w:rsid w:val="000E1F88"/>
    <w:rsid w:val="000E36A1"/>
    <w:rsid w:val="000E3855"/>
    <w:rsid w:val="000E4193"/>
    <w:rsid w:val="000E455A"/>
    <w:rsid w:val="000E5F59"/>
    <w:rsid w:val="000E6F22"/>
    <w:rsid w:val="000E7890"/>
    <w:rsid w:val="000E7B8F"/>
    <w:rsid w:val="000F005D"/>
    <w:rsid w:val="000F033C"/>
    <w:rsid w:val="000F61B4"/>
    <w:rsid w:val="000F6211"/>
    <w:rsid w:val="00100691"/>
    <w:rsid w:val="00100EF6"/>
    <w:rsid w:val="00100FC2"/>
    <w:rsid w:val="00101D78"/>
    <w:rsid w:val="00102103"/>
    <w:rsid w:val="00105F8E"/>
    <w:rsid w:val="00106D18"/>
    <w:rsid w:val="00110914"/>
    <w:rsid w:val="001118C9"/>
    <w:rsid w:val="0011207D"/>
    <w:rsid w:val="001123AC"/>
    <w:rsid w:val="00112404"/>
    <w:rsid w:val="001141A8"/>
    <w:rsid w:val="00117FE0"/>
    <w:rsid w:val="00121199"/>
    <w:rsid w:val="001235E4"/>
    <w:rsid w:val="001262E8"/>
    <w:rsid w:val="0012762A"/>
    <w:rsid w:val="00132789"/>
    <w:rsid w:val="00135324"/>
    <w:rsid w:val="00135E43"/>
    <w:rsid w:val="00137701"/>
    <w:rsid w:val="00140518"/>
    <w:rsid w:val="00142019"/>
    <w:rsid w:val="00144AF7"/>
    <w:rsid w:val="00144C06"/>
    <w:rsid w:val="001454FC"/>
    <w:rsid w:val="00145617"/>
    <w:rsid w:val="001458B1"/>
    <w:rsid w:val="001463AA"/>
    <w:rsid w:val="00150063"/>
    <w:rsid w:val="00150320"/>
    <w:rsid w:val="001507D6"/>
    <w:rsid w:val="001545A6"/>
    <w:rsid w:val="00154F38"/>
    <w:rsid w:val="00155095"/>
    <w:rsid w:val="00155FF2"/>
    <w:rsid w:val="0015660C"/>
    <w:rsid w:val="001607B6"/>
    <w:rsid w:val="00161A35"/>
    <w:rsid w:val="00162885"/>
    <w:rsid w:val="0016562E"/>
    <w:rsid w:val="00171649"/>
    <w:rsid w:val="00174ED1"/>
    <w:rsid w:val="00180E1A"/>
    <w:rsid w:val="00182CCB"/>
    <w:rsid w:val="0018768F"/>
    <w:rsid w:val="001911D8"/>
    <w:rsid w:val="001913E2"/>
    <w:rsid w:val="0019276F"/>
    <w:rsid w:val="00193A9D"/>
    <w:rsid w:val="00193EA6"/>
    <w:rsid w:val="00193F05"/>
    <w:rsid w:val="00196175"/>
    <w:rsid w:val="001A0D2A"/>
    <w:rsid w:val="001A3655"/>
    <w:rsid w:val="001A39F5"/>
    <w:rsid w:val="001A526C"/>
    <w:rsid w:val="001A7856"/>
    <w:rsid w:val="001B1514"/>
    <w:rsid w:val="001B211C"/>
    <w:rsid w:val="001B5A0A"/>
    <w:rsid w:val="001B687F"/>
    <w:rsid w:val="001B6F2A"/>
    <w:rsid w:val="001C022A"/>
    <w:rsid w:val="001C11CE"/>
    <w:rsid w:val="001C13EC"/>
    <w:rsid w:val="001C4EB9"/>
    <w:rsid w:val="001C6138"/>
    <w:rsid w:val="001C69E0"/>
    <w:rsid w:val="001C7E7C"/>
    <w:rsid w:val="001D0837"/>
    <w:rsid w:val="001D1AD1"/>
    <w:rsid w:val="001D5559"/>
    <w:rsid w:val="001D7B3E"/>
    <w:rsid w:val="001E01D1"/>
    <w:rsid w:val="001E02F1"/>
    <w:rsid w:val="001E10BD"/>
    <w:rsid w:val="001E30B0"/>
    <w:rsid w:val="001E4FE1"/>
    <w:rsid w:val="001E6DFC"/>
    <w:rsid w:val="001F11E8"/>
    <w:rsid w:val="001F2383"/>
    <w:rsid w:val="001F4B03"/>
    <w:rsid w:val="001F72A2"/>
    <w:rsid w:val="002014DE"/>
    <w:rsid w:val="00202AE0"/>
    <w:rsid w:val="0020483F"/>
    <w:rsid w:val="0020558A"/>
    <w:rsid w:val="00205A27"/>
    <w:rsid w:val="00211FDC"/>
    <w:rsid w:val="002129D3"/>
    <w:rsid w:val="00213880"/>
    <w:rsid w:val="00214972"/>
    <w:rsid w:val="0022061E"/>
    <w:rsid w:val="0022413F"/>
    <w:rsid w:val="002244AE"/>
    <w:rsid w:val="002268CB"/>
    <w:rsid w:val="0022692C"/>
    <w:rsid w:val="00227195"/>
    <w:rsid w:val="002312CF"/>
    <w:rsid w:val="00231891"/>
    <w:rsid w:val="00231932"/>
    <w:rsid w:val="00231C21"/>
    <w:rsid w:val="00234024"/>
    <w:rsid w:val="00235D15"/>
    <w:rsid w:val="0023689D"/>
    <w:rsid w:val="00236F29"/>
    <w:rsid w:val="0023722B"/>
    <w:rsid w:val="00242185"/>
    <w:rsid w:val="00242CA6"/>
    <w:rsid w:val="00244619"/>
    <w:rsid w:val="002448BB"/>
    <w:rsid w:val="00244D8B"/>
    <w:rsid w:val="002451D6"/>
    <w:rsid w:val="00246B35"/>
    <w:rsid w:val="0025071B"/>
    <w:rsid w:val="00250E3F"/>
    <w:rsid w:val="00251B98"/>
    <w:rsid w:val="0025363C"/>
    <w:rsid w:val="00253D02"/>
    <w:rsid w:val="00260BA3"/>
    <w:rsid w:val="00261BFF"/>
    <w:rsid w:val="00261EFE"/>
    <w:rsid w:val="002624B6"/>
    <w:rsid w:val="00264AC2"/>
    <w:rsid w:val="002658A3"/>
    <w:rsid w:val="00265BF2"/>
    <w:rsid w:val="0026663A"/>
    <w:rsid w:val="00270B46"/>
    <w:rsid w:val="002713F9"/>
    <w:rsid w:val="002716A2"/>
    <w:rsid w:val="00271C99"/>
    <w:rsid w:val="00272C05"/>
    <w:rsid w:val="00273C2F"/>
    <w:rsid w:val="0027423F"/>
    <w:rsid w:val="0027711D"/>
    <w:rsid w:val="00280B21"/>
    <w:rsid w:val="00281054"/>
    <w:rsid w:val="002811EF"/>
    <w:rsid w:val="00281D25"/>
    <w:rsid w:val="0028258E"/>
    <w:rsid w:val="00282BB1"/>
    <w:rsid w:val="002842AC"/>
    <w:rsid w:val="00284401"/>
    <w:rsid w:val="002849BD"/>
    <w:rsid w:val="00284D4B"/>
    <w:rsid w:val="0028579C"/>
    <w:rsid w:val="002931C8"/>
    <w:rsid w:val="00296137"/>
    <w:rsid w:val="00296DD6"/>
    <w:rsid w:val="00297201"/>
    <w:rsid w:val="00297751"/>
    <w:rsid w:val="00297ACA"/>
    <w:rsid w:val="002A2163"/>
    <w:rsid w:val="002A3341"/>
    <w:rsid w:val="002A7E34"/>
    <w:rsid w:val="002B10D2"/>
    <w:rsid w:val="002B31E3"/>
    <w:rsid w:val="002B45CF"/>
    <w:rsid w:val="002B5E52"/>
    <w:rsid w:val="002B7639"/>
    <w:rsid w:val="002B78D7"/>
    <w:rsid w:val="002B7B79"/>
    <w:rsid w:val="002C1132"/>
    <w:rsid w:val="002C16C4"/>
    <w:rsid w:val="002C2328"/>
    <w:rsid w:val="002C28BB"/>
    <w:rsid w:val="002C5A27"/>
    <w:rsid w:val="002C7C00"/>
    <w:rsid w:val="002D0730"/>
    <w:rsid w:val="002D4B8D"/>
    <w:rsid w:val="002E0372"/>
    <w:rsid w:val="002E35A1"/>
    <w:rsid w:val="002E5FB1"/>
    <w:rsid w:val="002E6786"/>
    <w:rsid w:val="002F2993"/>
    <w:rsid w:val="002F5CD5"/>
    <w:rsid w:val="00301926"/>
    <w:rsid w:val="003038DB"/>
    <w:rsid w:val="00303D1F"/>
    <w:rsid w:val="00304B12"/>
    <w:rsid w:val="00305506"/>
    <w:rsid w:val="00305550"/>
    <w:rsid w:val="003072FE"/>
    <w:rsid w:val="003078D9"/>
    <w:rsid w:val="00310AC2"/>
    <w:rsid w:val="003131EB"/>
    <w:rsid w:val="0031518E"/>
    <w:rsid w:val="00315343"/>
    <w:rsid w:val="003159DF"/>
    <w:rsid w:val="00317C5A"/>
    <w:rsid w:val="00317FA2"/>
    <w:rsid w:val="0032030C"/>
    <w:rsid w:val="00320F25"/>
    <w:rsid w:val="003211DF"/>
    <w:rsid w:val="0032241D"/>
    <w:rsid w:val="003246AD"/>
    <w:rsid w:val="003252B4"/>
    <w:rsid w:val="003258B6"/>
    <w:rsid w:val="00326E6D"/>
    <w:rsid w:val="00327378"/>
    <w:rsid w:val="00327F22"/>
    <w:rsid w:val="003319A8"/>
    <w:rsid w:val="00333AC6"/>
    <w:rsid w:val="0033611B"/>
    <w:rsid w:val="00337355"/>
    <w:rsid w:val="003376B8"/>
    <w:rsid w:val="00337CDB"/>
    <w:rsid w:val="00337CF1"/>
    <w:rsid w:val="00340DEF"/>
    <w:rsid w:val="00340E22"/>
    <w:rsid w:val="003420C0"/>
    <w:rsid w:val="00344BB9"/>
    <w:rsid w:val="0034744D"/>
    <w:rsid w:val="00350C72"/>
    <w:rsid w:val="00350F9E"/>
    <w:rsid w:val="00352AFD"/>
    <w:rsid w:val="00355F95"/>
    <w:rsid w:val="003620A6"/>
    <w:rsid w:val="00362634"/>
    <w:rsid w:val="00362B96"/>
    <w:rsid w:val="00362FFE"/>
    <w:rsid w:val="00363273"/>
    <w:rsid w:val="00364C14"/>
    <w:rsid w:val="003650DA"/>
    <w:rsid w:val="00371787"/>
    <w:rsid w:val="00372D01"/>
    <w:rsid w:val="00373403"/>
    <w:rsid w:val="00373D26"/>
    <w:rsid w:val="0037461F"/>
    <w:rsid w:val="00374DAD"/>
    <w:rsid w:val="00376195"/>
    <w:rsid w:val="00376501"/>
    <w:rsid w:val="00376D13"/>
    <w:rsid w:val="00377F32"/>
    <w:rsid w:val="0038029E"/>
    <w:rsid w:val="003810F2"/>
    <w:rsid w:val="00381827"/>
    <w:rsid w:val="00383429"/>
    <w:rsid w:val="00384565"/>
    <w:rsid w:val="00386C04"/>
    <w:rsid w:val="0039126C"/>
    <w:rsid w:val="003921FB"/>
    <w:rsid w:val="003925E5"/>
    <w:rsid w:val="00393E59"/>
    <w:rsid w:val="003A28F8"/>
    <w:rsid w:val="003A34DB"/>
    <w:rsid w:val="003A3943"/>
    <w:rsid w:val="003A3BD7"/>
    <w:rsid w:val="003A60F5"/>
    <w:rsid w:val="003A65C4"/>
    <w:rsid w:val="003B03F5"/>
    <w:rsid w:val="003B0A9C"/>
    <w:rsid w:val="003B429E"/>
    <w:rsid w:val="003B4D2C"/>
    <w:rsid w:val="003B73F1"/>
    <w:rsid w:val="003C18AE"/>
    <w:rsid w:val="003C2ED9"/>
    <w:rsid w:val="003C5897"/>
    <w:rsid w:val="003C6EF3"/>
    <w:rsid w:val="003D408B"/>
    <w:rsid w:val="003D5DF6"/>
    <w:rsid w:val="003D6062"/>
    <w:rsid w:val="003E01A1"/>
    <w:rsid w:val="003E1E4B"/>
    <w:rsid w:val="003E33A8"/>
    <w:rsid w:val="003E3B4A"/>
    <w:rsid w:val="003E7430"/>
    <w:rsid w:val="003E7F3E"/>
    <w:rsid w:val="003F034F"/>
    <w:rsid w:val="003F19A8"/>
    <w:rsid w:val="003F2050"/>
    <w:rsid w:val="003F2983"/>
    <w:rsid w:val="003F35CF"/>
    <w:rsid w:val="003F3701"/>
    <w:rsid w:val="003F4EAE"/>
    <w:rsid w:val="003F5E4D"/>
    <w:rsid w:val="003F65B0"/>
    <w:rsid w:val="00402414"/>
    <w:rsid w:val="00403B15"/>
    <w:rsid w:val="00403EE1"/>
    <w:rsid w:val="004044EE"/>
    <w:rsid w:val="00404555"/>
    <w:rsid w:val="00404A54"/>
    <w:rsid w:val="00407901"/>
    <w:rsid w:val="00407F60"/>
    <w:rsid w:val="00410444"/>
    <w:rsid w:val="00410635"/>
    <w:rsid w:val="00412A78"/>
    <w:rsid w:val="0041397D"/>
    <w:rsid w:val="00417A17"/>
    <w:rsid w:val="0042141D"/>
    <w:rsid w:val="00422F13"/>
    <w:rsid w:val="00423F13"/>
    <w:rsid w:val="00423F46"/>
    <w:rsid w:val="004245ED"/>
    <w:rsid w:val="00424A4B"/>
    <w:rsid w:val="00431135"/>
    <w:rsid w:val="00431A38"/>
    <w:rsid w:val="00432BF0"/>
    <w:rsid w:val="00434DD8"/>
    <w:rsid w:val="00436AD3"/>
    <w:rsid w:val="004374FF"/>
    <w:rsid w:val="00440616"/>
    <w:rsid w:val="0044086C"/>
    <w:rsid w:val="00440B5A"/>
    <w:rsid w:val="00441785"/>
    <w:rsid w:val="00441A7D"/>
    <w:rsid w:val="00441FDA"/>
    <w:rsid w:val="00442F21"/>
    <w:rsid w:val="00443289"/>
    <w:rsid w:val="00443384"/>
    <w:rsid w:val="00443E1C"/>
    <w:rsid w:val="0044799E"/>
    <w:rsid w:val="0045010B"/>
    <w:rsid w:val="00453C21"/>
    <w:rsid w:val="00454A5D"/>
    <w:rsid w:val="004567A5"/>
    <w:rsid w:val="00457E46"/>
    <w:rsid w:val="004601BF"/>
    <w:rsid w:val="00461B36"/>
    <w:rsid w:val="004644F7"/>
    <w:rsid w:val="00464B6F"/>
    <w:rsid w:val="004653B2"/>
    <w:rsid w:val="004663B5"/>
    <w:rsid w:val="00466D08"/>
    <w:rsid w:val="00467830"/>
    <w:rsid w:val="00467B2F"/>
    <w:rsid w:val="00471358"/>
    <w:rsid w:val="004723E0"/>
    <w:rsid w:val="0047435B"/>
    <w:rsid w:val="00477733"/>
    <w:rsid w:val="004819F7"/>
    <w:rsid w:val="00483815"/>
    <w:rsid w:val="00486792"/>
    <w:rsid w:val="004929F1"/>
    <w:rsid w:val="004932AB"/>
    <w:rsid w:val="004946F6"/>
    <w:rsid w:val="004955E6"/>
    <w:rsid w:val="00495966"/>
    <w:rsid w:val="00497337"/>
    <w:rsid w:val="0049763F"/>
    <w:rsid w:val="004A043A"/>
    <w:rsid w:val="004A201E"/>
    <w:rsid w:val="004A3B71"/>
    <w:rsid w:val="004A3D7F"/>
    <w:rsid w:val="004A403C"/>
    <w:rsid w:val="004B075D"/>
    <w:rsid w:val="004B0990"/>
    <w:rsid w:val="004B270A"/>
    <w:rsid w:val="004B3362"/>
    <w:rsid w:val="004B400D"/>
    <w:rsid w:val="004B47B2"/>
    <w:rsid w:val="004B670A"/>
    <w:rsid w:val="004C5696"/>
    <w:rsid w:val="004D384B"/>
    <w:rsid w:val="004D3B82"/>
    <w:rsid w:val="004D3C6C"/>
    <w:rsid w:val="004D5080"/>
    <w:rsid w:val="004D5C42"/>
    <w:rsid w:val="004D6019"/>
    <w:rsid w:val="004E62A3"/>
    <w:rsid w:val="004E64DE"/>
    <w:rsid w:val="004E6E3D"/>
    <w:rsid w:val="004E7962"/>
    <w:rsid w:val="004F1159"/>
    <w:rsid w:val="004F4257"/>
    <w:rsid w:val="004F7A5B"/>
    <w:rsid w:val="005005A0"/>
    <w:rsid w:val="00503659"/>
    <w:rsid w:val="00505CD2"/>
    <w:rsid w:val="00511F84"/>
    <w:rsid w:val="005132B4"/>
    <w:rsid w:val="00513B77"/>
    <w:rsid w:val="00513E70"/>
    <w:rsid w:val="005145E5"/>
    <w:rsid w:val="00514BF7"/>
    <w:rsid w:val="00515012"/>
    <w:rsid w:val="00517B28"/>
    <w:rsid w:val="005213BA"/>
    <w:rsid w:val="005215A2"/>
    <w:rsid w:val="00521A76"/>
    <w:rsid w:val="00521FEB"/>
    <w:rsid w:val="00522445"/>
    <w:rsid w:val="0052759D"/>
    <w:rsid w:val="00534201"/>
    <w:rsid w:val="005348FA"/>
    <w:rsid w:val="005351E1"/>
    <w:rsid w:val="00535ED6"/>
    <w:rsid w:val="00540EF5"/>
    <w:rsid w:val="00544C76"/>
    <w:rsid w:val="005456D9"/>
    <w:rsid w:val="00546D0E"/>
    <w:rsid w:val="0054748C"/>
    <w:rsid w:val="0055022D"/>
    <w:rsid w:val="00551376"/>
    <w:rsid w:val="00554503"/>
    <w:rsid w:val="0055578D"/>
    <w:rsid w:val="00556CBE"/>
    <w:rsid w:val="0056006D"/>
    <w:rsid w:val="00560E06"/>
    <w:rsid w:val="00562B89"/>
    <w:rsid w:val="0056319D"/>
    <w:rsid w:val="0056371F"/>
    <w:rsid w:val="0056576E"/>
    <w:rsid w:val="00565B9C"/>
    <w:rsid w:val="00566AB9"/>
    <w:rsid w:val="005670AC"/>
    <w:rsid w:val="00567106"/>
    <w:rsid w:val="00573692"/>
    <w:rsid w:val="00573B26"/>
    <w:rsid w:val="00576B82"/>
    <w:rsid w:val="005823B0"/>
    <w:rsid w:val="0058419B"/>
    <w:rsid w:val="0058659B"/>
    <w:rsid w:val="00586C74"/>
    <w:rsid w:val="0058755E"/>
    <w:rsid w:val="00591260"/>
    <w:rsid w:val="00591884"/>
    <w:rsid w:val="00592A1C"/>
    <w:rsid w:val="00593807"/>
    <w:rsid w:val="00594058"/>
    <w:rsid w:val="00595FE6"/>
    <w:rsid w:val="00596A0F"/>
    <w:rsid w:val="005A1E14"/>
    <w:rsid w:val="005A27D0"/>
    <w:rsid w:val="005A2C78"/>
    <w:rsid w:val="005A3C66"/>
    <w:rsid w:val="005A5BBB"/>
    <w:rsid w:val="005A6AF2"/>
    <w:rsid w:val="005A6C09"/>
    <w:rsid w:val="005A7917"/>
    <w:rsid w:val="005B29B8"/>
    <w:rsid w:val="005B2D7F"/>
    <w:rsid w:val="005B3563"/>
    <w:rsid w:val="005B4F80"/>
    <w:rsid w:val="005B509D"/>
    <w:rsid w:val="005B5F18"/>
    <w:rsid w:val="005B6984"/>
    <w:rsid w:val="005B7EE3"/>
    <w:rsid w:val="005C15D7"/>
    <w:rsid w:val="005C3D1F"/>
    <w:rsid w:val="005C4537"/>
    <w:rsid w:val="005C4709"/>
    <w:rsid w:val="005C4E5E"/>
    <w:rsid w:val="005C7410"/>
    <w:rsid w:val="005C7FC7"/>
    <w:rsid w:val="005D1AE5"/>
    <w:rsid w:val="005D2A74"/>
    <w:rsid w:val="005D2E2D"/>
    <w:rsid w:val="005D3443"/>
    <w:rsid w:val="005D53A2"/>
    <w:rsid w:val="005D581A"/>
    <w:rsid w:val="005D66D5"/>
    <w:rsid w:val="005D7624"/>
    <w:rsid w:val="005D7A7F"/>
    <w:rsid w:val="005E274F"/>
    <w:rsid w:val="005E2CE6"/>
    <w:rsid w:val="005E2ED7"/>
    <w:rsid w:val="005E4B0B"/>
    <w:rsid w:val="005E5233"/>
    <w:rsid w:val="005E5B8A"/>
    <w:rsid w:val="005E5E49"/>
    <w:rsid w:val="005E6592"/>
    <w:rsid w:val="005E69B4"/>
    <w:rsid w:val="005F0BFB"/>
    <w:rsid w:val="005F16EA"/>
    <w:rsid w:val="005F1C68"/>
    <w:rsid w:val="005F6D1F"/>
    <w:rsid w:val="005F706C"/>
    <w:rsid w:val="005F7625"/>
    <w:rsid w:val="005F76F5"/>
    <w:rsid w:val="00601D4E"/>
    <w:rsid w:val="00602ADE"/>
    <w:rsid w:val="00603DB8"/>
    <w:rsid w:val="00604212"/>
    <w:rsid w:val="0060450B"/>
    <w:rsid w:val="00604605"/>
    <w:rsid w:val="00606734"/>
    <w:rsid w:val="006078DF"/>
    <w:rsid w:val="00610811"/>
    <w:rsid w:val="00610D17"/>
    <w:rsid w:val="00611DAB"/>
    <w:rsid w:val="00615756"/>
    <w:rsid w:val="00617F4A"/>
    <w:rsid w:val="006244B6"/>
    <w:rsid w:val="006248C9"/>
    <w:rsid w:val="006256A8"/>
    <w:rsid w:val="00627D5D"/>
    <w:rsid w:val="00627F55"/>
    <w:rsid w:val="0063148D"/>
    <w:rsid w:val="00631AE0"/>
    <w:rsid w:val="006349C0"/>
    <w:rsid w:val="00635111"/>
    <w:rsid w:val="00637E40"/>
    <w:rsid w:val="0064221C"/>
    <w:rsid w:val="00645D59"/>
    <w:rsid w:val="006479D7"/>
    <w:rsid w:val="00650A08"/>
    <w:rsid w:val="0065175D"/>
    <w:rsid w:val="006517DB"/>
    <w:rsid w:val="00652F76"/>
    <w:rsid w:val="00654186"/>
    <w:rsid w:val="006557AC"/>
    <w:rsid w:val="006573C5"/>
    <w:rsid w:val="006608FD"/>
    <w:rsid w:val="006609FC"/>
    <w:rsid w:val="00660D52"/>
    <w:rsid w:val="00660E7A"/>
    <w:rsid w:val="00661FE0"/>
    <w:rsid w:val="0066223E"/>
    <w:rsid w:val="0066241C"/>
    <w:rsid w:val="00662491"/>
    <w:rsid w:val="006624CC"/>
    <w:rsid w:val="006633E8"/>
    <w:rsid w:val="00663566"/>
    <w:rsid w:val="00664278"/>
    <w:rsid w:val="0066536C"/>
    <w:rsid w:val="00665D8C"/>
    <w:rsid w:val="00665E0C"/>
    <w:rsid w:val="00674778"/>
    <w:rsid w:val="00675502"/>
    <w:rsid w:val="006756B6"/>
    <w:rsid w:val="006764BC"/>
    <w:rsid w:val="0067658B"/>
    <w:rsid w:val="00676CB6"/>
    <w:rsid w:val="0068079E"/>
    <w:rsid w:val="006807F4"/>
    <w:rsid w:val="00680CEE"/>
    <w:rsid w:val="00682E80"/>
    <w:rsid w:val="00685F83"/>
    <w:rsid w:val="00686575"/>
    <w:rsid w:val="006875CF"/>
    <w:rsid w:val="00687E33"/>
    <w:rsid w:val="0069071C"/>
    <w:rsid w:val="00690C2A"/>
    <w:rsid w:val="006935C5"/>
    <w:rsid w:val="00693960"/>
    <w:rsid w:val="00694BAF"/>
    <w:rsid w:val="00694F01"/>
    <w:rsid w:val="006A226F"/>
    <w:rsid w:val="006A4FFB"/>
    <w:rsid w:val="006A6645"/>
    <w:rsid w:val="006B0866"/>
    <w:rsid w:val="006B0B5A"/>
    <w:rsid w:val="006B1233"/>
    <w:rsid w:val="006B161B"/>
    <w:rsid w:val="006B4F46"/>
    <w:rsid w:val="006B52A8"/>
    <w:rsid w:val="006C13AE"/>
    <w:rsid w:val="006C1DF2"/>
    <w:rsid w:val="006C2422"/>
    <w:rsid w:val="006C2B10"/>
    <w:rsid w:val="006C2F98"/>
    <w:rsid w:val="006C3726"/>
    <w:rsid w:val="006C5054"/>
    <w:rsid w:val="006D36B5"/>
    <w:rsid w:val="006D3825"/>
    <w:rsid w:val="006D5683"/>
    <w:rsid w:val="006E0A31"/>
    <w:rsid w:val="006E197D"/>
    <w:rsid w:val="006E1D76"/>
    <w:rsid w:val="006E345F"/>
    <w:rsid w:val="006E493A"/>
    <w:rsid w:val="006E4AB3"/>
    <w:rsid w:val="006E51C4"/>
    <w:rsid w:val="006E5589"/>
    <w:rsid w:val="006E721C"/>
    <w:rsid w:val="006F1085"/>
    <w:rsid w:val="006F1726"/>
    <w:rsid w:val="006F2086"/>
    <w:rsid w:val="006F244B"/>
    <w:rsid w:val="006F2E0F"/>
    <w:rsid w:val="006F3010"/>
    <w:rsid w:val="006F391C"/>
    <w:rsid w:val="006F60DA"/>
    <w:rsid w:val="00704790"/>
    <w:rsid w:val="00710A06"/>
    <w:rsid w:val="00710C64"/>
    <w:rsid w:val="007127F0"/>
    <w:rsid w:val="00713479"/>
    <w:rsid w:val="0071467B"/>
    <w:rsid w:val="00714BBE"/>
    <w:rsid w:val="00715198"/>
    <w:rsid w:val="007157C2"/>
    <w:rsid w:val="00716830"/>
    <w:rsid w:val="0071796C"/>
    <w:rsid w:val="00717D4D"/>
    <w:rsid w:val="00717DD4"/>
    <w:rsid w:val="007215C2"/>
    <w:rsid w:val="007216CD"/>
    <w:rsid w:val="007217FF"/>
    <w:rsid w:val="00722965"/>
    <w:rsid w:val="00724611"/>
    <w:rsid w:val="007250BA"/>
    <w:rsid w:val="00725173"/>
    <w:rsid w:val="007259AD"/>
    <w:rsid w:val="00725BA8"/>
    <w:rsid w:val="00731C91"/>
    <w:rsid w:val="007353BA"/>
    <w:rsid w:val="00735E53"/>
    <w:rsid w:val="00742E76"/>
    <w:rsid w:val="00742FA0"/>
    <w:rsid w:val="007455DA"/>
    <w:rsid w:val="00746806"/>
    <w:rsid w:val="00747A7F"/>
    <w:rsid w:val="007515E8"/>
    <w:rsid w:val="007533DD"/>
    <w:rsid w:val="007540EE"/>
    <w:rsid w:val="007546FC"/>
    <w:rsid w:val="00755682"/>
    <w:rsid w:val="00755862"/>
    <w:rsid w:val="0075658E"/>
    <w:rsid w:val="007569DB"/>
    <w:rsid w:val="00756BB4"/>
    <w:rsid w:val="00756D04"/>
    <w:rsid w:val="007600FA"/>
    <w:rsid w:val="00761835"/>
    <w:rsid w:val="007666C2"/>
    <w:rsid w:val="00767536"/>
    <w:rsid w:val="00771070"/>
    <w:rsid w:val="00773E93"/>
    <w:rsid w:val="007759BA"/>
    <w:rsid w:val="007810D0"/>
    <w:rsid w:val="007822A4"/>
    <w:rsid w:val="00783359"/>
    <w:rsid w:val="007857DE"/>
    <w:rsid w:val="00785BCF"/>
    <w:rsid w:val="00787D8E"/>
    <w:rsid w:val="00790715"/>
    <w:rsid w:val="0079257C"/>
    <w:rsid w:val="00792F0E"/>
    <w:rsid w:val="00794FF2"/>
    <w:rsid w:val="0079676D"/>
    <w:rsid w:val="00797D9E"/>
    <w:rsid w:val="007A04DC"/>
    <w:rsid w:val="007A215C"/>
    <w:rsid w:val="007A2B0A"/>
    <w:rsid w:val="007A3014"/>
    <w:rsid w:val="007B0E07"/>
    <w:rsid w:val="007B1114"/>
    <w:rsid w:val="007B36AE"/>
    <w:rsid w:val="007B376B"/>
    <w:rsid w:val="007B5973"/>
    <w:rsid w:val="007C1439"/>
    <w:rsid w:val="007C166F"/>
    <w:rsid w:val="007C2747"/>
    <w:rsid w:val="007C6B7B"/>
    <w:rsid w:val="007C72BA"/>
    <w:rsid w:val="007C7907"/>
    <w:rsid w:val="007D0C0D"/>
    <w:rsid w:val="007D1956"/>
    <w:rsid w:val="007D47BE"/>
    <w:rsid w:val="007D6582"/>
    <w:rsid w:val="007D744D"/>
    <w:rsid w:val="007E10CA"/>
    <w:rsid w:val="007E224F"/>
    <w:rsid w:val="007E37D1"/>
    <w:rsid w:val="007E564B"/>
    <w:rsid w:val="007E7052"/>
    <w:rsid w:val="007F28C4"/>
    <w:rsid w:val="007F3A9D"/>
    <w:rsid w:val="007F3BB4"/>
    <w:rsid w:val="007F576B"/>
    <w:rsid w:val="007F5B4F"/>
    <w:rsid w:val="007F66B8"/>
    <w:rsid w:val="007F6B89"/>
    <w:rsid w:val="0080012E"/>
    <w:rsid w:val="00800CC6"/>
    <w:rsid w:val="0080198C"/>
    <w:rsid w:val="00803CC6"/>
    <w:rsid w:val="00804302"/>
    <w:rsid w:val="008073F5"/>
    <w:rsid w:val="008078AF"/>
    <w:rsid w:val="00811BB3"/>
    <w:rsid w:val="00813B7B"/>
    <w:rsid w:val="00821A40"/>
    <w:rsid w:val="00821A6B"/>
    <w:rsid w:val="00821A71"/>
    <w:rsid w:val="0082219B"/>
    <w:rsid w:val="00822D90"/>
    <w:rsid w:val="0082300F"/>
    <w:rsid w:val="008249D3"/>
    <w:rsid w:val="00831291"/>
    <w:rsid w:val="00831BA5"/>
    <w:rsid w:val="0083335F"/>
    <w:rsid w:val="00833FB8"/>
    <w:rsid w:val="00834877"/>
    <w:rsid w:val="0084273E"/>
    <w:rsid w:val="00842893"/>
    <w:rsid w:val="0084333D"/>
    <w:rsid w:val="00844412"/>
    <w:rsid w:val="0084735D"/>
    <w:rsid w:val="00852B25"/>
    <w:rsid w:val="00853CA3"/>
    <w:rsid w:val="00855B67"/>
    <w:rsid w:val="00855E86"/>
    <w:rsid w:val="008576BA"/>
    <w:rsid w:val="00857D23"/>
    <w:rsid w:val="0086004E"/>
    <w:rsid w:val="008622F4"/>
    <w:rsid w:val="008625DD"/>
    <w:rsid w:val="00864589"/>
    <w:rsid w:val="00867D6A"/>
    <w:rsid w:val="00867FBD"/>
    <w:rsid w:val="008717C5"/>
    <w:rsid w:val="00872CFA"/>
    <w:rsid w:val="008751E8"/>
    <w:rsid w:val="008757FF"/>
    <w:rsid w:val="008823A9"/>
    <w:rsid w:val="0088300C"/>
    <w:rsid w:val="00884D4D"/>
    <w:rsid w:val="00885185"/>
    <w:rsid w:val="008911D1"/>
    <w:rsid w:val="008915A3"/>
    <w:rsid w:val="00892762"/>
    <w:rsid w:val="0089506D"/>
    <w:rsid w:val="00895853"/>
    <w:rsid w:val="00897B60"/>
    <w:rsid w:val="00897C02"/>
    <w:rsid w:val="00897D6A"/>
    <w:rsid w:val="008A0541"/>
    <w:rsid w:val="008A0E9A"/>
    <w:rsid w:val="008A2659"/>
    <w:rsid w:val="008A388A"/>
    <w:rsid w:val="008A42C1"/>
    <w:rsid w:val="008A7715"/>
    <w:rsid w:val="008B0400"/>
    <w:rsid w:val="008B3BEF"/>
    <w:rsid w:val="008B7BBE"/>
    <w:rsid w:val="008C49CF"/>
    <w:rsid w:val="008C632F"/>
    <w:rsid w:val="008C7989"/>
    <w:rsid w:val="008D1001"/>
    <w:rsid w:val="008D3243"/>
    <w:rsid w:val="008D3AE4"/>
    <w:rsid w:val="008D7727"/>
    <w:rsid w:val="008E2FB6"/>
    <w:rsid w:val="008E3E3C"/>
    <w:rsid w:val="008F1052"/>
    <w:rsid w:val="008F1DE7"/>
    <w:rsid w:val="008F3154"/>
    <w:rsid w:val="008F67F6"/>
    <w:rsid w:val="00901DC9"/>
    <w:rsid w:val="00904515"/>
    <w:rsid w:val="009061A5"/>
    <w:rsid w:val="009066FA"/>
    <w:rsid w:val="009079AF"/>
    <w:rsid w:val="00912625"/>
    <w:rsid w:val="009159FC"/>
    <w:rsid w:val="00920139"/>
    <w:rsid w:val="009215E4"/>
    <w:rsid w:val="00921E57"/>
    <w:rsid w:val="00925A5C"/>
    <w:rsid w:val="00925E81"/>
    <w:rsid w:val="00926D97"/>
    <w:rsid w:val="009302E5"/>
    <w:rsid w:val="009321B8"/>
    <w:rsid w:val="00932B57"/>
    <w:rsid w:val="00942A12"/>
    <w:rsid w:val="009438AD"/>
    <w:rsid w:val="00944413"/>
    <w:rsid w:val="009473BF"/>
    <w:rsid w:val="00947C26"/>
    <w:rsid w:val="00947DE1"/>
    <w:rsid w:val="0095003B"/>
    <w:rsid w:val="00950479"/>
    <w:rsid w:val="00952C97"/>
    <w:rsid w:val="00954CBD"/>
    <w:rsid w:val="009559E0"/>
    <w:rsid w:val="00955AA7"/>
    <w:rsid w:val="009568BE"/>
    <w:rsid w:val="0096028E"/>
    <w:rsid w:val="00960F3C"/>
    <w:rsid w:val="009617AF"/>
    <w:rsid w:val="00961BDE"/>
    <w:rsid w:val="0096231C"/>
    <w:rsid w:val="0096422B"/>
    <w:rsid w:val="00965641"/>
    <w:rsid w:val="00966E87"/>
    <w:rsid w:val="009728A5"/>
    <w:rsid w:val="00974D94"/>
    <w:rsid w:val="0097691A"/>
    <w:rsid w:val="0098021A"/>
    <w:rsid w:val="00980330"/>
    <w:rsid w:val="009805C6"/>
    <w:rsid w:val="0098095E"/>
    <w:rsid w:val="0098215A"/>
    <w:rsid w:val="00984053"/>
    <w:rsid w:val="00984405"/>
    <w:rsid w:val="00985742"/>
    <w:rsid w:val="009860B5"/>
    <w:rsid w:val="009871BC"/>
    <w:rsid w:val="00990854"/>
    <w:rsid w:val="009914DD"/>
    <w:rsid w:val="009959E2"/>
    <w:rsid w:val="009979D0"/>
    <w:rsid w:val="00997AE4"/>
    <w:rsid w:val="009A271D"/>
    <w:rsid w:val="009A30CC"/>
    <w:rsid w:val="009A3D84"/>
    <w:rsid w:val="009A44FE"/>
    <w:rsid w:val="009A4689"/>
    <w:rsid w:val="009A5710"/>
    <w:rsid w:val="009A6EC1"/>
    <w:rsid w:val="009B07E5"/>
    <w:rsid w:val="009B0842"/>
    <w:rsid w:val="009B4366"/>
    <w:rsid w:val="009B797E"/>
    <w:rsid w:val="009B7DD2"/>
    <w:rsid w:val="009C2BEA"/>
    <w:rsid w:val="009C4216"/>
    <w:rsid w:val="009C46EE"/>
    <w:rsid w:val="009C7134"/>
    <w:rsid w:val="009D4991"/>
    <w:rsid w:val="009D529A"/>
    <w:rsid w:val="009D6DA8"/>
    <w:rsid w:val="009E01CA"/>
    <w:rsid w:val="009E020A"/>
    <w:rsid w:val="009E1511"/>
    <w:rsid w:val="009E328E"/>
    <w:rsid w:val="009E530B"/>
    <w:rsid w:val="009E5ACA"/>
    <w:rsid w:val="009E5CC2"/>
    <w:rsid w:val="009E6047"/>
    <w:rsid w:val="009E6958"/>
    <w:rsid w:val="009E701D"/>
    <w:rsid w:val="00A04BC9"/>
    <w:rsid w:val="00A06DA2"/>
    <w:rsid w:val="00A118DA"/>
    <w:rsid w:val="00A12B9B"/>
    <w:rsid w:val="00A14ECC"/>
    <w:rsid w:val="00A15105"/>
    <w:rsid w:val="00A20FA0"/>
    <w:rsid w:val="00A240C0"/>
    <w:rsid w:val="00A259E4"/>
    <w:rsid w:val="00A2696C"/>
    <w:rsid w:val="00A31104"/>
    <w:rsid w:val="00A31378"/>
    <w:rsid w:val="00A31D59"/>
    <w:rsid w:val="00A33165"/>
    <w:rsid w:val="00A3691D"/>
    <w:rsid w:val="00A369B8"/>
    <w:rsid w:val="00A415F7"/>
    <w:rsid w:val="00A42883"/>
    <w:rsid w:val="00A42C4E"/>
    <w:rsid w:val="00A43873"/>
    <w:rsid w:val="00A43FE6"/>
    <w:rsid w:val="00A444E8"/>
    <w:rsid w:val="00A4662A"/>
    <w:rsid w:val="00A46ED0"/>
    <w:rsid w:val="00A5372C"/>
    <w:rsid w:val="00A56A5E"/>
    <w:rsid w:val="00A56F0E"/>
    <w:rsid w:val="00A600F8"/>
    <w:rsid w:val="00A613AA"/>
    <w:rsid w:val="00A61541"/>
    <w:rsid w:val="00A62493"/>
    <w:rsid w:val="00A641C2"/>
    <w:rsid w:val="00A670E3"/>
    <w:rsid w:val="00A71C46"/>
    <w:rsid w:val="00A7638A"/>
    <w:rsid w:val="00A80702"/>
    <w:rsid w:val="00A839FD"/>
    <w:rsid w:val="00A85223"/>
    <w:rsid w:val="00A862CE"/>
    <w:rsid w:val="00A93DF2"/>
    <w:rsid w:val="00A93F7B"/>
    <w:rsid w:val="00A9452C"/>
    <w:rsid w:val="00A95356"/>
    <w:rsid w:val="00A95477"/>
    <w:rsid w:val="00AA08F0"/>
    <w:rsid w:val="00AA0F4E"/>
    <w:rsid w:val="00AA101F"/>
    <w:rsid w:val="00AA13A3"/>
    <w:rsid w:val="00AA37EF"/>
    <w:rsid w:val="00AB17F8"/>
    <w:rsid w:val="00AB1D13"/>
    <w:rsid w:val="00AB254B"/>
    <w:rsid w:val="00AB2673"/>
    <w:rsid w:val="00AB2B1B"/>
    <w:rsid w:val="00AB318C"/>
    <w:rsid w:val="00AB4546"/>
    <w:rsid w:val="00AB7185"/>
    <w:rsid w:val="00AC11F3"/>
    <w:rsid w:val="00AC375B"/>
    <w:rsid w:val="00AC3A43"/>
    <w:rsid w:val="00AC400D"/>
    <w:rsid w:val="00AC4E6D"/>
    <w:rsid w:val="00AC6DFE"/>
    <w:rsid w:val="00AC76FE"/>
    <w:rsid w:val="00AC7AD4"/>
    <w:rsid w:val="00AD0E3A"/>
    <w:rsid w:val="00AD1D49"/>
    <w:rsid w:val="00AD331B"/>
    <w:rsid w:val="00AD4DB0"/>
    <w:rsid w:val="00AD72A4"/>
    <w:rsid w:val="00AE0370"/>
    <w:rsid w:val="00AE1215"/>
    <w:rsid w:val="00AF05AD"/>
    <w:rsid w:val="00AF3E72"/>
    <w:rsid w:val="00AF6196"/>
    <w:rsid w:val="00AF61A0"/>
    <w:rsid w:val="00AF750C"/>
    <w:rsid w:val="00B0305F"/>
    <w:rsid w:val="00B044B1"/>
    <w:rsid w:val="00B05FD5"/>
    <w:rsid w:val="00B07ECF"/>
    <w:rsid w:val="00B13123"/>
    <w:rsid w:val="00B162A3"/>
    <w:rsid w:val="00B16C0E"/>
    <w:rsid w:val="00B22152"/>
    <w:rsid w:val="00B22371"/>
    <w:rsid w:val="00B24DBD"/>
    <w:rsid w:val="00B33BA2"/>
    <w:rsid w:val="00B357FC"/>
    <w:rsid w:val="00B37763"/>
    <w:rsid w:val="00B37B20"/>
    <w:rsid w:val="00B40505"/>
    <w:rsid w:val="00B42737"/>
    <w:rsid w:val="00B4433D"/>
    <w:rsid w:val="00B44EF0"/>
    <w:rsid w:val="00B46F40"/>
    <w:rsid w:val="00B5116B"/>
    <w:rsid w:val="00B531DF"/>
    <w:rsid w:val="00B54CC7"/>
    <w:rsid w:val="00B5790A"/>
    <w:rsid w:val="00B6172A"/>
    <w:rsid w:val="00B61D9E"/>
    <w:rsid w:val="00B62415"/>
    <w:rsid w:val="00B673A6"/>
    <w:rsid w:val="00B709CF"/>
    <w:rsid w:val="00B71568"/>
    <w:rsid w:val="00B715CE"/>
    <w:rsid w:val="00B71B24"/>
    <w:rsid w:val="00B71F8B"/>
    <w:rsid w:val="00B72172"/>
    <w:rsid w:val="00B72D65"/>
    <w:rsid w:val="00B72E34"/>
    <w:rsid w:val="00B74A52"/>
    <w:rsid w:val="00B803B7"/>
    <w:rsid w:val="00B839F4"/>
    <w:rsid w:val="00B84BFA"/>
    <w:rsid w:val="00B860D6"/>
    <w:rsid w:val="00B86B9D"/>
    <w:rsid w:val="00B937E6"/>
    <w:rsid w:val="00B93824"/>
    <w:rsid w:val="00B94FF0"/>
    <w:rsid w:val="00B951AB"/>
    <w:rsid w:val="00B956B2"/>
    <w:rsid w:val="00B961B4"/>
    <w:rsid w:val="00B97BDC"/>
    <w:rsid w:val="00BA0416"/>
    <w:rsid w:val="00BA24B2"/>
    <w:rsid w:val="00BA3AB8"/>
    <w:rsid w:val="00BA4173"/>
    <w:rsid w:val="00BA53A3"/>
    <w:rsid w:val="00BB152D"/>
    <w:rsid w:val="00BB1F17"/>
    <w:rsid w:val="00BB2BFB"/>
    <w:rsid w:val="00BB4187"/>
    <w:rsid w:val="00BB5CF8"/>
    <w:rsid w:val="00BB636C"/>
    <w:rsid w:val="00BB6A38"/>
    <w:rsid w:val="00BB7A0B"/>
    <w:rsid w:val="00BC0A3A"/>
    <w:rsid w:val="00BC35BA"/>
    <w:rsid w:val="00BC3C01"/>
    <w:rsid w:val="00BC3FE5"/>
    <w:rsid w:val="00BC4317"/>
    <w:rsid w:val="00BC5101"/>
    <w:rsid w:val="00BC57F4"/>
    <w:rsid w:val="00BC720B"/>
    <w:rsid w:val="00BC7344"/>
    <w:rsid w:val="00BC7D8E"/>
    <w:rsid w:val="00BD1CE2"/>
    <w:rsid w:val="00BD3364"/>
    <w:rsid w:val="00BD37DD"/>
    <w:rsid w:val="00BD3A4D"/>
    <w:rsid w:val="00BD44D3"/>
    <w:rsid w:val="00BD56B5"/>
    <w:rsid w:val="00BD7118"/>
    <w:rsid w:val="00BE17A3"/>
    <w:rsid w:val="00BE2A4F"/>
    <w:rsid w:val="00BE2ACA"/>
    <w:rsid w:val="00BE3763"/>
    <w:rsid w:val="00BF075A"/>
    <w:rsid w:val="00BF144C"/>
    <w:rsid w:val="00BF1A27"/>
    <w:rsid w:val="00BF4293"/>
    <w:rsid w:val="00BF4CA4"/>
    <w:rsid w:val="00BF6743"/>
    <w:rsid w:val="00BF6B88"/>
    <w:rsid w:val="00C00E00"/>
    <w:rsid w:val="00C046F0"/>
    <w:rsid w:val="00C1106D"/>
    <w:rsid w:val="00C156A6"/>
    <w:rsid w:val="00C161E6"/>
    <w:rsid w:val="00C165F4"/>
    <w:rsid w:val="00C17974"/>
    <w:rsid w:val="00C2068A"/>
    <w:rsid w:val="00C3078F"/>
    <w:rsid w:val="00C331F4"/>
    <w:rsid w:val="00C34EA1"/>
    <w:rsid w:val="00C40069"/>
    <w:rsid w:val="00C40D57"/>
    <w:rsid w:val="00C41A2A"/>
    <w:rsid w:val="00C424F0"/>
    <w:rsid w:val="00C42508"/>
    <w:rsid w:val="00C43B6A"/>
    <w:rsid w:val="00C4599A"/>
    <w:rsid w:val="00C525EC"/>
    <w:rsid w:val="00C52AFE"/>
    <w:rsid w:val="00C52F27"/>
    <w:rsid w:val="00C562AF"/>
    <w:rsid w:val="00C651F1"/>
    <w:rsid w:val="00C65F18"/>
    <w:rsid w:val="00C66C79"/>
    <w:rsid w:val="00C673C4"/>
    <w:rsid w:val="00C6794F"/>
    <w:rsid w:val="00C71EFE"/>
    <w:rsid w:val="00C73B69"/>
    <w:rsid w:val="00C74E53"/>
    <w:rsid w:val="00C75C91"/>
    <w:rsid w:val="00C75D95"/>
    <w:rsid w:val="00C76E5F"/>
    <w:rsid w:val="00C80693"/>
    <w:rsid w:val="00C8127D"/>
    <w:rsid w:val="00C827E8"/>
    <w:rsid w:val="00C868F8"/>
    <w:rsid w:val="00C86931"/>
    <w:rsid w:val="00C86A11"/>
    <w:rsid w:val="00C86B5C"/>
    <w:rsid w:val="00C870AF"/>
    <w:rsid w:val="00C879E5"/>
    <w:rsid w:val="00C90853"/>
    <w:rsid w:val="00C92B0A"/>
    <w:rsid w:val="00C93EC2"/>
    <w:rsid w:val="00C942DB"/>
    <w:rsid w:val="00C95622"/>
    <w:rsid w:val="00C977A7"/>
    <w:rsid w:val="00CA2776"/>
    <w:rsid w:val="00CA2AE7"/>
    <w:rsid w:val="00CA2FE0"/>
    <w:rsid w:val="00CA3F07"/>
    <w:rsid w:val="00CA53D9"/>
    <w:rsid w:val="00CA5807"/>
    <w:rsid w:val="00CA62EA"/>
    <w:rsid w:val="00CA6C32"/>
    <w:rsid w:val="00CB0B89"/>
    <w:rsid w:val="00CB1870"/>
    <w:rsid w:val="00CB1985"/>
    <w:rsid w:val="00CB1E42"/>
    <w:rsid w:val="00CB291C"/>
    <w:rsid w:val="00CB2D24"/>
    <w:rsid w:val="00CB34A2"/>
    <w:rsid w:val="00CB43AA"/>
    <w:rsid w:val="00CB5E8A"/>
    <w:rsid w:val="00CB5FEB"/>
    <w:rsid w:val="00CB6966"/>
    <w:rsid w:val="00CB7ACD"/>
    <w:rsid w:val="00CB7F09"/>
    <w:rsid w:val="00CC0E42"/>
    <w:rsid w:val="00CC357E"/>
    <w:rsid w:val="00CC3DF3"/>
    <w:rsid w:val="00CC516E"/>
    <w:rsid w:val="00CC6E03"/>
    <w:rsid w:val="00CD1AF4"/>
    <w:rsid w:val="00CD285B"/>
    <w:rsid w:val="00CD3529"/>
    <w:rsid w:val="00CD3568"/>
    <w:rsid w:val="00CD3AF9"/>
    <w:rsid w:val="00CD4FE9"/>
    <w:rsid w:val="00CD7538"/>
    <w:rsid w:val="00CE2406"/>
    <w:rsid w:val="00CE31F4"/>
    <w:rsid w:val="00CE33BF"/>
    <w:rsid w:val="00CE4CB8"/>
    <w:rsid w:val="00CE58E5"/>
    <w:rsid w:val="00CE6692"/>
    <w:rsid w:val="00CF0278"/>
    <w:rsid w:val="00CF336E"/>
    <w:rsid w:val="00CF4A7D"/>
    <w:rsid w:val="00CF5C10"/>
    <w:rsid w:val="00D02507"/>
    <w:rsid w:val="00D02DA3"/>
    <w:rsid w:val="00D036C9"/>
    <w:rsid w:val="00D05754"/>
    <w:rsid w:val="00D078D7"/>
    <w:rsid w:val="00D104F6"/>
    <w:rsid w:val="00D12FEF"/>
    <w:rsid w:val="00D1385F"/>
    <w:rsid w:val="00D1542A"/>
    <w:rsid w:val="00D15C2B"/>
    <w:rsid w:val="00D16606"/>
    <w:rsid w:val="00D20766"/>
    <w:rsid w:val="00D21065"/>
    <w:rsid w:val="00D23C5C"/>
    <w:rsid w:val="00D24D7D"/>
    <w:rsid w:val="00D262E7"/>
    <w:rsid w:val="00D26447"/>
    <w:rsid w:val="00D27275"/>
    <w:rsid w:val="00D31125"/>
    <w:rsid w:val="00D3322D"/>
    <w:rsid w:val="00D43446"/>
    <w:rsid w:val="00D443C4"/>
    <w:rsid w:val="00D44A00"/>
    <w:rsid w:val="00D453AB"/>
    <w:rsid w:val="00D470F5"/>
    <w:rsid w:val="00D509CA"/>
    <w:rsid w:val="00D63669"/>
    <w:rsid w:val="00D64007"/>
    <w:rsid w:val="00D641C5"/>
    <w:rsid w:val="00D66C69"/>
    <w:rsid w:val="00D70BAD"/>
    <w:rsid w:val="00D71D77"/>
    <w:rsid w:val="00D71EAF"/>
    <w:rsid w:val="00D74455"/>
    <w:rsid w:val="00D80E47"/>
    <w:rsid w:val="00D818C8"/>
    <w:rsid w:val="00D8243B"/>
    <w:rsid w:val="00D82AA8"/>
    <w:rsid w:val="00D83169"/>
    <w:rsid w:val="00D843BD"/>
    <w:rsid w:val="00D84E8A"/>
    <w:rsid w:val="00D858D8"/>
    <w:rsid w:val="00D90A61"/>
    <w:rsid w:val="00D90FD2"/>
    <w:rsid w:val="00D97428"/>
    <w:rsid w:val="00D97C37"/>
    <w:rsid w:val="00DA0073"/>
    <w:rsid w:val="00DA050A"/>
    <w:rsid w:val="00DA2005"/>
    <w:rsid w:val="00DA278E"/>
    <w:rsid w:val="00DA299A"/>
    <w:rsid w:val="00DA397B"/>
    <w:rsid w:val="00DA5036"/>
    <w:rsid w:val="00DA50DF"/>
    <w:rsid w:val="00DA6ABA"/>
    <w:rsid w:val="00DA704B"/>
    <w:rsid w:val="00DA7832"/>
    <w:rsid w:val="00DB34C4"/>
    <w:rsid w:val="00DB3664"/>
    <w:rsid w:val="00DB5107"/>
    <w:rsid w:val="00DB5586"/>
    <w:rsid w:val="00DB6317"/>
    <w:rsid w:val="00DB6752"/>
    <w:rsid w:val="00DB6D34"/>
    <w:rsid w:val="00DC0A44"/>
    <w:rsid w:val="00DC54FD"/>
    <w:rsid w:val="00DD1555"/>
    <w:rsid w:val="00DD1DB5"/>
    <w:rsid w:val="00DD3C65"/>
    <w:rsid w:val="00DD4E7A"/>
    <w:rsid w:val="00DD5DB7"/>
    <w:rsid w:val="00DD64E9"/>
    <w:rsid w:val="00DD685A"/>
    <w:rsid w:val="00DD70F9"/>
    <w:rsid w:val="00DD7318"/>
    <w:rsid w:val="00DE0129"/>
    <w:rsid w:val="00DE0E34"/>
    <w:rsid w:val="00DE3E7D"/>
    <w:rsid w:val="00DE76D1"/>
    <w:rsid w:val="00DF0795"/>
    <w:rsid w:val="00DF1BAB"/>
    <w:rsid w:val="00DF1C7E"/>
    <w:rsid w:val="00DF4E2A"/>
    <w:rsid w:val="00DF640F"/>
    <w:rsid w:val="00E02038"/>
    <w:rsid w:val="00E02F58"/>
    <w:rsid w:val="00E046A2"/>
    <w:rsid w:val="00E065C7"/>
    <w:rsid w:val="00E06767"/>
    <w:rsid w:val="00E12835"/>
    <w:rsid w:val="00E13452"/>
    <w:rsid w:val="00E14C30"/>
    <w:rsid w:val="00E150CF"/>
    <w:rsid w:val="00E150D3"/>
    <w:rsid w:val="00E1535E"/>
    <w:rsid w:val="00E21306"/>
    <w:rsid w:val="00E26BBB"/>
    <w:rsid w:val="00E2702C"/>
    <w:rsid w:val="00E3685B"/>
    <w:rsid w:val="00E36A6D"/>
    <w:rsid w:val="00E40AEE"/>
    <w:rsid w:val="00E459B5"/>
    <w:rsid w:val="00E47C74"/>
    <w:rsid w:val="00E507BA"/>
    <w:rsid w:val="00E507BC"/>
    <w:rsid w:val="00E50E67"/>
    <w:rsid w:val="00E5197A"/>
    <w:rsid w:val="00E536CF"/>
    <w:rsid w:val="00E54848"/>
    <w:rsid w:val="00E54A7D"/>
    <w:rsid w:val="00E6012F"/>
    <w:rsid w:val="00E60673"/>
    <w:rsid w:val="00E60986"/>
    <w:rsid w:val="00E60A60"/>
    <w:rsid w:val="00E6662F"/>
    <w:rsid w:val="00E7161D"/>
    <w:rsid w:val="00E7466C"/>
    <w:rsid w:val="00E7480E"/>
    <w:rsid w:val="00E76035"/>
    <w:rsid w:val="00E80355"/>
    <w:rsid w:val="00E81F65"/>
    <w:rsid w:val="00E849D5"/>
    <w:rsid w:val="00E866BC"/>
    <w:rsid w:val="00E87082"/>
    <w:rsid w:val="00E877FD"/>
    <w:rsid w:val="00E9025C"/>
    <w:rsid w:val="00E920AB"/>
    <w:rsid w:val="00E921CD"/>
    <w:rsid w:val="00E92295"/>
    <w:rsid w:val="00E92F24"/>
    <w:rsid w:val="00E94046"/>
    <w:rsid w:val="00E95B19"/>
    <w:rsid w:val="00E95FBD"/>
    <w:rsid w:val="00E96EB4"/>
    <w:rsid w:val="00EA2DD1"/>
    <w:rsid w:val="00EA3C79"/>
    <w:rsid w:val="00EA6141"/>
    <w:rsid w:val="00EA7066"/>
    <w:rsid w:val="00EB2653"/>
    <w:rsid w:val="00EB47B7"/>
    <w:rsid w:val="00EB62CE"/>
    <w:rsid w:val="00EB6953"/>
    <w:rsid w:val="00EB7A60"/>
    <w:rsid w:val="00EC0323"/>
    <w:rsid w:val="00EC16F2"/>
    <w:rsid w:val="00EC2C27"/>
    <w:rsid w:val="00EC4E59"/>
    <w:rsid w:val="00EC5B38"/>
    <w:rsid w:val="00EC66CB"/>
    <w:rsid w:val="00EC7184"/>
    <w:rsid w:val="00ED05BC"/>
    <w:rsid w:val="00ED1883"/>
    <w:rsid w:val="00ED6134"/>
    <w:rsid w:val="00ED61EA"/>
    <w:rsid w:val="00EE095A"/>
    <w:rsid w:val="00EE1B3A"/>
    <w:rsid w:val="00EE22E4"/>
    <w:rsid w:val="00EE42D0"/>
    <w:rsid w:val="00EE5A0F"/>
    <w:rsid w:val="00EE7EF6"/>
    <w:rsid w:val="00EF1D86"/>
    <w:rsid w:val="00EF2531"/>
    <w:rsid w:val="00EF2D55"/>
    <w:rsid w:val="00F00F3B"/>
    <w:rsid w:val="00F0182F"/>
    <w:rsid w:val="00F02C5E"/>
    <w:rsid w:val="00F1278A"/>
    <w:rsid w:val="00F13D3E"/>
    <w:rsid w:val="00F15907"/>
    <w:rsid w:val="00F1656B"/>
    <w:rsid w:val="00F17AA8"/>
    <w:rsid w:val="00F206B8"/>
    <w:rsid w:val="00F20F26"/>
    <w:rsid w:val="00F23FF7"/>
    <w:rsid w:val="00F2498B"/>
    <w:rsid w:val="00F24FBE"/>
    <w:rsid w:val="00F25A8B"/>
    <w:rsid w:val="00F306F6"/>
    <w:rsid w:val="00F31B1F"/>
    <w:rsid w:val="00F324A8"/>
    <w:rsid w:val="00F34D4D"/>
    <w:rsid w:val="00F35BA9"/>
    <w:rsid w:val="00F35D9B"/>
    <w:rsid w:val="00F421F6"/>
    <w:rsid w:val="00F43CAD"/>
    <w:rsid w:val="00F45DE6"/>
    <w:rsid w:val="00F46176"/>
    <w:rsid w:val="00F46CF4"/>
    <w:rsid w:val="00F51F67"/>
    <w:rsid w:val="00F5282B"/>
    <w:rsid w:val="00F5341A"/>
    <w:rsid w:val="00F53C22"/>
    <w:rsid w:val="00F54908"/>
    <w:rsid w:val="00F55BA8"/>
    <w:rsid w:val="00F56608"/>
    <w:rsid w:val="00F57AFC"/>
    <w:rsid w:val="00F57CF0"/>
    <w:rsid w:val="00F57DBF"/>
    <w:rsid w:val="00F625B5"/>
    <w:rsid w:val="00F62902"/>
    <w:rsid w:val="00F666D8"/>
    <w:rsid w:val="00F67099"/>
    <w:rsid w:val="00F71724"/>
    <w:rsid w:val="00F7325B"/>
    <w:rsid w:val="00F73630"/>
    <w:rsid w:val="00F7573C"/>
    <w:rsid w:val="00F75E05"/>
    <w:rsid w:val="00F764BA"/>
    <w:rsid w:val="00F76E37"/>
    <w:rsid w:val="00F77131"/>
    <w:rsid w:val="00F80488"/>
    <w:rsid w:val="00F80C88"/>
    <w:rsid w:val="00F820C3"/>
    <w:rsid w:val="00F82CFD"/>
    <w:rsid w:val="00F83059"/>
    <w:rsid w:val="00F86925"/>
    <w:rsid w:val="00F90C0F"/>
    <w:rsid w:val="00F91D7D"/>
    <w:rsid w:val="00F91E48"/>
    <w:rsid w:val="00F9438F"/>
    <w:rsid w:val="00F95A84"/>
    <w:rsid w:val="00F960F5"/>
    <w:rsid w:val="00FA0AD6"/>
    <w:rsid w:val="00FA6761"/>
    <w:rsid w:val="00FA7B43"/>
    <w:rsid w:val="00FB06BB"/>
    <w:rsid w:val="00FB095A"/>
    <w:rsid w:val="00FB13C0"/>
    <w:rsid w:val="00FB170C"/>
    <w:rsid w:val="00FB26CA"/>
    <w:rsid w:val="00FB2B9F"/>
    <w:rsid w:val="00FC0540"/>
    <w:rsid w:val="00FC1F33"/>
    <w:rsid w:val="00FC3954"/>
    <w:rsid w:val="00FC4BAD"/>
    <w:rsid w:val="00FC5464"/>
    <w:rsid w:val="00FC7690"/>
    <w:rsid w:val="00FD000A"/>
    <w:rsid w:val="00FD04E2"/>
    <w:rsid w:val="00FD2EA0"/>
    <w:rsid w:val="00FD37FE"/>
    <w:rsid w:val="00FE0B37"/>
    <w:rsid w:val="00FE1489"/>
    <w:rsid w:val="00FE2711"/>
    <w:rsid w:val="00FE3080"/>
    <w:rsid w:val="00FE61DC"/>
    <w:rsid w:val="00FE63B9"/>
    <w:rsid w:val="00FE6680"/>
    <w:rsid w:val="00FE6A4D"/>
    <w:rsid w:val="00FF0E55"/>
    <w:rsid w:val="00FF1631"/>
    <w:rsid w:val="00FF3079"/>
    <w:rsid w:val="00FF49C8"/>
    <w:rsid w:val="00FF50D7"/>
    <w:rsid w:val="00FF76F1"/>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1F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BC3C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E40AEE"/>
    <w:pPr>
      <w:autoSpaceDE/>
      <w:autoSpaceDN/>
      <w:spacing w:before="100" w:beforeAutospacing="1" w:after="100" w:afterAutospacing="1"/>
    </w:pPr>
    <w:rPr>
      <w:rFonts w:ascii="Times New Roman" w:hAnsi="Times New Roman" w:cs="Times New Roman"/>
    </w:rPr>
  </w:style>
  <w:style w:type="paragraph" w:customStyle="1" w:styleId="t4">
    <w:name w:val="t4"/>
    <w:basedOn w:val="Normal"/>
    <w:rsid w:val="00C95622"/>
    <w:pPr>
      <w:widowControl w:val="0"/>
      <w:adjustRightInd w:val="0"/>
      <w:spacing w:line="249" w:lineRule="atLeast"/>
    </w:pPr>
    <w:rPr>
      <w:rFonts w:ascii="Times New Roman" w:hAnsi="Times New Roman" w:cs="Times New Roman"/>
    </w:rPr>
  </w:style>
  <w:style w:type="paragraph" w:customStyle="1" w:styleId="t2">
    <w:name w:val="t2"/>
    <w:basedOn w:val="Normal"/>
    <w:rsid w:val="00C95622"/>
    <w:pPr>
      <w:widowControl w:val="0"/>
      <w:adjustRightInd w:val="0"/>
      <w:spacing w:line="240" w:lineRule="atLeast"/>
    </w:pPr>
    <w:rPr>
      <w:rFonts w:ascii="Times New Roman" w:hAnsi="Times New Roman" w:cs="Times New Roman"/>
    </w:rPr>
  </w:style>
  <w:style w:type="paragraph" w:customStyle="1" w:styleId="p6">
    <w:name w:val="p6"/>
    <w:basedOn w:val="Normal"/>
    <w:rsid w:val="00C95622"/>
    <w:pPr>
      <w:widowControl w:val="0"/>
      <w:tabs>
        <w:tab w:val="left" w:pos="4371"/>
      </w:tabs>
      <w:adjustRightInd w:val="0"/>
      <w:spacing w:line="240" w:lineRule="atLeast"/>
      <w:ind w:left="2931" w:hanging="4371"/>
    </w:pPr>
    <w:rPr>
      <w:rFonts w:ascii="Times New Roman" w:hAnsi="Times New Roman" w:cs="Times New Roman"/>
    </w:rPr>
  </w:style>
  <w:style w:type="paragraph" w:customStyle="1" w:styleId="t5">
    <w:name w:val="t5"/>
    <w:basedOn w:val="Normal"/>
    <w:rsid w:val="00C95622"/>
    <w:pPr>
      <w:widowControl w:val="0"/>
      <w:adjustRightInd w:val="0"/>
      <w:spacing w:line="240" w:lineRule="atLeast"/>
    </w:pPr>
    <w:rPr>
      <w:rFonts w:ascii="Times New Roman" w:hAnsi="Times New Roman" w:cs="Times New Roman"/>
    </w:rPr>
  </w:style>
  <w:style w:type="character" w:customStyle="1" w:styleId="Hyperlink6">
    <w:name w:val="Hyperlink6"/>
    <w:rsid w:val="00C95622"/>
    <w:rPr>
      <w:color w:val="3300CC"/>
      <w:u w:val="single"/>
    </w:rPr>
  </w:style>
  <w:style w:type="character" w:customStyle="1" w:styleId="term1">
    <w:name w:val="term1"/>
    <w:rsid w:val="00C95622"/>
    <w:rPr>
      <w:b/>
      <w:bCs/>
    </w:rPr>
  </w:style>
  <w:style w:type="paragraph" w:styleId="BodyText">
    <w:name w:val="Body Text"/>
    <w:basedOn w:val="Normal"/>
    <w:rsid w:val="00687E33"/>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Heading1Char">
    <w:name w:val="Heading 1 Char"/>
    <w:basedOn w:val="DefaultParagraphFont"/>
    <w:link w:val="Heading1"/>
    <w:rsid w:val="00BC3C01"/>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CA62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1F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BC3C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E40AEE"/>
    <w:pPr>
      <w:autoSpaceDE/>
      <w:autoSpaceDN/>
      <w:spacing w:before="100" w:beforeAutospacing="1" w:after="100" w:afterAutospacing="1"/>
    </w:pPr>
    <w:rPr>
      <w:rFonts w:ascii="Times New Roman" w:hAnsi="Times New Roman" w:cs="Times New Roman"/>
    </w:rPr>
  </w:style>
  <w:style w:type="paragraph" w:customStyle="1" w:styleId="t4">
    <w:name w:val="t4"/>
    <w:basedOn w:val="Normal"/>
    <w:rsid w:val="00C95622"/>
    <w:pPr>
      <w:widowControl w:val="0"/>
      <w:adjustRightInd w:val="0"/>
      <w:spacing w:line="249" w:lineRule="atLeast"/>
    </w:pPr>
    <w:rPr>
      <w:rFonts w:ascii="Times New Roman" w:hAnsi="Times New Roman" w:cs="Times New Roman"/>
    </w:rPr>
  </w:style>
  <w:style w:type="paragraph" w:customStyle="1" w:styleId="t2">
    <w:name w:val="t2"/>
    <w:basedOn w:val="Normal"/>
    <w:rsid w:val="00C95622"/>
    <w:pPr>
      <w:widowControl w:val="0"/>
      <w:adjustRightInd w:val="0"/>
      <w:spacing w:line="240" w:lineRule="atLeast"/>
    </w:pPr>
    <w:rPr>
      <w:rFonts w:ascii="Times New Roman" w:hAnsi="Times New Roman" w:cs="Times New Roman"/>
    </w:rPr>
  </w:style>
  <w:style w:type="paragraph" w:customStyle="1" w:styleId="p6">
    <w:name w:val="p6"/>
    <w:basedOn w:val="Normal"/>
    <w:rsid w:val="00C95622"/>
    <w:pPr>
      <w:widowControl w:val="0"/>
      <w:tabs>
        <w:tab w:val="left" w:pos="4371"/>
      </w:tabs>
      <w:adjustRightInd w:val="0"/>
      <w:spacing w:line="240" w:lineRule="atLeast"/>
      <w:ind w:left="2931" w:hanging="4371"/>
    </w:pPr>
    <w:rPr>
      <w:rFonts w:ascii="Times New Roman" w:hAnsi="Times New Roman" w:cs="Times New Roman"/>
    </w:rPr>
  </w:style>
  <w:style w:type="paragraph" w:customStyle="1" w:styleId="t5">
    <w:name w:val="t5"/>
    <w:basedOn w:val="Normal"/>
    <w:rsid w:val="00C95622"/>
    <w:pPr>
      <w:widowControl w:val="0"/>
      <w:adjustRightInd w:val="0"/>
      <w:spacing w:line="240" w:lineRule="atLeast"/>
    </w:pPr>
    <w:rPr>
      <w:rFonts w:ascii="Times New Roman" w:hAnsi="Times New Roman" w:cs="Times New Roman"/>
    </w:rPr>
  </w:style>
  <w:style w:type="character" w:customStyle="1" w:styleId="Hyperlink6">
    <w:name w:val="Hyperlink6"/>
    <w:rsid w:val="00C95622"/>
    <w:rPr>
      <w:color w:val="3300CC"/>
      <w:u w:val="single"/>
    </w:rPr>
  </w:style>
  <w:style w:type="character" w:customStyle="1" w:styleId="term1">
    <w:name w:val="term1"/>
    <w:rsid w:val="00C95622"/>
    <w:rPr>
      <w:b/>
      <w:bCs/>
    </w:rPr>
  </w:style>
  <w:style w:type="paragraph" w:styleId="BodyText">
    <w:name w:val="Body Text"/>
    <w:basedOn w:val="Normal"/>
    <w:rsid w:val="00687E33"/>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Heading1Char">
    <w:name w:val="Heading 1 Char"/>
    <w:basedOn w:val="DefaultParagraphFont"/>
    <w:link w:val="Heading1"/>
    <w:rsid w:val="00BC3C01"/>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CA62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338">
      <w:bodyDiv w:val="1"/>
      <w:marLeft w:val="0"/>
      <w:marRight w:val="0"/>
      <w:marTop w:val="0"/>
      <w:marBottom w:val="0"/>
      <w:divBdr>
        <w:top w:val="none" w:sz="0" w:space="0" w:color="auto"/>
        <w:left w:val="none" w:sz="0" w:space="0" w:color="auto"/>
        <w:bottom w:val="none" w:sz="0" w:space="0" w:color="auto"/>
        <w:right w:val="none" w:sz="0" w:space="0" w:color="auto"/>
      </w:divBdr>
      <w:divsChild>
        <w:div w:id="143978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963194">
      <w:bodyDiv w:val="1"/>
      <w:marLeft w:val="0"/>
      <w:marRight w:val="0"/>
      <w:marTop w:val="0"/>
      <w:marBottom w:val="0"/>
      <w:divBdr>
        <w:top w:val="none" w:sz="0" w:space="0" w:color="auto"/>
        <w:left w:val="none" w:sz="0" w:space="0" w:color="auto"/>
        <w:bottom w:val="none" w:sz="0" w:space="0" w:color="auto"/>
        <w:right w:val="none" w:sz="0" w:space="0" w:color="auto"/>
      </w:divBdr>
      <w:divsChild>
        <w:div w:id="1135298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04873">
      <w:bodyDiv w:val="1"/>
      <w:marLeft w:val="0"/>
      <w:marRight w:val="0"/>
      <w:marTop w:val="0"/>
      <w:marBottom w:val="0"/>
      <w:divBdr>
        <w:top w:val="none" w:sz="0" w:space="0" w:color="auto"/>
        <w:left w:val="none" w:sz="0" w:space="0" w:color="auto"/>
        <w:bottom w:val="none" w:sz="0" w:space="0" w:color="auto"/>
        <w:right w:val="none" w:sz="0" w:space="0" w:color="auto"/>
      </w:divBdr>
      <w:divsChild>
        <w:div w:id="2095348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618100">
      <w:bodyDiv w:val="1"/>
      <w:marLeft w:val="0"/>
      <w:marRight w:val="0"/>
      <w:marTop w:val="0"/>
      <w:marBottom w:val="0"/>
      <w:divBdr>
        <w:top w:val="none" w:sz="0" w:space="0" w:color="auto"/>
        <w:left w:val="none" w:sz="0" w:space="0" w:color="auto"/>
        <w:bottom w:val="none" w:sz="0" w:space="0" w:color="auto"/>
        <w:right w:val="none" w:sz="0" w:space="0" w:color="auto"/>
      </w:divBdr>
      <w:divsChild>
        <w:div w:id="53346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0FDC-F3B2-4A04-8AD0-C5195FE4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2016-07-12T18:39:00Z</cp:lastPrinted>
  <dcterms:created xsi:type="dcterms:W3CDTF">2016-07-13T14:56:00Z</dcterms:created>
  <dcterms:modified xsi:type="dcterms:W3CDTF">2016-07-13T15:00:00Z</dcterms:modified>
</cp:coreProperties>
</file>