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159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59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5996">
        <w:rPr>
          <w:rFonts w:ascii="Times New Roman" w:hAnsi="Times New Roman"/>
          <w:b/>
          <w:spacing w:val="-3"/>
          <w:szCs w:val="24"/>
        </w:rPr>
        <w:fldChar w:fldCharType="begin"/>
      </w:r>
      <w:r w:rsidRPr="00B159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599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159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599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A0F0C" w:rsidRDefault="00141506" w:rsidP="001A0F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1599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A0F0C" w:rsidRDefault="001A0F0C" w:rsidP="001A0F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A0F0C" w:rsidRDefault="001A0F0C" w:rsidP="001A0F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A0F0C" w:rsidRDefault="001A0F0C" w:rsidP="001A0F0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A0F0C" w:rsidRPr="001A0F0C" w:rsidRDefault="001A0F0C" w:rsidP="001A0F0C">
      <w:pPr>
        <w:tabs>
          <w:tab w:val="left" w:pos="0"/>
          <w:tab w:val="left" w:pos="1440"/>
          <w:tab w:val="left" w:pos="5040"/>
        </w:tabs>
        <w:jc w:val="both"/>
        <w:rPr>
          <w:rFonts w:ascii="Times New Roman" w:hAnsi="Times New Roman"/>
          <w:b/>
        </w:rPr>
      </w:pPr>
      <w:r w:rsidRPr="001A0F0C">
        <w:rPr>
          <w:rFonts w:ascii="Times New Roman" w:hAnsi="Times New Roman"/>
        </w:rPr>
        <w:t xml:space="preserve">Tonia Scott </w:t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  <w:t>:</w:t>
      </w:r>
    </w:p>
    <w:p w:rsidR="001A0F0C" w:rsidRPr="001A0F0C" w:rsidRDefault="001A0F0C" w:rsidP="001A0F0C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</w:rPr>
        <w:t>:</w:t>
      </w:r>
    </w:p>
    <w:p w:rsidR="001A0F0C" w:rsidRPr="001A0F0C" w:rsidRDefault="001A0F0C" w:rsidP="001A0F0C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1A0F0C">
        <w:rPr>
          <w:rFonts w:ascii="Times New Roman" w:hAnsi="Times New Roman"/>
        </w:rPr>
        <w:tab/>
        <w:t>v.</w:t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  <w:t>:</w:t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  <w:b/>
        </w:rPr>
        <w:tab/>
      </w:r>
      <w:r w:rsidRPr="001A0F0C">
        <w:rPr>
          <w:rFonts w:ascii="Times New Roman" w:hAnsi="Times New Roman"/>
        </w:rPr>
        <w:t>C-2016-2529902</w:t>
      </w:r>
    </w:p>
    <w:p w:rsidR="001A0F0C" w:rsidRPr="001A0F0C" w:rsidRDefault="001A0F0C" w:rsidP="001A0F0C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  <w:t>:</w:t>
      </w:r>
    </w:p>
    <w:p w:rsidR="001A0F0C" w:rsidRDefault="001A0F0C" w:rsidP="001A0F0C">
      <w:pPr>
        <w:tabs>
          <w:tab w:val="center" w:pos="4680"/>
        </w:tabs>
        <w:suppressAutoHyphens/>
        <w:rPr>
          <w:rFonts w:ascii="Times New Roman" w:hAnsi="Times New Roman"/>
        </w:rPr>
      </w:pPr>
      <w:r w:rsidRPr="001A0F0C">
        <w:rPr>
          <w:rFonts w:ascii="Times New Roman" w:hAnsi="Times New Roman"/>
        </w:rPr>
        <w:t>Pennsylvania-American Water Company</w:t>
      </w:r>
      <w:r w:rsidRPr="001A0F0C">
        <w:rPr>
          <w:rFonts w:ascii="Times New Roman" w:hAnsi="Times New Roman"/>
        </w:rPr>
        <w:tab/>
      </w:r>
      <w:r w:rsidRPr="001A0F0C">
        <w:rPr>
          <w:rFonts w:ascii="Times New Roman" w:hAnsi="Times New Roman"/>
        </w:rPr>
        <w:tab/>
        <w:t>:</w:t>
      </w:r>
    </w:p>
    <w:p w:rsidR="001A0F0C" w:rsidRDefault="001A0F0C" w:rsidP="001A0F0C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1A0F0C" w:rsidRDefault="001A0F0C" w:rsidP="001A0F0C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1A0F0C" w:rsidRPr="000C1A59" w:rsidRDefault="001A0F0C" w:rsidP="001A0F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A0F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1599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B1599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5996">
        <w:rPr>
          <w:rFonts w:ascii="Times New Roman" w:hAnsi="Times New Roman"/>
          <w:spacing w:val="-3"/>
          <w:szCs w:val="24"/>
        </w:rPr>
        <w:t>May 18,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1599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159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159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159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1599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5996" w:rsidRPr="00B15996" w:rsidRDefault="00B15996" w:rsidP="00B1599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15996">
        <w:rPr>
          <w:rFonts w:ascii="Times New Roman" w:hAnsi="Times New Roman"/>
        </w:rPr>
        <w:t>1.</w:t>
      </w:r>
      <w:r w:rsidRPr="00B15996">
        <w:rPr>
          <w:rFonts w:ascii="Times New Roman" w:hAnsi="Times New Roman"/>
        </w:rPr>
        <w:tab/>
        <w:t>That the formal complaint of Tonia Scott v. Pennsylvania-American Water Company at Docket No. C-2016-2529902 is dismissed.</w:t>
      </w:r>
    </w:p>
    <w:p w:rsidR="00B15996" w:rsidRPr="00B15996" w:rsidRDefault="00B15996" w:rsidP="00B1599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15996" w:rsidP="00B1599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15996">
        <w:rPr>
          <w:rFonts w:ascii="Times New Roman" w:hAnsi="Times New Roman"/>
        </w:rPr>
        <w:t>2.</w:t>
      </w:r>
      <w:r w:rsidRPr="00B15996">
        <w:rPr>
          <w:rFonts w:ascii="Times New Roman" w:hAnsi="Times New Roman"/>
        </w:rPr>
        <w:tab/>
        <w:t xml:space="preserve">That the Secretary </w:t>
      </w:r>
      <w:proofErr w:type="gramStart"/>
      <w:r w:rsidRPr="00B15996">
        <w:rPr>
          <w:rFonts w:ascii="Times New Roman" w:hAnsi="Times New Roman"/>
        </w:rPr>
        <w:t>mark</w:t>
      </w:r>
      <w:proofErr w:type="gramEnd"/>
      <w:r w:rsidRPr="00B15996">
        <w:rPr>
          <w:rFonts w:ascii="Times New Roman" w:hAnsi="Times New Roman"/>
        </w:rPr>
        <w:t xml:space="preserve"> the docket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43DB8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F8E934" wp14:editId="6617290F">
            <wp:simplePos x="0" y="0"/>
            <wp:positionH relativeFrom="column">
              <wp:posOffset>2833370</wp:posOffset>
            </wp:positionH>
            <wp:positionV relativeFrom="paragraph">
              <wp:posOffset>106045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3DB8">
        <w:rPr>
          <w:rFonts w:ascii="Times New Roman" w:hAnsi="Times New Roman"/>
          <w:spacing w:val="-3"/>
          <w:szCs w:val="24"/>
        </w:rPr>
        <w:t>July 14, 2016</w:t>
      </w:r>
      <w:bookmarkStart w:id="1" w:name="_GoBack"/>
      <w:bookmarkEnd w:id="1"/>
    </w:p>
    <w:sectPr w:rsidR="00141506" w:rsidRPr="00FB6879" w:rsidSect="00B1599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74" w:rsidRDefault="00271E74">
      <w:pPr>
        <w:spacing w:line="20" w:lineRule="exact"/>
      </w:pPr>
    </w:p>
  </w:endnote>
  <w:endnote w:type="continuationSeparator" w:id="0">
    <w:p w:rsidR="00271E74" w:rsidRDefault="00271E74">
      <w:r>
        <w:t xml:space="preserve"> </w:t>
      </w:r>
    </w:p>
  </w:endnote>
  <w:endnote w:type="continuationNotice" w:id="1">
    <w:p w:rsidR="00271E74" w:rsidRDefault="00271E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74" w:rsidRDefault="00271E74">
      <w:r>
        <w:separator/>
      </w:r>
    </w:p>
  </w:footnote>
  <w:footnote w:type="continuationSeparator" w:id="0">
    <w:p w:rsidR="00271E74" w:rsidRDefault="0027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DB8"/>
    <w:rsid w:val="000C1A59"/>
    <w:rsid w:val="000F2734"/>
    <w:rsid w:val="00102A0C"/>
    <w:rsid w:val="00141506"/>
    <w:rsid w:val="00182FEB"/>
    <w:rsid w:val="001A0F0C"/>
    <w:rsid w:val="001D058B"/>
    <w:rsid w:val="001D209B"/>
    <w:rsid w:val="00201E96"/>
    <w:rsid w:val="0022470B"/>
    <w:rsid w:val="00271E7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EB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599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2016-07-14T12:30:00Z</cp:lastPrinted>
  <dcterms:created xsi:type="dcterms:W3CDTF">2010-09-08T19:30:00Z</dcterms:created>
  <dcterms:modified xsi:type="dcterms:W3CDTF">2016-07-14T12:30:00Z</dcterms:modified>
</cp:coreProperties>
</file>