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02"/>
        <w:tblW w:w="10890" w:type="dxa"/>
        <w:tblLayout w:type="fixed"/>
        <w:tblLook w:val="0000" w:firstRow="0" w:lastRow="0" w:firstColumn="0" w:lastColumn="0" w:noHBand="0" w:noVBand="0"/>
      </w:tblPr>
      <w:tblGrid>
        <w:gridCol w:w="1363"/>
        <w:gridCol w:w="8075"/>
        <w:gridCol w:w="1452"/>
      </w:tblGrid>
      <w:tr w:rsidR="00C53327" w:rsidTr="00446319">
        <w:tc>
          <w:tcPr>
            <w:tcW w:w="1363" w:type="dxa"/>
          </w:tcPr>
          <w:p w:rsidR="00C53327" w:rsidRDefault="00C53327" w:rsidP="00446319">
            <w:pPr>
              <w:rPr>
                <w:sz w:val="24"/>
              </w:rPr>
            </w:pPr>
            <w:r>
              <w:rPr>
                <w:noProof/>
                <w:spacing w:val="-2"/>
              </w:rPr>
              <w:drawing>
                <wp:inline distT="0" distB="0" distL="0" distR="0" wp14:anchorId="5B8505DC" wp14:editId="193EBA3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446319">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446319">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70026D" w:rsidP="00446319">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rsidR="00C53327" w:rsidRDefault="00C53327" w:rsidP="00446319">
            <w:pPr>
              <w:rPr>
                <w:rFonts w:ascii="Arial" w:hAnsi="Arial"/>
                <w:sz w:val="12"/>
              </w:rPr>
            </w:pPr>
          </w:p>
          <w:p w:rsidR="00C53327" w:rsidRDefault="00C53327" w:rsidP="00446319">
            <w:pPr>
              <w:rPr>
                <w:rFonts w:ascii="Arial" w:hAnsi="Arial"/>
                <w:sz w:val="12"/>
              </w:rPr>
            </w:pPr>
          </w:p>
          <w:p w:rsidR="00C53327" w:rsidRDefault="00C53327" w:rsidP="00446319">
            <w:pPr>
              <w:rPr>
                <w:rFonts w:ascii="Arial" w:hAnsi="Arial"/>
                <w:sz w:val="12"/>
              </w:rPr>
            </w:pPr>
          </w:p>
          <w:p w:rsidR="00C53327" w:rsidRDefault="00C53327" w:rsidP="00446319">
            <w:pPr>
              <w:rPr>
                <w:rFonts w:ascii="Arial" w:hAnsi="Arial"/>
                <w:sz w:val="12"/>
              </w:rPr>
            </w:pPr>
          </w:p>
          <w:p w:rsidR="00C53327" w:rsidRDefault="00C53327" w:rsidP="00446319">
            <w:pPr>
              <w:rPr>
                <w:rFonts w:ascii="Arial" w:hAnsi="Arial"/>
                <w:sz w:val="12"/>
              </w:rPr>
            </w:pPr>
          </w:p>
          <w:p w:rsidR="00C53327" w:rsidRDefault="00C53327" w:rsidP="00446319">
            <w:pPr>
              <w:rPr>
                <w:rFonts w:ascii="Arial" w:hAnsi="Arial"/>
                <w:sz w:val="12"/>
              </w:rPr>
            </w:pPr>
          </w:p>
          <w:p w:rsidR="00C53327" w:rsidRDefault="00C53327" w:rsidP="00446319">
            <w:pPr>
              <w:jc w:val="right"/>
              <w:rPr>
                <w:rFonts w:ascii="Arial" w:hAnsi="Arial"/>
                <w:sz w:val="12"/>
              </w:rPr>
            </w:pPr>
            <w:r>
              <w:rPr>
                <w:rFonts w:ascii="Arial" w:hAnsi="Arial"/>
                <w:b/>
                <w:spacing w:val="-1"/>
                <w:sz w:val="12"/>
              </w:rPr>
              <w:t>IN REPLY PLEASE REFER TO OUR FILE</w:t>
            </w:r>
          </w:p>
        </w:tc>
      </w:tr>
    </w:tbl>
    <w:p w:rsidR="005E6FD1" w:rsidRDefault="00E540AF" w:rsidP="00E540AF">
      <w:pPr>
        <w:jc w:val="center"/>
        <w:rPr>
          <w:sz w:val="24"/>
        </w:rPr>
      </w:pPr>
      <w:r>
        <w:rPr>
          <w:sz w:val="24"/>
        </w:rPr>
        <w:t>July 18, 2016</w:t>
      </w:r>
    </w:p>
    <w:p w:rsidR="00446319" w:rsidRDefault="00446319"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C4688C">
        <w:rPr>
          <w:sz w:val="24"/>
        </w:rPr>
        <w:t>2016-2553259</w:t>
      </w:r>
    </w:p>
    <w:p w:rsidR="00C53327" w:rsidRDefault="00C53327" w:rsidP="00093DF4">
      <w:pPr>
        <w:jc w:val="right"/>
        <w:rPr>
          <w:sz w:val="24"/>
        </w:rPr>
      </w:pPr>
      <w:r w:rsidRPr="001F0D55">
        <w:rPr>
          <w:sz w:val="24"/>
        </w:rPr>
        <w:t>Utility Code:</w:t>
      </w:r>
      <w:r>
        <w:rPr>
          <w:sz w:val="24"/>
        </w:rPr>
        <w:t xml:space="preserve"> </w:t>
      </w:r>
      <w:r w:rsidR="00C4688C">
        <w:rPr>
          <w:sz w:val="24"/>
        </w:rPr>
        <w:t>1118934</w:t>
      </w:r>
    </w:p>
    <w:p w:rsidR="00446319" w:rsidRDefault="00446319" w:rsidP="00093DF4">
      <w:pPr>
        <w:rPr>
          <w:b/>
          <w:sz w:val="24"/>
          <w:szCs w:val="24"/>
          <w:u w:val="single"/>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6C5A9F" w:rsidRDefault="002C2710" w:rsidP="00BA4EDF">
      <w:pPr>
        <w:rPr>
          <w:sz w:val="24"/>
        </w:rPr>
      </w:pPr>
      <w:r>
        <w:rPr>
          <w:sz w:val="24"/>
        </w:rPr>
        <w:t>MICHAEL A SENFF</w:t>
      </w:r>
      <w:r w:rsidR="00C4688C">
        <w:rPr>
          <w:sz w:val="24"/>
        </w:rPr>
        <w:t xml:space="preserve"> PRESIDENT</w:t>
      </w:r>
    </w:p>
    <w:p w:rsidR="00C4688C" w:rsidRDefault="00C4688C" w:rsidP="00BA4EDF">
      <w:pPr>
        <w:rPr>
          <w:sz w:val="24"/>
        </w:rPr>
      </w:pPr>
      <w:r>
        <w:rPr>
          <w:sz w:val="24"/>
        </w:rPr>
        <w:t xml:space="preserve">ADVANTAGE ENERGY </w:t>
      </w:r>
      <w:r w:rsidR="002C2710">
        <w:rPr>
          <w:sz w:val="24"/>
        </w:rPr>
        <w:t>PARTNERS</w:t>
      </w:r>
      <w:r>
        <w:rPr>
          <w:sz w:val="24"/>
        </w:rPr>
        <w:t xml:space="preserve"> LLC</w:t>
      </w:r>
    </w:p>
    <w:p w:rsidR="00C4688C" w:rsidRDefault="002C2710" w:rsidP="00BA4EDF">
      <w:pPr>
        <w:rPr>
          <w:sz w:val="24"/>
        </w:rPr>
      </w:pPr>
      <w:r>
        <w:rPr>
          <w:sz w:val="24"/>
        </w:rPr>
        <w:t>2009 MACKENZIE WAY</w:t>
      </w:r>
      <w:r w:rsidR="00C4688C">
        <w:rPr>
          <w:sz w:val="24"/>
        </w:rPr>
        <w:t xml:space="preserve"> SUITE 100</w:t>
      </w:r>
    </w:p>
    <w:p w:rsidR="00C4688C" w:rsidRDefault="00C4688C" w:rsidP="00BA4EDF">
      <w:pPr>
        <w:rPr>
          <w:sz w:val="24"/>
        </w:rPr>
      </w:pPr>
      <w:r>
        <w:rPr>
          <w:sz w:val="24"/>
        </w:rPr>
        <w:t>CRANBERRY TOWNSHIP PA  16066</w:t>
      </w:r>
    </w:p>
    <w:p w:rsidR="00C4688C" w:rsidRDefault="00C4688C" w:rsidP="00BA4EDF">
      <w:pPr>
        <w:rPr>
          <w:sz w:val="24"/>
        </w:rPr>
      </w:pPr>
    </w:p>
    <w:p w:rsidR="00C4688C" w:rsidRDefault="002C2710" w:rsidP="00BA4EDF">
      <w:pPr>
        <w:rPr>
          <w:sz w:val="24"/>
        </w:rPr>
      </w:pPr>
      <w:r>
        <w:rPr>
          <w:sz w:val="24"/>
        </w:rPr>
        <w:t>MEGAN ROONEY</w:t>
      </w:r>
      <w:r w:rsidR="00C4688C">
        <w:rPr>
          <w:sz w:val="24"/>
        </w:rPr>
        <w:t xml:space="preserve"> ACCOUNT MANAGER</w:t>
      </w:r>
    </w:p>
    <w:p w:rsidR="00C4688C" w:rsidRDefault="00C4688C" w:rsidP="00BA4EDF">
      <w:pPr>
        <w:rPr>
          <w:sz w:val="24"/>
        </w:rPr>
      </w:pPr>
      <w:r>
        <w:rPr>
          <w:sz w:val="24"/>
        </w:rPr>
        <w:t>LICENSELOGIX</w:t>
      </w:r>
    </w:p>
    <w:p w:rsidR="00C4688C" w:rsidRDefault="00C4688C" w:rsidP="00BA4EDF">
      <w:pPr>
        <w:rPr>
          <w:sz w:val="24"/>
        </w:rPr>
      </w:pPr>
      <w:r>
        <w:rPr>
          <w:sz w:val="24"/>
        </w:rPr>
        <w:t>140 GRAND STREET SUITE 300</w:t>
      </w:r>
    </w:p>
    <w:p w:rsidR="00C4688C" w:rsidRDefault="002C2710" w:rsidP="00BA4EDF">
      <w:pPr>
        <w:rPr>
          <w:sz w:val="24"/>
        </w:rPr>
      </w:pPr>
      <w:r>
        <w:rPr>
          <w:sz w:val="24"/>
        </w:rPr>
        <w:t>WHITE PLAINS</w:t>
      </w:r>
      <w:r w:rsidR="00C4688C">
        <w:rPr>
          <w:sz w:val="24"/>
        </w:rPr>
        <w:t xml:space="preserve"> NY  10601</w:t>
      </w:r>
    </w:p>
    <w:p w:rsidR="00420608" w:rsidRDefault="00420608" w:rsidP="00BA4EDF">
      <w:pPr>
        <w:rPr>
          <w:rFonts w:ascii="Arial" w:hAnsi="Arial"/>
          <w:sz w:val="24"/>
        </w:rPr>
      </w:pPr>
    </w:p>
    <w:p w:rsidR="00BA4EDF" w:rsidRDefault="00BA4EDF" w:rsidP="00BA4EDF">
      <w:pPr>
        <w:rPr>
          <w:sz w:val="24"/>
        </w:rPr>
      </w:pPr>
    </w:p>
    <w:p w:rsidR="00C53327" w:rsidRPr="001F0D55" w:rsidRDefault="00C53327" w:rsidP="00446319">
      <w:pPr>
        <w:ind w:left="1980" w:hanging="540"/>
        <w:rPr>
          <w:sz w:val="24"/>
        </w:rPr>
      </w:pPr>
      <w:r w:rsidRPr="00435CD9">
        <w:rPr>
          <w:sz w:val="24"/>
        </w:rPr>
        <w:t xml:space="preserve">RE: </w:t>
      </w:r>
      <w:r w:rsidR="00446319">
        <w:rPr>
          <w:sz w:val="24"/>
        </w:rPr>
        <w:t xml:space="preserve"> </w:t>
      </w:r>
      <w:r w:rsidRPr="00435CD9">
        <w:rPr>
          <w:sz w:val="24"/>
        </w:rPr>
        <w:t xml:space="preserve">Electric Generation Supplier License Application of </w:t>
      </w:r>
      <w:r w:rsidR="00C4688C">
        <w:rPr>
          <w:sz w:val="24"/>
        </w:rPr>
        <w:t>Advantage Energy Partners, LLC</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C4688C">
        <w:rPr>
          <w:sz w:val="24"/>
          <w:szCs w:val="24"/>
        </w:rPr>
        <w:t>Mr. Senff</w:t>
      </w:r>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C4688C">
        <w:rPr>
          <w:sz w:val="24"/>
          <w:szCs w:val="24"/>
        </w:rPr>
        <w:t>June 22, 2016</w:t>
      </w:r>
      <w:r w:rsidRPr="001F0D55">
        <w:rPr>
          <w:sz w:val="24"/>
          <w:szCs w:val="24"/>
        </w:rPr>
        <w:t xml:space="preserve">, </w:t>
      </w:r>
      <w:r w:rsidR="00C4688C">
        <w:rPr>
          <w:sz w:val="24"/>
          <w:szCs w:val="24"/>
        </w:rPr>
        <w:t>Advantage Energy Partners, LLC</w:t>
      </w:r>
      <w:r w:rsidR="002B6AF2" w:rsidRPr="001F0D55">
        <w:rPr>
          <w:sz w:val="24"/>
        </w:rPr>
        <w:t xml:space="preserve">’s </w:t>
      </w:r>
      <w:r w:rsidRPr="001F0D55">
        <w:rPr>
          <w:sz w:val="24"/>
          <w:szCs w:val="24"/>
        </w:rPr>
        <w:t>application for an Electric Generation Supplier license 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C4688C" w:rsidRPr="00C4688C">
        <w:rPr>
          <w:sz w:val="24"/>
          <w:szCs w:val="24"/>
          <w:u w:val="single"/>
        </w:rPr>
        <w:t>20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C4688C">
        <w:rPr>
          <w:sz w:val="24"/>
        </w:rPr>
        <w:t>Advantage Energy Partners, LLC</w:t>
      </w:r>
      <w:r w:rsidRPr="00282317">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72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C4688C">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C4688C">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C4688C">
            <w:pPr>
              <w:ind w:right="-90"/>
              <w:rPr>
                <w:sz w:val="24"/>
                <w:szCs w:val="24"/>
              </w:rPr>
            </w:pPr>
            <w:r>
              <w:rPr>
                <w:sz w:val="24"/>
                <w:szCs w:val="24"/>
              </w:rPr>
              <w:t>400 North Street</w:t>
            </w:r>
          </w:p>
        </w:tc>
      </w:tr>
      <w:tr w:rsidR="003D5DAE" w:rsidTr="003D5DAE">
        <w:trPr>
          <w:jc w:val="center"/>
        </w:trPr>
        <w:tc>
          <w:tcPr>
            <w:tcW w:w="4158" w:type="dxa"/>
          </w:tcPr>
          <w:p w:rsidR="003D5DAE" w:rsidRDefault="003D5DAE" w:rsidP="00C4688C">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r>
        <w:rPr>
          <w:sz w:val="24"/>
          <w:szCs w:val="24"/>
        </w:rPr>
        <w:tab/>
      </w: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C4688C">
        <w:rPr>
          <w:sz w:val="24"/>
          <w:szCs w:val="24"/>
        </w:rPr>
        <w:t>Yasmin Snowberger</w:t>
      </w:r>
      <w:r>
        <w:rPr>
          <w:sz w:val="24"/>
          <w:szCs w:val="24"/>
        </w:rPr>
        <w:t xml:space="preserve"> </w:t>
      </w:r>
      <w:r w:rsidRPr="004F62B7">
        <w:rPr>
          <w:sz w:val="24"/>
          <w:szCs w:val="24"/>
        </w:rPr>
        <w:t>at</w:t>
      </w:r>
      <w:r w:rsidR="00E376EB">
        <w:rPr>
          <w:sz w:val="24"/>
          <w:szCs w:val="24"/>
        </w:rPr>
        <w:t xml:space="preserve"> </w:t>
      </w:r>
      <w:hyperlink r:id="rId12" w:history="1">
        <w:r w:rsidR="00C4688C" w:rsidRPr="007F46BD">
          <w:rPr>
            <w:rStyle w:val="Hyperlink"/>
            <w:sz w:val="24"/>
            <w:szCs w:val="24"/>
          </w:rPr>
          <w:t>ysnowberge@pa.gov</w:t>
        </w:r>
      </w:hyperlink>
      <w:r w:rsidR="002944B9">
        <w:rPr>
          <w:sz w:val="24"/>
          <w:szCs w:val="24"/>
        </w:rPr>
        <w:t>.  Pl</w:t>
      </w:r>
      <w:r>
        <w:rPr>
          <w:sz w:val="24"/>
          <w:szCs w:val="24"/>
        </w:rPr>
        <w:t xml:space="preserve">ease direct any questions to </w:t>
      </w:r>
      <w:r w:rsidR="00C4688C">
        <w:rPr>
          <w:sz w:val="24"/>
          <w:szCs w:val="24"/>
        </w:rPr>
        <w:t>Yasmin Snowberger</w:t>
      </w:r>
      <w:r>
        <w:rPr>
          <w:sz w:val="24"/>
          <w:szCs w:val="24"/>
        </w:rPr>
        <w:t xml:space="preserve">, Bureau of Technical </w:t>
      </w:r>
      <w:r w:rsidRPr="004F62B7">
        <w:rPr>
          <w:sz w:val="24"/>
          <w:szCs w:val="24"/>
        </w:rPr>
        <w:t xml:space="preserve">Utility Services, at </w:t>
      </w:r>
      <w:hyperlink r:id="rId13" w:history="1">
        <w:r w:rsidR="00C4688C" w:rsidRPr="007F46BD">
          <w:rPr>
            <w:rStyle w:val="Hyperlink"/>
            <w:sz w:val="24"/>
            <w:szCs w:val="24"/>
          </w:rPr>
          <w:t>ysnowberge@pa.gov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C4688C">
        <w:rPr>
          <w:sz w:val="24"/>
          <w:szCs w:val="24"/>
        </w:rPr>
        <w:t>425-5540</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E540AF"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46693F8E" wp14:editId="4EB806AC">
            <wp:simplePos x="0" y="0"/>
            <wp:positionH relativeFrom="column">
              <wp:posOffset>2666365</wp:posOffset>
            </wp:positionH>
            <wp:positionV relativeFrom="paragraph">
              <wp:posOffset>131445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C4688C">
        <w:rPr>
          <w:sz w:val="24"/>
        </w:rPr>
        <w:t>2016-2553259</w:t>
      </w:r>
    </w:p>
    <w:p w:rsidR="00E57340" w:rsidRPr="00077D4F" w:rsidRDefault="00C4688C" w:rsidP="00C53327">
      <w:pPr>
        <w:jc w:val="center"/>
        <w:rPr>
          <w:sz w:val="24"/>
        </w:rPr>
      </w:pPr>
      <w:r>
        <w:rPr>
          <w:sz w:val="24"/>
        </w:rPr>
        <w:t>Advantage Energy Partners, LLC</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A01F1D" w:rsidRPr="000A5831" w:rsidRDefault="00046BBD" w:rsidP="00A01F1D">
      <w:pPr>
        <w:pStyle w:val="ListParagraph"/>
        <w:numPr>
          <w:ilvl w:val="0"/>
          <w:numId w:val="4"/>
        </w:numPr>
        <w:rPr>
          <w:sz w:val="24"/>
          <w:szCs w:val="24"/>
        </w:rPr>
      </w:pPr>
      <w:r w:rsidRPr="000A5831">
        <w:rPr>
          <w:sz w:val="24"/>
          <w:szCs w:val="24"/>
        </w:rPr>
        <w:t>Reference A</w:t>
      </w:r>
      <w:r w:rsidR="00A01F1D" w:rsidRPr="000A5831">
        <w:rPr>
          <w:sz w:val="24"/>
          <w:szCs w:val="24"/>
        </w:rPr>
        <w:t xml:space="preserve">pplication, Section </w:t>
      </w:r>
      <w:r w:rsidR="000A5831" w:rsidRPr="000A5831">
        <w:rPr>
          <w:sz w:val="24"/>
          <w:szCs w:val="24"/>
        </w:rPr>
        <w:t>7</w:t>
      </w:r>
      <w:r w:rsidR="008D0E3F" w:rsidRPr="000A5831">
        <w:rPr>
          <w:sz w:val="24"/>
          <w:szCs w:val="24"/>
        </w:rPr>
        <w:t>.</w:t>
      </w:r>
      <w:r w:rsidR="000A5831" w:rsidRPr="000A5831">
        <w:rPr>
          <w:sz w:val="24"/>
          <w:szCs w:val="24"/>
        </w:rPr>
        <w:t>b</w:t>
      </w:r>
      <w:r w:rsidR="00A01F1D" w:rsidRPr="000A5831">
        <w:rPr>
          <w:sz w:val="24"/>
          <w:szCs w:val="24"/>
        </w:rPr>
        <w:t xml:space="preserve">, </w:t>
      </w:r>
      <w:r w:rsidR="000A5831" w:rsidRPr="000A5831">
        <w:rPr>
          <w:sz w:val="24"/>
          <w:szCs w:val="24"/>
        </w:rPr>
        <w:t xml:space="preserve">Financial Records, Statements, and Ratings </w:t>
      </w:r>
      <w:r w:rsidR="008D0E3F" w:rsidRPr="000A5831">
        <w:rPr>
          <w:sz w:val="24"/>
          <w:szCs w:val="24"/>
        </w:rPr>
        <w:t>–</w:t>
      </w:r>
      <w:r w:rsidR="00A01F1D" w:rsidRPr="000A5831">
        <w:rPr>
          <w:sz w:val="24"/>
          <w:szCs w:val="24"/>
        </w:rPr>
        <w:t xml:space="preserve"> Applicant </w:t>
      </w:r>
      <w:r w:rsidR="008D0E3F" w:rsidRPr="000A5831">
        <w:rPr>
          <w:sz w:val="24"/>
          <w:szCs w:val="24"/>
        </w:rPr>
        <w:t xml:space="preserve">failed to provide </w:t>
      </w:r>
      <w:r w:rsidR="000A5831" w:rsidRPr="000A5831">
        <w:rPr>
          <w:sz w:val="24"/>
          <w:szCs w:val="24"/>
        </w:rPr>
        <w:t xml:space="preserve">sufficient information to demonstrate financial fitness.  Please provide financial information of the types listed in the application to demonstrate this company’s financial fitness.  Applicant can elect to mark submitted information as confidential.  </w:t>
      </w:r>
      <w:r w:rsidR="00A01F1D" w:rsidRPr="000A5831">
        <w:rPr>
          <w:sz w:val="24"/>
          <w:szCs w:val="24"/>
        </w:rPr>
        <w:t xml:space="preserve">  </w:t>
      </w:r>
      <w:r w:rsidR="00D63FC9">
        <w:rPr>
          <w:sz w:val="24"/>
          <w:szCs w:val="24"/>
        </w:rPr>
        <w:t>Applicant stated “Please see Exhibit E.”  Exhibit E was not provided.</w:t>
      </w:r>
      <w:r w:rsidR="005B237A">
        <w:rPr>
          <w:sz w:val="24"/>
          <w:szCs w:val="24"/>
        </w:rPr>
        <w:t xml:space="preserve"> Please provide Exhibit E.</w:t>
      </w:r>
    </w:p>
    <w:p w:rsidR="003E345B" w:rsidRPr="000A5831" w:rsidRDefault="003E345B" w:rsidP="003E345B">
      <w:pPr>
        <w:pStyle w:val="ListParagraph"/>
        <w:rPr>
          <w:sz w:val="24"/>
          <w:szCs w:val="24"/>
        </w:rPr>
      </w:pPr>
    </w:p>
    <w:p w:rsidR="00D63FC9" w:rsidRPr="00D63FC9" w:rsidRDefault="00046BBD" w:rsidP="00D63FC9">
      <w:pPr>
        <w:pStyle w:val="ListParagraph"/>
        <w:numPr>
          <w:ilvl w:val="0"/>
          <w:numId w:val="4"/>
        </w:numPr>
        <w:rPr>
          <w:sz w:val="24"/>
          <w:szCs w:val="24"/>
        </w:rPr>
      </w:pPr>
      <w:r w:rsidRPr="00D63FC9">
        <w:rPr>
          <w:sz w:val="24"/>
          <w:szCs w:val="24"/>
        </w:rPr>
        <w:t>Reference A</w:t>
      </w:r>
      <w:r w:rsidR="003E345B" w:rsidRPr="00D63FC9">
        <w:rPr>
          <w:sz w:val="24"/>
          <w:szCs w:val="24"/>
        </w:rPr>
        <w:t xml:space="preserve">pplication, Section </w:t>
      </w:r>
      <w:r w:rsidR="00D63FC9" w:rsidRPr="00D63FC9">
        <w:rPr>
          <w:sz w:val="24"/>
          <w:szCs w:val="24"/>
        </w:rPr>
        <w:t>7</w:t>
      </w:r>
      <w:r w:rsidR="007D2DEB" w:rsidRPr="00D63FC9">
        <w:rPr>
          <w:sz w:val="24"/>
          <w:szCs w:val="24"/>
        </w:rPr>
        <w:t>.</w:t>
      </w:r>
      <w:r w:rsidR="00D63FC9" w:rsidRPr="00D63FC9">
        <w:rPr>
          <w:sz w:val="24"/>
          <w:szCs w:val="24"/>
        </w:rPr>
        <w:t>f</w:t>
      </w:r>
      <w:r w:rsidR="003E345B" w:rsidRPr="00D63FC9">
        <w:rPr>
          <w:sz w:val="24"/>
          <w:szCs w:val="24"/>
        </w:rPr>
        <w:t xml:space="preserve">, </w:t>
      </w:r>
      <w:r w:rsidR="00D63FC9" w:rsidRPr="00D63FC9">
        <w:rPr>
          <w:sz w:val="24"/>
          <w:szCs w:val="24"/>
        </w:rPr>
        <w:t>Taxation</w:t>
      </w:r>
      <w:r w:rsidR="003E345B" w:rsidRPr="00D63FC9">
        <w:rPr>
          <w:sz w:val="24"/>
          <w:szCs w:val="24"/>
        </w:rPr>
        <w:t xml:space="preserve"> – </w:t>
      </w:r>
      <w:r w:rsidR="007D2DEB" w:rsidRPr="00D63FC9">
        <w:rPr>
          <w:sz w:val="24"/>
          <w:szCs w:val="24"/>
        </w:rPr>
        <w:t xml:space="preserve">Applicant failed to provide a </w:t>
      </w:r>
      <w:r w:rsidR="00D63FC9" w:rsidRPr="00D63FC9">
        <w:rPr>
          <w:sz w:val="24"/>
          <w:szCs w:val="24"/>
        </w:rPr>
        <w:t xml:space="preserve">Tax Certification Statement.  Applicant stated “Please see Exhibit F.”  Exhibit F was not provided.  Please provide a </w:t>
      </w:r>
      <w:r w:rsidR="005B237A">
        <w:rPr>
          <w:sz w:val="24"/>
          <w:szCs w:val="24"/>
        </w:rPr>
        <w:t xml:space="preserve">completed Exhibit F </w:t>
      </w:r>
      <w:r w:rsidR="00D63FC9" w:rsidRPr="00D63FC9">
        <w:rPr>
          <w:sz w:val="24"/>
          <w:szCs w:val="24"/>
        </w:rPr>
        <w:t>Tax Certification Statement.</w:t>
      </w:r>
    </w:p>
    <w:p w:rsidR="007D2DEB" w:rsidRPr="00D63FC9" w:rsidRDefault="007D2DEB" w:rsidP="007D2DEB">
      <w:pPr>
        <w:pStyle w:val="ListParagraph"/>
        <w:rPr>
          <w:sz w:val="24"/>
          <w:szCs w:val="24"/>
        </w:rPr>
      </w:pPr>
    </w:p>
    <w:p w:rsidR="00D63FC9" w:rsidRPr="00671FA9" w:rsidRDefault="007D2DEB" w:rsidP="00D63FC9">
      <w:pPr>
        <w:pStyle w:val="ListParagraph"/>
        <w:numPr>
          <w:ilvl w:val="0"/>
          <w:numId w:val="4"/>
        </w:numPr>
        <w:rPr>
          <w:sz w:val="24"/>
          <w:szCs w:val="24"/>
        </w:rPr>
      </w:pPr>
      <w:r w:rsidRPr="00671FA9">
        <w:rPr>
          <w:sz w:val="24"/>
          <w:szCs w:val="24"/>
        </w:rPr>
        <w:t xml:space="preserve">Reference Application, Section </w:t>
      </w:r>
      <w:r w:rsidR="00D63FC9" w:rsidRPr="00671FA9">
        <w:rPr>
          <w:sz w:val="24"/>
          <w:szCs w:val="24"/>
        </w:rPr>
        <w:t>8</w:t>
      </w:r>
      <w:r w:rsidRPr="00671FA9">
        <w:rPr>
          <w:sz w:val="24"/>
          <w:szCs w:val="24"/>
        </w:rPr>
        <w:t xml:space="preserve">.a, </w:t>
      </w:r>
      <w:r w:rsidR="00D63FC9" w:rsidRPr="00671FA9">
        <w:rPr>
          <w:sz w:val="24"/>
          <w:szCs w:val="24"/>
        </w:rPr>
        <w:t>Technical Fitness</w:t>
      </w:r>
      <w:r w:rsidRPr="00671FA9">
        <w:rPr>
          <w:sz w:val="24"/>
          <w:szCs w:val="24"/>
        </w:rPr>
        <w:t xml:space="preserve"> – Applicant failed to provide application documentation </w:t>
      </w:r>
      <w:r w:rsidR="00D63FC9" w:rsidRPr="00671FA9">
        <w:rPr>
          <w:sz w:val="24"/>
          <w:szCs w:val="24"/>
        </w:rPr>
        <w:t>to demonstrate technical fitness.  Applicant stated “Please see Exhibit G.”  Exhibit G was not provided.  Please provide</w:t>
      </w:r>
      <w:r w:rsidR="00916ACA">
        <w:rPr>
          <w:sz w:val="24"/>
          <w:szCs w:val="24"/>
        </w:rPr>
        <w:t xml:space="preserve"> Exhibit G</w:t>
      </w:r>
      <w:r w:rsidR="003A5927">
        <w:rPr>
          <w:sz w:val="24"/>
          <w:szCs w:val="24"/>
        </w:rPr>
        <w:t>,</w:t>
      </w:r>
      <w:r w:rsidR="00D63FC9" w:rsidRPr="00671FA9">
        <w:rPr>
          <w:sz w:val="24"/>
          <w:szCs w:val="24"/>
        </w:rPr>
        <w:t xml:space="preserve"> </w:t>
      </w:r>
      <w:r w:rsidR="003A5927">
        <w:rPr>
          <w:sz w:val="24"/>
          <w:szCs w:val="24"/>
        </w:rPr>
        <w:t xml:space="preserve">to include </w:t>
      </w:r>
      <w:r w:rsidR="00671FA9" w:rsidRPr="00671FA9">
        <w:rPr>
          <w:sz w:val="24"/>
          <w:szCs w:val="24"/>
        </w:rPr>
        <w:t xml:space="preserve">information of the types listed in the application to demonstrate this company’s technical fitness.  </w:t>
      </w:r>
    </w:p>
    <w:p w:rsidR="007D2DEB" w:rsidRPr="00671FA9" w:rsidRDefault="007D2DEB" w:rsidP="007D2DEB">
      <w:pPr>
        <w:pStyle w:val="ListParagraph"/>
        <w:rPr>
          <w:sz w:val="24"/>
          <w:szCs w:val="24"/>
        </w:rPr>
      </w:pPr>
    </w:p>
    <w:p w:rsidR="00671FA9" w:rsidRPr="00671FA9" w:rsidRDefault="00B15D34" w:rsidP="00671FA9">
      <w:pPr>
        <w:pStyle w:val="ListParagraph"/>
        <w:numPr>
          <w:ilvl w:val="0"/>
          <w:numId w:val="4"/>
        </w:numPr>
        <w:rPr>
          <w:sz w:val="24"/>
          <w:szCs w:val="24"/>
        </w:rPr>
      </w:pPr>
      <w:r w:rsidRPr="00671FA9">
        <w:rPr>
          <w:sz w:val="24"/>
          <w:szCs w:val="24"/>
        </w:rPr>
        <w:t>Reference Application, Section 8.e, Technical Fitness</w:t>
      </w:r>
      <w:r w:rsidR="00671FA9" w:rsidRPr="00671FA9">
        <w:rPr>
          <w:sz w:val="24"/>
          <w:szCs w:val="24"/>
        </w:rPr>
        <w:t>, Officers</w:t>
      </w:r>
      <w:r w:rsidRPr="00671FA9">
        <w:rPr>
          <w:sz w:val="24"/>
          <w:szCs w:val="24"/>
        </w:rPr>
        <w:t xml:space="preserve"> – Applicant failed to provide detailed professional resumes of its chief officers, to include detailed descriptions on all experience and activities</w:t>
      </w:r>
      <w:r w:rsidR="00D0036B" w:rsidRPr="00671FA9">
        <w:rPr>
          <w:sz w:val="24"/>
          <w:szCs w:val="24"/>
        </w:rPr>
        <w:t xml:space="preserve"> including date ranges</w:t>
      </w:r>
      <w:r w:rsidRPr="00671FA9">
        <w:rPr>
          <w:sz w:val="24"/>
          <w:szCs w:val="24"/>
        </w:rPr>
        <w:t xml:space="preserve">.  </w:t>
      </w:r>
      <w:r w:rsidR="00671FA9" w:rsidRPr="00671FA9">
        <w:rPr>
          <w:sz w:val="24"/>
          <w:szCs w:val="24"/>
        </w:rPr>
        <w:t>Applicant stated “Please see Exhibit G.”  Exhibit G was not provided.</w:t>
      </w:r>
      <w:r w:rsidR="00671FA9">
        <w:rPr>
          <w:sz w:val="24"/>
          <w:szCs w:val="24"/>
        </w:rPr>
        <w:t xml:space="preserve">  Please provide </w:t>
      </w:r>
      <w:r w:rsidR="003A5927">
        <w:rPr>
          <w:sz w:val="24"/>
          <w:szCs w:val="24"/>
        </w:rPr>
        <w:t xml:space="preserve">Exhibit G, with a </w:t>
      </w:r>
      <w:r w:rsidR="00671FA9">
        <w:rPr>
          <w:sz w:val="24"/>
          <w:szCs w:val="24"/>
        </w:rPr>
        <w:t>detailed professional resume for Advantage Energy Partners, LLC chief officer(s).</w:t>
      </w:r>
    </w:p>
    <w:p w:rsidR="00FC7080" w:rsidRPr="00671FA9" w:rsidRDefault="00FC7080" w:rsidP="00671FA9">
      <w:pPr>
        <w:pStyle w:val="ListParagraph"/>
        <w:rPr>
          <w:sz w:val="24"/>
          <w:szCs w:val="24"/>
        </w:rPr>
      </w:pPr>
    </w:p>
    <w:p w:rsidR="00FC7080" w:rsidRPr="00671FA9" w:rsidRDefault="00FC7080" w:rsidP="00FC7080">
      <w:pPr>
        <w:pStyle w:val="ListParagraph"/>
        <w:rPr>
          <w:sz w:val="24"/>
          <w:szCs w:val="24"/>
        </w:rPr>
      </w:pPr>
    </w:p>
    <w:sectPr w:rsidR="00FC7080" w:rsidRPr="00671FA9"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0C" w:rsidRDefault="00C9760C">
      <w:r>
        <w:separator/>
      </w:r>
    </w:p>
  </w:endnote>
  <w:endnote w:type="continuationSeparator" w:id="0">
    <w:p w:rsidR="00C9760C" w:rsidRDefault="00C9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C9" w:rsidRDefault="00D63FC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540AF">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0C" w:rsidRDefault="00C9760C">
      <w:r>
        <w:separator/>
      </w:r>
    </w:p>
  </w:footnote>
  <w:footnote w:type="continuationSeparator" w:id="0">
    <w:p w:rsidR="00C9760C" w:rsidRDefault="00C9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04FA3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A583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4281"/>
    <w:rsid w:val="002A58C0"/>
    <w:rsid w:val="002A679C"/>
    <w:rsid w:val="002B6AF2"/>
    <w:rsid w:val="002C2710"/>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5927"/>
    <w:rsid w:val="003A68DC"/>
    <w:rsid w:val="003B2585"/>
    <w:rsid w:val="003B7F07"/>
    <w:rsid w:val="003C2D27"/>
    <w:rsid w:val="003D085D"/>
    <w:rsid w:val="003D5DAE"/>
    <w:rsid w:val="003E345B"/>
    <w:rsid w:val="00420608"/>
    <w:rsid w:val="0043041F"/>
    <w:rsid w:val="00431993"/>
    <w:rsid w:val="00434796"/>
    <w:rsid w:val="00435CD9"/>
    <w:rsid w:val="0044631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237A"/>
    <w:rsid w:val="005B370A"/>
    <w:rsid w:val="005D724D"/>
    <w:rsid w:val="005D7F45"/>
    <w:rsid w:val="005E1D94"/>
    <w:rsid w:val="005E6FD1"/>
    <w:rsid w:val="00615F18"/>
    <w:rsid w:val="006162E6"/>
    <w:rsid w:val="0063030A"/>
    <w:rsid w:val="00637B52"/>
    <w:rsid w:val="006503D3"/>
    <w:rsid w:val="00653A1A"/>
    <w:rsid w:val="006640C3"/>
    <w:rsid w:val="00666971"/>
    <w:rsid w:val="00671FA9"/>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2EE1"/>
    <w:rsid w:val="0082499B"/>
    <w:rsid w:val="00830E07"/>
    <w:rsid w:val="00860819"/>
    <w:rsid w:val="00872678"/>
    <w:rsid w:val="00884888"/>
    <w:rsid w:val="008B72C2"/>
    <w:rsid w:val="008C6117"/>
    <w:rsid w:val="008D0E3F"/>
    <w:rsid w:val="008D37DA"/>
    <w:rsid w:val="008E3360"/>
    <w:rsid w:val="008F498B"/>
    <w:rsid w:val="008F57BF"/>
    <w:rsid w:val="009131E0"/>
    <w:rsid w:val="00916ACA"/>
    <w:rsid w:val="009276EE"/>
    <w:rsid w:val="009411C6"/>
    <w:rsid w:val="009569E0"/>
    <w:rsid w:val="00956C6F"/>
    <w:rsid w:val="0096021E"/>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C7153"/>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4688C"/>
    <w:rsid w:val="00C532ED"/>
    <w:rsid w:val="00C53327"/>
    <w:rsid w:val="00C57FF1"/>
    <w:rsid w:val="00C67323"/>
    <w:rsid w:val="00C73073"/>
    <w:rsid w:val="00C81971"/>
    <w:rsid w:val="00C84424"/>
    <w:rsid w:val="00C84E04"/>
    <w:rsid w:val="00C9760C"/>
    <w:rsid w:val="00CA39A1"/>
    <w:rsid w:val="00CD6F27"/>
    <w:rsid w:val="00CE2D9A"/>
    <w:rsid w:val="00CE3B6A"/>
    <w:rsid w:val="00CE5EBF"/>
    <w:rsid w:val="00CF60E5"/>
    <w:rsid w:val="00D0036B"/>
    <w:rsid w:val="00D02319"/>
    <w:rsid w:val="00D070F3"/>
    <w:rsid w:val="00D24767"/>
    <w:rsid w:val="00D2648F"/>
    <w:rsid w:val="00D26EF3"/>
    <w:rsid w:val="00D436FB"/>
    <w:rsid w:val="00D456B7"/>
    <w:rsid w:val="00D474C6"/>
    <w:rsid w:val="00D620DC"/>
    <w:rsid w:val="00D63FC9"/>
    <w:rsid w:val="00D97D62"/>
    <w:rsid w:val="00DA7001"/>
    <w:rsid w:val="00DB49B7"/>
    <w:rsid w:val="00DC2959"/>
    <w:rsid w:val="00DC49E4"/>
    <w:rsid w:val="00DD1727"/>
    <w:rsid w:val="00E036AF"/>
    <w:rsid w:val="00E20C2C"/>
    <w:rsid w:val="00E25181"/>
    <w:rsid w:val="00E376EB"/>
    <w:rsid w:val="00E430FD"/>
    <w:rsid w:val="00E5328F"/>
    <w:rsid w:val="00E540AF"/>
    <w:rsid w:val="00E540B5"/>
    <w:rsid w:val="00E566E2"/>
    <w:rsid w:val="00E57340"/>
    <w:rsid w:val="00E7358B"/>
    <w:rsid w:val="00E8035A"/>
    <w:rsid w:val="00E93323"/>
    <w:rsid w:val="00EA3314"/>
    <w:rsid w:val="00EE7718"/>
    <w:rsid w:val="00EF3B78"/>
    <w:rsid w:val="00EF4292"/>
    <w:rsid w:val="00F17155"/>
    <w:rsid w:val="00F30101"/>
    <w:rsid w:val="00F3119D"/>
    <w:rsid w:val="00F5699D"/>
    <w:rsid w:val="00F70085"/>
    <w:rsid w:val="00F77108"/>
    <w:rsid w:val="00F805F2"/>
    <w:rsid w:val="00FA2277"/>
    <w:rsid w:val="00FC1026"/>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snowberge@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snowberg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CDC1-4A66-45F9-BEE2-C1D69883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4520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10</cp:revision>
  <cp:lastPrinted>2016-07-18T12:07:00Z</cp:lastPrinted>
  <dcterms:created xsi:type="dcterms:W3CDTF">2016-07-07T13:54:00Z</dcterms:created>
  <dcterms:modified xsi:type="dcterms:W3CDTF">2016-07-18T12:07:00Z</dcterms:modified>
</cp:coreProperties>
</file>