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F83FCD" w:rsidRDefault="009A5C5F" w:rsidP="00F83FCD">
      <w:pPr>
        <w:tabs>
          <w:tab w:val="left" w:pos="-720"/>
        </w:tabs>
        <w:suppressAutoHyphens/>
        <w:autoSpaceDE/>
        <w:autoSpaceDN/>
        <w:jc w:val="both"/>
        <w:rPr>
          <w:rFonts w:eastAsiaTheme="minorHAnsi"/>
          <w:spacing w:val="-3"/>
        </w:rPr>
      </w:pPr>
      <w:r>
        <w:rPr>
          <w:rFonts w:eastAsiaTheme="minorHAnsi"/>
          <w:spacing w:val="-3"/>
        </w:rPr>
        <w:t xml:space="preserve">Petition of </w:t>
      </w:r>
      <w:r w:rsidR="007A7C59">
        <w:rPr>
          <w:rFonts w:eastAsiaTheme="minorHAnsi"/>
          <w:spacing w:val="-3"/>
        </w:rPr>
        <w:t>West Penn Power Company for</w:t>
      </w:r>
      <w:r w:rsidR="00F83FCD" w:rsidRPr="004B443B">
        <w:rPr>
          <w:rFonts w:eastAsiaTheme="minorHAnsi"/>
          <w:spacing w:val="-3"/>
        </w:rPr>
        <w:tab/>
      </w:r>
      <w:r w:rsidR="00F83FCD" w:rsidRPr="004B443B">
        <w:rPr>
          <w:rFonts w:eastAsiaTheme="minorHAnsi"/>
          <w:spacing w:val="-3"/>
        </w:rPr>
        <w:tab/>
      </w:r>
      <w:r w:rsidR="00F83FCD" w:rsidRPr="004B443B">
        <w:rPr>
          <w:rFonts w:eastAsiaTheme="minorHAnsi"/>
          <w:spacing w:val="-3"/>
        </w:rPr>
        <w:fldChar w:fldCharType="begin"/>
      </w:r>
      <w:r w:rsidR="00F83FCD" w:rsidRPr="004B443B">
        <w:rPr>
          <w:rFonts w:eastAsiaTheme="minorHAnsi"/>
          <w:spacing w:val="-3"/>
        </w:rPr>
        <w:instrText>fillin "Complainant's name" \d ""</w:instrText>
      </w:r>
      <w:r w:rsidR="00F83FCD" w:rsidRPr="004B443B">
        <w:rPr>
          <w:rFonts w:eastAsiaTheme="minorHAnsi"/>
          <w:spacing w:val="-3"/>
        </w:rPr>
        <w:fldChar w:fldCharType="end"/>
      </w:r>
      <w:r w:rsidR="00F83FCD" w:rsidRPr="004B443B">
        <w:rPr>
          <w:rFonts w:eastAsiaTheme="minorHAnsi"/>
          <w:spacing w:val="-3"/>
        </w:rPr>
        <w:t>:</w:t>
      </w:r>
    </w:p>
    <w:p w:rsidR="007A7C59" w:rsidRDefault="007A7C59" w:rsidP="00F83FCD">
      <w:pPr>
        <w:tabs>
          <w:tab w:val="left" w:pos="-720"/>
        </w:tabs>
        <w:suppressAutoHyphens/>
        <w:autoSpaceDE/>
        <w:autoSpaceDN/>
        <w:jc w:val="both"/>
        <w:rPr>
          <w:rFonts w:eastAsiaTheme="minorHAnsi"/>
          <w:spacing w:val="-3"/>
        </w:rPr>
      </w:pPr>
      <w:r>
        <w:rPr>
          <w:rFonts w:eastAsiaTheme="minorHAnsi"/>
          <w:spacing w:val="-3"/>
        </w:rPr>
        <w:t>Approval of a Distribution System Improvement</w:t>
      </w:r>
      <w:r>
        <w:rPr>
          <w:rFonts w:eastAsiaTheme="minorHAnsi"/>
          <w:spacing w:val="-3"/>
        </w:rPr>
        <w:tab/>
        <w:t>:</w:t>
      </w:r>
      <w:r>
        <w:rPr>
          <w:rFonts w:eastAsiaTheme="minorHAnsi"/>
          <w:spacing w:val="-3"/>
        </w:rPr>
        <w:tab/>
      </w:r>
      <w:r>
        <w:rPr>
          <w:rFonts w:eastAsiaTheme="minorHAnsi"/>
          <w:spacing w:val="-3"/>
        </w:rPr>
        <w:tab/>
        <w:t>P-2015-</w:t>
      </w:r>
      <w:r w:rsidR="009272C9">
        <w:rPr>
          <w:rFonts w:eastAsiaTheme="minorHAnsi"/>
          <w:spacing w:val="-3"/>
        </w:rPr>
        <w:t>2508948</w:t>
      </w:r>
    </w:p>
    <w:p w:rsidR="009A5C5F" w:rsidRPr="004B443B" w:rsidRDefault="007A7C59" w:rsidP="00F83FCD">
      <w:pPr>
        <w:tabs>
          <w:tab w:val="left" w:pos="-720"/>
        </w:tabs>
        <w:suppressAutoHyphens/>
        <w:autoSpaceDE/>
        <w:autoSpaceDN/>
        <w:jc w:val="both"/>
        <w:rPr>
          <w:rFonts w:eastAsiaTheme="minorHAnsi"/>
          <w:spacing w:val="-3"/>
        </w:rPr>
      </w:pPr>
      <w:r>
        <w:rPr>
          <w:rFonts w:eastAsiaTheme="minorHAnsi"/>
          <w:spacing w:val="-3"/>
        </w:rPr>
        <w:t>Charge</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sidR="009A5C5F">
        <w:rPr>
          <w:rFonts w:eastAsiaTheme="minorHAnsi"/>
          <w:spacing w:val="-3"/>
        </w:rPr>
        <w:tab/>
        <w:t>:</w:t>
      </w:r>
    </w:p>
    <w:p w:rsidR="007A7C59" w:rsidRDefault="007A7C59" w:rsidP="00F83FCD">
      <w:pPr>
        <w:tabs>
          <w:tab w:val="left" w:pos="-720"/>
        </w:tabs>
        <w:suppressAutoHyphens/>
        <w:autoSpaceDE/>
        <w:autoSpaceDN/>
        <w:jc w:val="both"/>
        <w:rPr>
          <w:rFonts w:eastAsiaTheme="minorHAnsi"/>
          <w:spacing w:val="-3"/>
        </w:rPr>
      </w:pPr>
    </w:p>
    <w:p w:rsidR="003021DB" w:rsidRDefault="003021DB" w:rsidP="00F83FCD">
      <w:pPr>
        <w:tabs>
          <w:tab w:val="left" w:pos="-720"/>
        </w:tabs>
        <w:suppressAutoHyphens/>
        <w:autoSpaceDE/>
        <w:autoSpaceDN/>
        <w:jc w:val="both"/>
        <w:rPr>
          <w:rFonts w:eastAsiaTheme="minorHAnsi"/>
          <w:spacing w:val="-3"/>
        </w:rPr>
      </w:pPr>
    </w:p>
    <w:p w:rsidR="00F83FCD" w:rsidRDefault="007A7C59" w:rsidP="00F83FCD">
      <w:pPr>
        <w:tabs>
          <w:tab w:val="left" w:pos="-720"/>
        </w:tabs>
        <w:suppressAutoHyphens/>
        <w:autoSpaceDE/>
        <w:autoSpaceDN/>
        <w:jc w:val="both"/>
        <w:rPr>
          <w:rFonts w:eastAsiaTheme="minorHAnsi"/>
          <w:spacing w:val="-3"/>
        </w:rPr>
      </w:pPr>
      <w:r>
        <w:rPr>
          <w:rFonts w:eastAsiaTheme="minorHAnsi"/>
          <w:spacing w:val="-3"/>
        </w:rPr>
        <w:t>Office of Consumer Advocate</w:t>
      </w:r>
      <w:r>
        <w:rPr>
          <w:rFonts w:eastAsiaTheme="minorHAnsi"/>
          <w:spacing w:val="-3"/>
        </w:rPr>
        <w:tab/>
      </w:r>
      <w:r>
        <w:rPr>
          <w:rFonts w:eastAsiaTheme="minorHAnsi"/>
          <w:spacing w:val="-3"/>
        </w:rPr>
        <w:tab/>
      </w:r>
      <w:r>
        <w:rPr>
          <w:rFonts w:eastAsiaTheme="minorHAnsi"/>
          <w:spacing w:val="-3"/>
        </w:rPr>
        <w:tab/>
      </w:r>
      <w:r w:rsidR="00F83FCD" w:rsidRPr="004B443B">
        <w:rPr>
          <w:rFonts w:eastAsiaTheme="minorHAnsi"/>
          <w:spacing w:val="-3"/>
        </w:rPr>
        <w:tab/>
        <w:t>:</w:t>
      </w:r>
    </w:p>
    <w:p w:rsidR="009A5C5F" w:rsidRDefault="007A7C59" w:rsidP="00F83FCD">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sidR="009A5C5F">
        <w:rPr>
          <w:rFonts w:eastAsiaTheme="minorHAnsi"/>
          <w:spacing w:val="-3"/>
        </w:rPr>
        <w:tab/>
        <w:t>:</w:t>
      </w:r>
      <w:r>
        <w:rPr>
          <w:rFonts w:eastAsiaTheme="minorHAnsi"/>
          <w:spacing w:val="-3"/>
        </w:rPr>
        <w:tab/>
      </w:r>
      <w:r>
        <w:rPr>
          <w:rFonts w:eastAsiaTheme="minorHAnsi"/>
          <w:spacing w:val="-3"/>
        </w:rPr>
        <w:tab/>
        <w:t>C-2016-2531019</w:t>
      </w:r>
    </w:p>
    <w:p w:rsidR="007A7C59" w:rsidRDefault="007A7C59" w:rsidP="00F83FCD">
      <w:pPr>
        <w:tabs>
          <w:tab w:val="left" w:pos="-720"/>
        </w:tabs>
        <w:suppressAutoHyphens/>
        <w:autoSpaceDE/>
        <w:autoSpaceDN/>
        <w:jc w:val="both"/>
        <w:rPr>
          <w:rFonts w:eastAsiaTheme="minorHAnsi"/>
          <w:spacing w:val="-3"/>
        </w:rPr>
      </w:pPr>
      <w:r>
        <w:rPr>
          <w:rFonts w:eastAsiaTheme="minorHAnsi"/>
          <w:spacing w:val="-3"/>
        </w:rPr>
        <w:tab/>
        <w:t>v.</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7A7C59" w:rsidRDefault="007A7C59" w:rsidP="00F83FCD">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C97272" w:rsidRDefault="007A7C59" w:rsidP="009A5C5F">
      <w:pPr>
        <w:tabs>
          <w:tab w:val="left" w:pos="-720"/>
        </w:tabs>
        <w:suppressAutoHyphens/>
        <w:autoSpaceDE/>
        <w:autoSpaceDN/>
        <w:jc w:val="both"/>
        <w:rPr>
          <w:bCs/>
          <w:color w:val="000000"/>
        </w:rPr>
      </w:pPr>
      <w:r>
        <w:rPr>
          <w:rFonts w:eastAsiaTheme="minorHAnsi"/>
          <w:spacing w:val="-3"/>
        </w:rPr>
        <w:t>West Penn Power Company</w:t>
      </w:r>
      <w:r w:rsidR="009A5C5F">
        <w:rPr>
          <w:rFonts w:eastAsiaTheme="minorHAnsi"/>
          <w:spacing w:val="-3"/>
        </w:rPr>
        <w:tab/>
      </w:r>
      <w:r w:rsidR="009A5C5F">
        <w:rPr>
          <w:rFonts w:eastAsiaTheme="minorHAnsi"/>
          <w:spacing w:val="-3"/>
        </w:rPr>
        <w:tab/>
      </w:r>
      <w:r w:rsidR="009A5C5F">
        <w:rPr>
          <w:rFonts w:eastAsiaTheme="minorHAnsi"/>
          <w:spacing w:val="-3"/>
        </w:rPr>
        <w:tab/>
      </w:r>
      <w:r w:rsidR="009A5C5F">
        <w:rPr>
          <w:rFonts w:eastAsiaTheme="minorHAnsi"/>
          <w:spacing w:val="-3"/>
        </w:rPr>
        <w:tab/>
        <w:t>:</w:t>
      </w:r>
    </w:p>
    <w:p w:rsidR="00C97272" w:rsidRDefault="00C97272" w:rsidP="00D65D31">
      <w:pPr>
        <w:widowControl w:val="0"/>
        <w:adjustRightInd w:val="0"/>
        <w:rPr>
          <w:bCs/>
          <w:color w:val="000000"/>
        </w:rPr>
      </w:pPr>
    </w:p>
    <w:p w:rsidR="002A5872" w:rsidRDefault="002A5872" w:rsidP="00D65D31">
      <w:pPr>
        <w:widowControl w:val="0"/>
        <w:adjustRightInd w:val="0"/>
        <w:rPr>
          <w:bCs/>
          <w:color w:val="000000"/>
        </w:rPr>
      </w:pPr>
    </w:p>
    <w:p w:rsidR="00A93343" w:rsidRDefault="00A93343" w:rsidP="00D65D31">
      <w:pPr>
        <w:widowControl w:val="0"/>
        <w:adjustRightInd w:val="0"/>
        <w:rPr>
          <w:bCs/>
          <w:color w:val="000000"/>
        </w:rPr>
      </w:pPr>
    </w:p>
    <w:p w:rsidR="000629B2" w:rsidRDefault="0057157D" w:rsidP="0057157D">
      <w:pPr>
        <w:tabs>
          <w:tab w:val="center" w:pos="4680"/>
        </w:tabs>
        <w:suppressAutoHyphens/>
        <w:jc w:val="center"/>
        <w:rPr>
          <w:b/>
          <w:bCs/>
          <w:color w:val="000000"/>
          <w:u w:val="single"/>
        </w:rPr>
      </w:pPr>
      <w:r>
        <w:rPr>
          <w:b/>
          <w:bCs/>
          <w:spacing w:val="-3"/>
          <w:u w:val="single"/>
        </w:rPr>
        <w:t xml:space="preserve">PREHEARING CONFERENCE </w:t>
      </w:r>
      <w:r w:rsidR="0062545F" w:rsidRPr="00550B34">
        <w:rPr>
          <w:b/>
          <w:bCs/>
          <w:spacing w:val="-3"/>
          <w:u w:val="single"/>
        </w:rPr>
        <w:t>ORDER</w:t>
      </w:r>
    </w:p>
    <w:p w:rsidR="00A82D94" w:rsidRPr="00A82D94" w:rsidRDefault="00A82D94" w:rsidP="002A5872">
      <w:pPr>
        <w:widowControl w:val="0"/>
        <w:adjustRightInd w:val="0"/>
        <w:jc w:val="center"/>
        <w:rPr>
          <w:b/>
          <w:bCs/>
          <w:color w:val="000000"/>
          <w:u w:val="single"/>
        </w:rPr>
      </w:pPr>
    </w:p>
    <w:p w:rsidR="00E67635" w:rsidRDefault="00E67635" w:rsidP="00897878">
      <w:pPr>
        <w:widowControl w:val="0"/>
        <w:adjustRightInd w:val="0"/>
        <w:jc w:val="center"/>
        <w:rPr>
          <w:b/>
          <w:bCs/>
          <w:spacing w:val="-3"/>
          <w:u w:val="single"/>
        </w:rPr>
      </w:pPr>
    </w:p>
    <w:p w:rsidR="004B5753" w:rsidRPr="00344EB1" w:rsidRDefault="004B443B" w:rsidP="00A93343">
      <w:pPr>
        <w:pStyle w:val="ParaTab1"/>
        <w:tabs>
          <w:tab w:val="left" w:pos="2070"/>
        </w:tabs>
        <w:spacing w:line="360" w:lineRule="auto"/>
        <w:rPr>
          <w:strike/>
        </w:rPr>
      </w:pPr>
      <w:r>
        <w:t>O</w:t>
      </w:r>
      <w:r w:rsidRPr="004B443B">
        <w:t>n</w:t>
      </w:r>
      <w:r w:rsidR="00344EB1">
        <w:t xml:space="preserve"> June 9, 2016, the Pennsylvania Public Utility Commission (Commission) entered an Opinion and Order </w:t>
      </w:r>
      <w:r w:rsidR="004306D9">
        <w:t xml:space="preserve">approving a petition for a Distribution System Improvement Charge (DSIC) filed by West Penn Power Company (West Penn).  In the Order, the Commission determined that the petition complies with the requirements of </w:t>
      </w:r>
      <w:r w:rsidR="00BB5896">
        <w:t xml:space="preserve">Act 11 of 2012 (Act 11) and the Commission’s Final Implementation Order implementing Act 11.  </w:t>
      </w:r>
      <w:r w:rsidR="00BB5896">
        <w:rPr>
          <w:u w:val="single"/>
        </w:rPr>
        <w:t>Implementation of Act 11 of 2012</w:t>
      </w:r>
      <w:r w:rsidR="00BB5896">
        <w:t xml:space="preserve">, Docket No. M-2012-2293611 (entered Aug. 2, 2012).  </w:t>
      </w:r>
      <w:r w:rsidR="009272C9">
        <w:t>The Commission found the petition to be consistent with applicable law and Commission policy and allowed the tariff to go into effect on July 1, 2016.  The Commission, however, also referred the matter to the Office of Administrative Law Judge (OALJ) for hearing and preparation of a recommendation decision regarding various issues raised in response to the petition.</w:t>
      </w:r>
    </w:p>
    <w:p w:rsidR="004B5753" w:rsidRDefault="004B5753" w:rsidP="00A93343">
      <w:pPr>
        <w:pStyle w:val="ParaTab1"/>
        <w:tabs>
          <w:tab w:val="left" w:pos="2070"/>
        </w:tabs>
        <w:spacing w:line="360" w:lineRule="auto"/>
      </w:pPr>
    </w:p>
    <w:p w:rsidR="00AD0B77" w:rsidRDefault="00BB5896" w:rsidP="00A93343">
      <w:pPr>
        <w:pStyle w:val="ParaTab1"/>
        <w:tabs>
          <w:tab w:val="left" w:pos="2070"/>
        </w:tabs>
        <w:spacing w:line="360" w:lineRule="auto"/>
      </w:pPr>
      <w:r>
        <w:t>As a result, on July 20, 2016</w:t>
      </w:r>
      <w:r w:rsidR="00253AE5">
        <w:t xml:space="preserve">, the Commission issued a Hearing Notice establishing an </w:t>
      </w:r>
      <w:r w:rsidR="00AD0B77">
        <w:t>Initial Prehearing Conference for this case fo</w:t>
      </w:r>
      <w:r w:rsidR="00A81882">
        <w:t xml:space="preserve">r </w:t>
      </w:r>
      <w:r w:rsidR="003954A2" w:rsidRPr="00DE738E">
        <w:rPr>
          <w:b/>
          <w:u w:val="single"/>
        </w:rPr>
        <w:t xml:space="preserve">Wednesday, August 10, 2016 at </w:t>
      </w:r>
      <w:r w:rsidR="009272C9">
        <w:rPr>
          <w:b/>
          <w:u w:val="single"/>
        </w:rPr>
        <w:t>11</w:t>
      </w:r>
      <w:r w:rsidR="003954A2" w:rsidRPr="00DE738E">
        <w:rPr>
          <w:b/>
          <w:u w:val="single"/>
        </w:rPr>
        <w:t>:00 a.m.</w:t>
      </w:r>
      <w:r w:rsidR="003954A2" w:rsidRPr="00DE738E">
        <w:t xml:space="preserve"> in Hearing Room 5</w:t>
      </w:r>
      <w:r w:rsidR="003954A2">
        <w:t xml:space="preserve"> </w:t>
      </w:r>
      <w:r w:rsidR="00404235">
        <w:t xml:space="preserve">of the Commonwealth Keystone Building in Harrisburg </w:t>
      </w:r>
      <w:r w:rsidR="00AD0B77">
        <w:t>and assigning me as the Presiding Officer.</w:t>
      </w:r>
    </w:p>
    <w:p w:rsidR="00CB731C" w:rsidRPr="005464B5" w:rsidRDefault="00CB731C" w:rsidP="00A93343">
      <w:pPr>
        <w:pStyle w:val="ParaTab1"/>
        <w:tabs>
          <w:tab w:val="left" w:pos="2070"/>
        </w:tabs>
        <w:spacing w:line="360" w:lineRule="auto"/>
      </w:pPr>
    </w:p>
    <w:p w:rsidR="00B02AF5" w:rsidRPr="00807232" w:rsidRDefault="00B02AF5" w:rsidP="00A93343">
      <w:pPr>
        <w:pStyle w:val="BodyTextIndent"/>
        <w:widowControl/>
        <w:spacing w:line="360" w:lineRule="auto"/>
        <w:ind w:left="0" w:firstLine="1440"/>
        <w:jc w:val="left"/>
        <w:rPr>
          <w:sz w:val="24"/>
          <w:szCs w:val="24"/>
        </w:rPr>
      </w:pPr>
      <w:r w:rsidRPr="00807232">
        <w:rPr>
          <w:sz w:val="24"/>
          <w:szCs w:val="24"/>
        </w:rPr>
        <w:t xml:space="preserve">In </w:t>
      </w:r>
      <w:r w:rsidR="00A81882">
        <w:rPr>
          <w:sz w:val="24"/>
          <w:szCs w:val="24"/>
        </w:rPr>
        <w:t xml:space="preserve">anticipation of the Initial Prehearing Conference and in </w:t>
      </w:r>
      <w:r w:rsidRPr="00807232">
        <w:rPr>
          <w:sz w:val="24"/>
          <w:szCs w:val="24"/>
        </w:rPr>
        <w:t xml:space="preserve">accordance with Section 333 of the Public Utility Code, 66 Pa. C.S. § 333, and Section 5.221-5.224 of the </w:t>
      </w:r>
      <w:r w:rsidRPr="00807232">
        <w:rPr>
          <w:sz w:val="24"/>
          <w:szCs w:val="24"/>
        </w:rPr>
        <w:lastRenderedPageBreak/>
        <w:t>Commission’s regulations, 52 Pa. Code §§ 5.221-5.224, this Prehearing Conference Order is being issued.</w:t>
      </w:r>
    </w:p>
    <w:p w:rsidR="00B02AF5" w:rsidRPr="00807232" w:rsidRDefault="00B02AF5" w:rsidP="00A93343">
      <w:pPr>
        <w:pStyle w:val="BodyTextIndent"/>
        <w:widowControl/>
        <w:spacing w:line="360" w:lineRule="auto"/>
        <w:ind w:left="0" w:firstLine="0"/>
        <w:jc w:val="left"/>
        <w:rPr>
          <w:sz w:val="24"/>
          <w:szCs w:val="24"/>
        </w:rPr>
      </w:pPr>
    </w:p>
    <w:p w:rsidR="00B02AF5" w:rsidRPr="00807232" w:rsidRDefault="00B02AF5" w:rsidP="00B02AF5">
      <w:pPr>
        <w:pStyle w:val="BodyTextIndent"/>
        <w:ind w:firstLine="0"/>
        <w:jc w:val="center"/>
        <w:rPr>
          <w:sz w:val="24"/>
          <w:szCs w:val="24"/>
          <w:u w:val="single"/>
        </w:rPr>
      </w:pPr>
      <w:r w:rsidRPr="00807232">
        <w:rPr>
          <w:sz w:val="24"/>
          <w:szCs w:val="24"/>
          <w:u w:val="single"/>
        </w:rPr>
        <w:t>ORDER</w:t>
      </w:r>
    </w:p>
    <w:p w:rsidR="00B02AF5" w:rsidRDefault="00B02AF5" w:rsidP="00A93343">
      <w:pPr>
        <w:pStyle w:val="BodyTextIndent"/>
        <w:spacing w:line="360" w:lineRule="auto"/>
        <w:ind w:firstLine="0"/>
        <w:rPr>
          <w:sz w:val="24"/>
          <w:szCs w:val="24"/>
        </w:rPr>
      </w:pPr>
    </w:p>
    <w:p w:rsidR="00A81882" w:rsidRPr="00807232" w:rsidRDefault="00A81882" w:rsidP="00A93343">
      <w:pPr>
        <w:pStyle w:val="BodyTextIndent"/>
        <w:spacing w:line="360" w:lineRule="auto"/>
        <w:ind w:firstLine="0"/>
        <w:rPr>
          <w:sz w:val="24"/>
          <w:szCs w:val="24"/>
        </w:rPr>
      </w:pPr>
    </w:p>
    <w:p w:rsidR="00B02AF5" w:rsidRPr="00807232" w:rsidRDefault="00B02AF5" w:rsidP="00414688">
      <w:pPr>
        <w:pStyle w:val="BodyTextIndent"/>
        <w:ind w:left="1080"/>
        <w:rPr>
          <w:sz w:val="24"/>
          <w:szCs w:val="24"/>
        </w:rPr>
      </w:pPr>
      <w:r w:rsidRPr="00807232">
        <w:rPr>
          <w:sz w:val="24"/>
          <w:szCs w:val="24"/>
        </w:rPr>
        <w:t>THEREFORE,</w:t>
      </w:r>
    </w:p>
    <w:p w:rsidR="00B02AF5" w:rsidRDefault="00B02AF5" w:rsidP="00B02AF5">
      <w:pPr>
        <w:widowControl w:val="0"/>
        <w:spacing w:line="360" w:lineRule="auto"/>
        <w:ind w:firstLine="1440"/>
      </w:pPr>
    </w:p>
    <w:p w:rsidR="00B02AF5" w:rsidRPr="00807232" w:rsidRDefault="00B02AF5" w:rsidP="00B02AF5">
      <w:pPr>
        <w:widowControl w:val="0"/>
        <w:spacing w:line="360" w:lineRule="auto"/>
        <w:ind w:firstLine="1440"/>
      </w:pPr>
      <w:r w:rsidRPr="00807232">
        <w:t>IT IS ORDERED:</w:t>
      </w:r>
    </w:p>
    <w:p w:rsidR="00B02AF5" w:rsidRPr="00807232" w:rsidRDefault="00B02AF5" w:rsidP="00A93343">
      <w:pPr>
        <w:spacing w:line="360" w:lineRule="auto"/>
        <w:ind w:firstLine="1440"/>
      </w:pPr>
    </w:p>
    <w:p w:rsidR="00B02AF5" w:rsidRPr="00807232" w:rsidRDefault="00A81882" w:rsidP="00A93343">
      <w:pPr>
        <w:pStyle w:val="ListParagraph"/>
        <w:numPr>
          <w:ilvl w:val="0"/>
          <w:numId w:val="27"/>
        </w:numPr>
        <w:spacing w:line="360" w:lineRule="auto"/>
        <w:ind w:left="0" w:firstLine="1440"/>
        <w:contextualSpacing/>
      </w:pPr>
      <w:r>
        <w:t>That an I</w:t>
      </w:r>
      <w:r w:rsidR="00B02AF5" w:rsidRPr="00807232">
        <w:t xml:space="preserve">nitial </w:t>
      </w:r>
      <w:r>
        <w:t>P</w:t>
      </w:r>
      <w:r w:rsidR="00B02AF5" w:rsidRPr="00807232">
        <w:t xml:space="preserve">rehearing </w:t>
      </w:r>
      <w:r>
        <w:t>C</w:t>
      </w:r>
      <w:r w:rsidR="00B02AF5" w:rsidRPr="00807232">
        <w:t xml:space="preserve">onference shall be held </w:t>
      </w:r>
      <w:r w:rsidR="003954A2" w:rsidRPr="00DE738E">
        <w:rPr>
          <w:b/>
          <w:u w:val="single"/>
        </w:rPr>
        <w:t xml:space="preserve">Wednesday, August 10, 2016 at </w:t>
      </w:r>
      <w:r w:rsidR="009272C9">
        <w:rPr>
          <w:b/>
          <w:u w:val="single"/>
        </w:rPr>
        <w:t>11</w:t>
      </w:r>
      <w:r w:rsidR="003954A2" w:rsidRPr="00DE738E">
        <w:rPr>
          <w:b/>
          <w:u w:val="single"/>
        </w:rPr>
        <w:t>:00 a.m.</w:t>
      </w:r>
      <w:r w:rsidR="003954A2" w:rsidRPr="00DE738E">
        <w:t xml:space="preserve"> in Hearing Room 5</w:t>
      </w:r>
      <w:r w:rsidR="003954A2">
        <w:t xml:space="preserve"> </w:t>
      </w:r>
      <w:r w:rsidR="00B02AF5" w:rsidRPr="00807232">
        <w:t>in the Commonwealth Keystone Building, Harrisburg, Pennsylvania.</w:t>
      </w:r>
    </w:p>
    <w:p w:rsidR="00B02AF5" w:rsidRPr="00807232" w:rsidRDefault="00B02AF5" w:rsidP="00A93343">
      <w:pPr>
        <w:spacing w:line="360" w:lineRule="auto"/>
        <w:ind w:firstLine="1440"/>
      </w:pPr>
    </w:p>
    <w:p w:rsidR="00B02AF5" w:rsidRPr="00807232" w:rsidRDefault="00B02AF5" w:rsidP="00A93343">
      <w:pPr>
        <w:pStyle w:val="ListParagraph"/>
        <w:numPr>
          <w:ilvl w:val="0"/>
          <w:numId w:val="27"/>
        </w:numPr>
        <w:spacing w:line="360" w:lineRule="auto"/>
        <w:ind w:left="0" w:firstLine="1440"/>
        <w:contextualSpacing/>
        <w:rPr>
          <w:bCs/>
        </w:rPr>
      </w:pPr>
      <w:r w:rsidRPr="00807232">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p>
    <w:p w:rsidR="00B02AF5" w:rsidRPr="00807232" w:rsidRDefault="00B02AF5" w:rsidP="00A93343">
      <w:pPr>
        <w:spacing w:line="360" w:lineRule="auto"/>
        <w:ind w:firstLine="1440"/>
        <w:rPr>
          <w:bCs/>
        </w:rPr>
      </w:pPr>
    </w:p>
    <w:p w:rsidR="00B02AF5" w:rsidRPr="00807232" w:rsidRDefault="00B02AF5" w:rsidP="00A93343">
      <w:pPr>
        <w:numPr>
          <w:ilvl w:val="0"/>
          <w:numId w:val="27"/>
        </w:numPr>
        <w:spacing w:line="360" w:lineRule="auto"/>
        <w:ind w:left="0" w:firstLine="1440"/>
        <w:rPr>
          <w:bCs/>
        </w:rPr>
      </w:pPr>
      <w:r w:rsidRPr="00807232">
        <w:t>That all parties shall review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rsidR="00B02AF5" w:rsidRPr="00807232" w:rsidRDefault="00B02AF5" w:rsidP="00A93343">
      <w:pPr>
        <w:spacing w:line="360" w:lineRule="auto"/>
        <w:ind w:firstLine="1440"/>
        <w:rPr>
          <w:bCs/>
        </w:rPr>
      </w:pPr>
    </w:p>
    <w:p w:rsidR="00B02AF5" w:rsidRPr="00807232" w:rsidRDefault="00B02AF5" w:rsidP="00A93343">
      <w:pPr>
        <w:numPr>
          <w:ilvl w:val="0"/>
          <w:numId w:val="27"/>
        </w:numPr>
        <w:spacing w:line="360" w:lineRule="auto"/>
        <w:ind w:left="0" w:firstLine="1440"/>
        <w:rPr>
          <w:bCs/>
        </w:rPr>
      </w:pPr>
      <w:r w:rsidRPr="00807232">
        <w:t xml:space="preserve">That pursuant to 52 Pa. Code §§1.21 – 1.23, you may represent yourself, if you are an individual, or you may have an attorney licensed to practice law in the Commonwealth of Pennsylvania, or admitted </w:t>
      </w:r>
      <w:r w:rsidRPr="00807232">
        <w:rPr>
          <w:i/>
        </w:rPr>
        <w:t xml:space="preserve">pro </w:t>
      </w:r>
      <w:proofErr w:type="spellStart"/>
      <w:r w:rsidRPr="00807232">
        <w:rPr>
          <w:i/>
        </w:rPr>
        <w:t>hac</w:t>
      </w:r>
      <w:proofErr w:type="spellEnd"/>
      <w:r w:rsidRPr="00807232">
        <w:rPr>
          <w:i/>
        </w:rPr>
        <w:t xml:space="preserve"> vice</w:t>
      </w:r>
      <w:r w:rsidRPr="00807232">
        <w:t xml:space="preserve">, represent you.  However, if you are a partnership, corporation, trust, association, or governmental agency or subdivision, you must have an attorney licensed to practice law in the Commonwealth of Pennsylvania, or admitted </w:t>
      </w:r>
      <w:r w:rsidRPr="00807232">
        <w:rPr>
          <w:i/>
        </w:rPr>
        <w:t xml:space="preserve">pro </w:t>
      </w:r>
      <w:proofErr w:type="spellStart"/>
      <w:r w:rsidRPr="00807232">
        <w:rPr>
          <w:i/>
        </w:rPr>
        <w:t>hac</w:t>
      </w:r>
      <w:proofErr w:type="spellEnd"/>
      <w:r w:rsidRPr="00807232">
        <w:rPr>
          <w:i/>
        </w:rPr>
        <w:t xml:space="preserve"> vice</w:t>
      </w:r>
      <w:r w:rsidRPr="00807232">
        <w:t xml:space="preserve">, represent you in this proceeding.  Unless you are an attorney, you may not represent </w:t>
      </w:r>
      <w:r w:rsidRPr="00807232">
        <w:lastRenderedPageBreak/>
        <w:t xml:space="preserve">someone else.  Attorneys shall insure that their appearance is entered in accordance with the provisions of 52 </w:t>
      </w:r>
      <w:proofErr w:type="spellStart"/>
      <w:r w:rsidRPr="00807232">
        <w:t>Pa.Code</w:t>
      </w:r>
      <w:proofErr w:type="spellEnd"/>
      <w:r w:rsidRPr="00807232">
        <w:t xml:space="preserve"> § 1.24(b).</w:t>
      </w:r>
    </w:p>
    <w:p w:rsidR="00B02AF5" w:rsidRPr="00807232" w:rsidRDefault="00B02AF5" w:rsidP="00A93343">
      <w:pPr>
        <w:spacing w:line="360" w:lineRule="auto"/>
        <w:ind w:firstLine="1440"/>
        <w:rPr>
          <w:bCs/>
        </w:rPr>
      </w:pPr>
    </w:p>
    <w:p w:rsidR="00B02AF5" w:rsidRPr="00807232" w:rsidRDefault="00B02AF5" w:rsidP="00A93343">
      <w:pPr>
        <w:numPr>
          <w:ilvl w:val="0"/>
          <w:numId w:val="27"/>
        </w:numPr>
        <w:spacing w:line="360" w:lineRule="auto"/>
        <w:ind w:left="0" w:firstLine="1440"/>
        <w:rPr>
          <w:bCs/>
        </w:rPr>
      </w:pPr>
      <w:r w:rsidRPr="00807232">
        <w:t xml:space="preserve">That you must serve me directly with a copy of any document that you file in this proceeding.  </w:t>
      </w:r>
      <w:r w:rsidRPr="00807232">
        <w:rPr>
          <w:spacing w:val="-3"/>
        </w:rPr>
        <w:t xml:space="preserve">My address is: </w:t>
      </w:r>
    </w:p>
    <w:p w:rsidR="00B02AF5" w:rsidRDefault="00B02AF5" w:rsidP="00A93343">
      <w:pPr>
        <w:pStyle w:val="ParaTab1"/>
        <w:tabs>
          <w:tab w:val="clear" w:pos="-720"/>
        </w:tabs>
        <w:spacing w:line="360" w:lineRule="auto"/>
        <w:rPr>
          <w:rFonts w:ascii="Times New Roman" w:hAnsi="Times New Roman" w:cs="Times New Roman"/>
          <w:spacing w:val="-3"/>
        </w:rPr>
      </w:pPr>
    </w:p>
    <w:p w:rsidR="00B02AF5" w:rsidRPr="00807232" w:rsidRDefault="00B02AF5" w:rsidP="00B02AF5">
      <w:pPr>
        <w:pStyle w:val="ParaTab1"/>
        <w:tabs>
          <w:tab w:val="clear" w:pos="-720"/>
        </w:tabs>
        <w:ind w:left="1440"/>
        <w:rPr>
          <w:rFonts w:ascii="Times New Roman" w:hAnsi="Times New Roman" w:cs="Times New Roman"/>
          <w:spacing w:val="-3"/>
        </w:rPr>
      </w:pPr>
      <w:r w:rsidRPr="00807232">
        <w:rPr>
          <w:rFonts w:ascii="Times New Roman" w:hAnsi="Times New Roman" w:cs="Times New Roman"/>
          <w:spacing w:val="-3"/>
        </w:rPr>
        <w:t>Joel H. Cheskis</w:t>
      </w:r>
    </w:p>
    <w:p w:rsidR="00B02AF5" w:rsidRPr="00807232"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Administrative Law Judge</w:t>
      </w:r>
    </w:p>
    <w:p w:rsidR="00B02AF5" w:rsidRPr="00807232"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Pennsylvania Public Utility Commission</w:t>
      </w:r>
    </w:p>
    <w:p w:rsidR="00B02AF5" w:rsidRPr="00807232"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P.O. Box 3265</w:t>
      </w:r>
    </w:p>
    <w:p w:rsidR="00B02AF5" w:rsidRPr="00807232"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Harrisburg, PA 17105-3265</w:t>
      </w:r>
    </w:p>
    <w:p w:rsidR="00B02AF5" w:rsidRPr="00807232"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Telephone:  (717) 783-5452</w:t>
      </w:r>
    </w:p>
    <w:p w:rsidR="00B02AF5" w:rsidRPr="00190DEB" w:rsidRDefault="00B02AF5" w:rsidP="00B02AF5">
      <w:pPr>
        <w:pStyle w:val="ParaTab1"/>
        <w:tabs>
          <w:tab w:val="clear" w:pos="-720"/>
        </w:tabs>
        <w:rPr>
          <w:rFonts w:ascii="Times New Roman" w:hAnsi="Times New Roman" w:cs="Times New Roman"/>
          <w:spacing w:val="-3"/>
        </w:rPr>
      </w:pPr>
      <w:r w:rsidRPr="00807232">
        <w:rPr>
          <w:rFonts w:ascii="Times New Roman" w:hAnsi="Times New Roman" w:cs="Times New Roman"/>
          <w:spacing w:val="-3"/>
        </w:rPr>
        <w:tab/>
      </w:r>
      <w:r w:rsidRPr="00807232">
        <w:rPr>
          <w:rFonts w:ascii="Times New Roman" w:hAnsi="Times New Roman" w:cs="Times New Roman"/>
          <w:spacing w:val="-3"/>
        </w:rPr>
        <w:tab/>
        <w:t xml:space="preserve">Email:  </w:t>
      </w:r>
      <w:hyperlink r:id="rId9" w:history="1">
        <w:r w:rsidRPr="00807232">
          <w:rPr>
            <w:rStyle w:val="Hyperlink"/>
            <w:rFonts w:ascii="Times New Roman" w:hAnsi="Times New Roman" w:cs="Times New Roman"/>
            <w:spacing w:val="-3"/>
          </w:rPr>
          <w:t>jcheskis@pa.gov</w:t>
        </w:r>
      </w:hyperlink>
    </w:p>
    <w:p w:rsidR="00B02AF5" w:rsidRDefault="00B02AF5" w:rsidP="00A93343">
      <w:pPr>
        <w:pStyle w:val="ListParagraph"/>
        <w:spacing w:line="360" w:lineRule="auto"/>
        <w:ind w:left="0"/>
      </w:pPr>
    </w:p>
    <w:p w:rsidR="00B02AF5" w:rsidRPr="00190DEB" w:rsidRDefault="00B02AF5" w:rsidP="00A93343">
      <w:pPr>
        <w:spacing w:line="360" w:lineRule="auto"/>
        <w:rPr>
          <w:bCs/>
        </w:rPr>
      </w:pPr>
      <w:r w:rsidRPr="00190DEB">
        <w:t xml:space="preserve">If you send me any correspondence or document, you must send a copy to all other parties.  For your convenience, a copy of the Commission’s current service list of the parties to this proceeding is enclosed with this Order. </w:t>
      </w:r>
    </w:p>
    <w:p w:rsidR="00B02AF5" w:rsidRPr="00807232" w:rsidRDefault="00B02AF5" w:rsidP="00A93343">
      <w:pPr>
        <w:spacing w:line="360" w:lineRule="auto"/>
        <w:ind w:firstLine="1440"/>
        <w:rPr>
          <w:bCs/>
        </w:rPr>
      </w:pPr>
    </w:p>
    <w:p w:rsidR="00B02AF5" w:rsidRPr="00807232" w:rsidRDefault="00B02AF5" w:rsidP="00A93343">
      <w:pPr>
        <w:pStyle w:val="ListParagraph"/>
        <w:numPr>
          <w:ilvl w:val="0"/>
          <w:numId w:val="27"/>
        </w:numPr>
        <w:spacing w:line="360" w:lineRule="auto"/>
        <w:ind w:left="0" w:firstLine="1440"/>
        <w:contextualSpacing/>
      </w:pPr>
      <w:r w:rsidRPr="00807232">
        <w:t xml:space="preserve">That parties shall review the regulations pertaining to prehearing conferences, in particular 52 </w:t>
      </w:r>
      <w:proofErr w:type="spellStart"/>
      <w:r w:rsidRPr="00807232">
        <w:t>Pa.Code</w:t>
      </w:r>
      <w:proofErr w:type="spellEnd"/>
      <w:r w:rsidRPr="00807232">
        <w:t xml:space="preserve"> §5.222(d),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w:t>
      </w:r>
      <w:proofErr w:type="gramStart"/>
      <w:r w:rsidRPr="00807232">
        <w:t>information,</w:t>
      </w:r>
      <w:proofErr w:type="gramEnd"/>
      <w:r w:rsidRPr="00807232">
        <w:t xml:space="preserve"> to the extent it appears feasible and desirable. </w:t>
      </w:r>
    </w:p>
    <w:p w:rsidR="00B02AF5" w:rsidRPr="00807232" w:rsidRDefault="00B02AF5" w:rsidP="00A93343">
      <w:pPr>
        <w:spacing w:line="360" w:lineRule="auto"/>
        <w:ind w:firstLine="1440"/>
        <w:rPr>
          <w:bCs/>
        </w:rPr>
      </w:pPr>
      <w:r w:rsidRPr="00807232">
        <w:t xml:space="preserve"> </w:t>
      </w:r>
    </w:p>
    <w:p w:rsidR="00B02AF5" w:rsidRPr="00807232" w:rsidRDefault="00B02AF5" w:rsidP="00A93343">
      <w:pPr>
        <w:numPr>
          <w:ilvl w:val="0"/>
          <w:numId w:val="27"/>
        </w:numPr>
        <w:spacing w:line="360" w:lineRule="auto"/>
        <w:ind w:left="0" w:firstLine="1440"/>
        <w:rPr>
          <w:bCs/>
        </w:rPr>
      </w:pPr>
      <w:r w:rsidRPr="00807232">
        <w:t xml:space="preserve">That pursuant to 52 </w:t>
      </w:r>
      <w:proofErr w:type="spellStart"/>
      <w:r w:rsidRPr="00807232">
        <w:t>Pa.Code</w:t>
      </w:r>
      <w:proofErr w:type="spellEnd"/>
      <w:r w:rsidRPr="00807232">
        <w:t xml:space="preserve"> §1.55</w:t>
      </w:r>
      <w:r w:rsidR="007329FB">
        <w:t xml:space="preserve"> (Service on Attorneys) </w:t>
      </w:r>
      <w:r w:rsidRPr="00807232">
        <w:t>each party shall be limited to one entry on the service list.  Parties shall provide the name, business address, business telephone number and business e-mail address (if any) of the person they wish to have listed on the service list.</w:t>
      </w:r>
    </w:p>
    <w:p w:rsidR="00B02AF5" w:rsidRPr="00807232" w:rsidRDefault="00B02AF5" w:rsidP="00A93343">
      <w:pPr>
        <w:spacing w:line="360" w:lineRule="auto"/>
        <w:rPr>
          <w:bCs/>
        </w:rPr>
      </w:pPr>
    </w:p>
    <w:p w:rsidR="00B02AF5" w:rsidRPr="00807232" w:rsidRDefault="00B02AF5" w:rsidP="00A93343">
      <w:pPr>
        <w:numPr>
          <w:ilvl w:val="0"/>
          <w:numId w:val="27"/>
        </w:numPr>
        <w:spacing w:line="360" w:lineRule="auto"/>
        <w:ind w:left="0" w:firstLine="1440"/>
        <w:rPr>
          <w:bCs/>
        </w:rPr>
      </w:pPr>
      <w:r w:rsidRPr="00807232">
        <w:rPr>
          <w:bCs/>
        </w:rPr>
        <w:t xml:space="preserve">That on or before </w:t>
      </w:r>
      <w:r w:rsidR="003954A2">
        <w:rPr>
          <w:b/>
          <w:bCs/>
          <w:u w:val="single"/>
        </w:rPr>
        <w:t>Wednesday, August 3, 2016</w:t>
      </w:r>
      <w:r w:rsidRPr="00807232">
        <w:rPr>
          <w:bCs/>
        </w:rPr>
        <w:t xml:space="preserve"> the parties shall serve me and each other with a Prehearing Conference Memorandum addressing:</w:t>
      </w:r>
    </w:p>
    <w:p w:rsidR="00B02AF5" w:rsidRPr="00807232" w:rsidRDefault="00B02AF5" w:rsidP="00A93343">
      <w:pPr>
        <w:pStyle w:val="ListParagraph"/>
        <w:spacing w:line="360" w:lineRule="auto"/>
        <w:ind w:left="0"/>
        <w:rPr>
          <w:bCs/>
        </w:rPr>
      </w:pPr>
    </w:p>
    <w:p w:rsidR="00B02AF5" w:rsidRPr="00807232" w:rsidRDefault="00B02AF5" w:rsidP="00B02AF5">
      <w:pPr>
        <w:widowControl w:val="0"/>
        <w:spacing w:line="360" w:lineRule="auto"/>
        <w:ind w:left="1440" w:right="1440"/>
      </w:pPr>
      <w:r w:rsidRPr="00807232">
        <w:lastRenderedPageBreak/>
        <w:t>a.)</w:t>
      </w:r>
      <w:r w:rsidRPr="00807232">
        <w:tab/>
        <w:t>The information described in Paragraph 7, above.</w:t>
      </w:r>
    </w:p>
    <w:p w:rsidR="00B02AF5" w:rsidRPr="00807232" w:rsidRDefault="00B02AF5" w:rsidP="00414688">
      <w:pPr>
        <w:widowControl w:val="0"/>
        <w:spacing w:line="360" w:lineRule="auto"/>
        <w:ind w:left="1440" w:right="1440"/>
      </w:pPr>
      <w:r w:rsidRPr="00807232">
        <w:t>b.)</w:t>
      </w:r>
      <w:r w:rsidRPr="00807232">
        <w:tab/>
        <w:t>A statement regarding possible settlement of the case, subject to approval of the Pennsylvania Public Utility Commission.</w:t>
      </w:r>
    </w:p>
    <w:p w:rsidR="00B02AF5" w:rsidRPr="00807232" w:rsidRDefault="00B02AF5" w:rsidP="00414688">
      <w:pPr>
        <w:pStyle w:val="BodyTextIndent2"/>
        <w:spacing w:after="0" w:line="360" w:lineRule="auto"/>
        <w:ind w:left="1080" w:right="1440" w:firstLine="360"/>
      </w:pPr>
      <w:r w:rsidRPr="00807232">
        <w:t>c.)</w:t>
      </w:r>
      <w:r w:rsidRPr="00807232">
        <w:tab/>
        <w:t>A proposed plan and schedule of discovery.</w:t>
      </w:r>
    </w:p>
    <w:p w:rsidR="00B02AF5" w:rsidRPr="00807232" w:rsidRDefault="00B02AF5" w:rsidP="00414688">
      <w:pPr>
        <w:widowControl w:val="0"/>
        <w:spacing w:line="360" w:lineRule="auto"/>
        <w:ind w:left="1440" w:right="1440"/>
      </w:pPr>
      <w:r w:rsidRPr="00807232">
        <w:t>d.)</w:t>
      </w:r>
      <w:r w:rsidRPr="00807232">
        <w:tab/>
        <w:t>A proposed schedule for litigation.</w:t>
      </w:r>
    </w:p>
    <w:p w:rsidR="00B02AF5" w:rsidRPr="00807232" w:rsidRDefault="00B02AF5" w:rsidP="00B02AF5">
      <w:pPr>
        <w:widowControl w:val="0"/>
        <w:spacing w:line="360" w:lineRule="auto"/>
        <w:ind w:left="1440" w:right="1440"/>
      </w:pPr>
      <w:r w:rsidRPr="00807232">
        <w:t>e.)</w:t>
      </w:r>
      <w:r w:rsidRPr="00807232">
        <w:tab/>
        <w:t>Names, business addresses, and telephone numbers of witnesses the party expects to call and the subject matter of each witness’ testimony.</w:t>
      </w:r>
    </w:p>
    <w:p w:rsidR="00B02AF5" w:rsidRPr="00807232" w:rsidRDefault="00B02AF5" w:rsidP="00B02AF5">
      <w:pPr>
        <w:pStyle w:val="BodyTextIndent3"/>
        <w:spacing w:line="360" w:lineRule="auto"/>
        <w:ind w:left="1440" w:right="1440"/>
        <w:rPr>
          <w:sz w:val="24"/>
          <w:szCs w:val="24"/>
        </w:rPr>
      </w:pPr>
      <w:r w:rsidRPr="00807232">
        <w:rPr>
          <w:sz w:val="24"/>
          <w:szCs w:val="24"/>
        </w:rPr>
        <w:t>f.)</w:t>
      </w:r>
      <w:r w:rsidRPr="00807232">
        <w:rPr>
          <w:sz w:val="24"/>
          <w:szCs w:val="24"/>
        </w:rPr>
        <w:tab/>
        <w:t>A list of the issues and sub-issues of this proceeding which the party intends to address and a statement of the party’s position on each of the issues and sub-issues listed.</w:t>
      </w:r>
    </w:p>
    <w:p w:rsidR="00B02AF5" w:rsidRPr="00807232" w:rsidRDefault="00B02AF5" w:rsidP="00A93343">
      <w:pPr>
        <w:spacing w:line="360" w:lineRule="auto"/>
        <w:rPr>
          <w:bCs/>
        </w:rPr>
      </w:pPr>
    </w:p>
    <w:p w:rsidR="00B02AF5" w:rsidRPr="0096573B" w:rsidRDefault="00B02AF5" w:rsidP="00A93343">
      <w:pPr>
        <w:numPr>
          <w:ilvl w:val="0"/>
          <w:numId w:val="27"/>
        </w:numPr>
        <w:spacing w:line="360" w:lineRule="auto"/>
        <w:ind w:left="0" w:firstLine="1440"/>
        <w:rPr>
          <w:bCs/>
        </w:rPr>
      </w:pPr>
      <w:r w:rsidRPr="00807232">
        <w:t xml:space="preserve">That parties serving pre-served testimony pursuant to 52 Pa. Code § 5.412(f) shall be required, within thirty (30) days after the final hearing, to either </w:t>
      </w:r>
      <w:proofErr w:type="spellStart"/>
      <w:r w:rsidRPr="00807232">
        <w:t>eFile</w:t>
      </w:r>
      <w:proofErr w:type="spellEnd"/>
      <w:r w:rsidRPr="00807232">
        <w:t xml:space="preserve"> with or provide to the Secretary’s Bureau a Compact Disc (CD) containing all testimony furnished to the court reporter during the proceeding, consistent with the Commission’s Implementation Order, dated January 10, 2013, at Docket No. M-2012-2331973.</w:t>
      </w:r>
    </w:p>
    <w:p w:rsidR="00B02AF5" w:rsidRPr="00807232" w:rsidRDefault="00B02AF5" w:rsidP="00A93343">
      <w:pPr>
        <w:spacing w:line="360" w:lineRule="auto"/>
        <w:rPr>
          <w:bCs/>
        </w:rPr>
      </w:pPr>
    </w:p>
    <w:p w:rsidR="00B02AF5" w:rsidRPr="00807232" w:rsidRDefault="00B02AF5" w:rsidP="00A93343">
      <w:pPr>
        <w:numPr>
          <w:ilvl w:val="0"/>
          <w:numId w:val="27"/>
        </w:numPr>
        <w:spacing w:line="360" w:lineRule="auto"/>
        <w:ind w:left="0" w:firstLine="1440"/>
        <w:rPr>
          <w:bCs/>
        </w:rPr>
      </w:pPr>
      <w:r>
        <w:t xml:space="preserve">That any party wishing to remain on the service list for this case must </w:t>
      </w:r>
      <w:r w:rsidR="00A81882">
        <w:t xml:space="preserve">appear at the Initial Prehearing Conference or </w:t>
      </w:r>
      <w:r>
        <w:t xml:space="preserve">take an affirmative step </w:t>
      </w:r>
      <w:r w:rsidR="00A81882">
        <w:t xml:space="preserve">indicating their desire to remain on the service list </w:t>
      </w:r>
      <w:r>
        <w:t xml:space="preserve">no later than </w:t>
      </w:r>
      <w:r w:rsidR="003954A2">
        <w:t>August 10, 2016</w:t>
      </w:r>
      <w:r>
        <w:t xml:space="preserve">.  </w:t>
      </w:r>
      <w:r>
        <w:rPr>
          <w:b/>
          <w:u w:val="single"/>
        </w:rPr>
        <w:t xml:space="preserve">Any party </w:t>
      </w:r>
      <w:r w:rsidRPr="003C7FEF">
        <w:rPr>
          <w:b/>
          <w:u w:val="single"/>
        </w:rPr>
        <w:t xml:space="preserve">on the Commission’s current service list </w:t>
      </w:r>
      <w:r>
        <w:rPr>
          <w:b/>
          <w:u w:val="single"/>
        </w:rPr>
        <w:t xml:space="preserve">who has not </w:t>
      </w:r>
      <w:r w:rsidR="00A81882">
        <w:rPr>
          <w:b/>
          <w:u w:val="single"/>
        </w:rPr>
        <w:t xml:space="preserve">taken such actions </w:t>
      </w:r>
      <w:r w:rsidRPr="003C7FEF">
        <w:rPr>
          <w:b/>
          <w:u w:val="single"/>
        </w:rPr>
        <w:t>will be removed</w:t>
      </w:r>
      <w:r w:rsidR="00A81882">
        <w:rPr>
          <w:b/>
          <w:u w:val="single"/>
        </w:rPr>
        <w:t xml:space="preserve"> from the service list</w:t>
      </w:r>
      <w:r>
        <w:t>.</w:t>
      </w:r>
    </w:p>
    <w:p w:rsidR="00B02AF5" w:rsidRPr="00807232" w:rsidRDefault="00B02AF5" w:rsidP="00A93343">
      <w:pPr>
        <w:spacing w:line="360" w:lineRule="auto"/>
        <w:rPr>
          <w:bCs/>
        </w:rPr>
      </w:pPr>
    </w:p>
    <w:p w:rsidR="009E3A0A" w:rsidRDefault="00B02AF5" w:rsidP="00A93343">
      <w:pPr>
        <w:numPr>
          <w:ilvl w:val="0"/>
          <w:numId w:val="27"/>
        </w:numPr>
        <w:spacing w:line="360" w:lineRule="auto"/>
        <w:ind w:left="0" w:firstLine="1440"/>
        <w:rPr>
          <w:spacing w:val="-3"/>
        </w:rPr>
      </w:pPr>
      <w:r w:rsidRPr="00807232">
        <w:rPr>
          <w:spacing w:val="-3"/>
        </w:rPr>
        <w:t xml:space="preserve">That a request for a change of the scheduled initial prehearing conference date shall state the agreement or opposition of other parties, and shall be submitted in writing no </w:t>
      </w:r>
    </w:p>
    <w:p w:rsidR="009011DC" w:rsidRPr="00B02AF5" w:rsidRDefault="00B02AF5" w:rsidP="00A93343">
      <w:pPr>
        <w:spacing w:line="360" w:lineRule="auto"/>
        <w:rPr>
          <w:spacing w:val="-3"/>
        </w:rPr>
      </w:pPr>
      <w:proofErr w:type="gramStart"/>
      <w:r w:rsidRPr="00807232">
        <w:rPr>
          <w:spacing w:val="-3"/>
        </w:rPr>
        <w:t>later</w:t>
      </w:r>
      <w:proofErr w:type="gramEnd"/>
      <w:r w:rsidRPr="00807232">
        <w:rPr>
          <w:spacing w:val="-3"/>
        </w:rPr>
        <w:t xml:space="preserve"> than five (5) days prior to the initial prehearing conference.  </w:t>
      </w:r>
      <w:proofErr w:type="gramStart"/>
      <w:r w:rsidRPr="00807232">
        <w:rPr>
          <w:spacing w:val="-3"/>
        </w:rPr>
        <w:t>52 Pa. Code §1.15(b).</w:t>
      </w:r>
      <w:proofErr w:type="gramEnd"/>
      <w:r w:rsidRPr="00807232">
        <w:rPr>
          <w:spacing w:val="-3"/>
        </w:rPr>
        <w:t xml:space="preserve">  Requests for change must be sent to me with copies to all parties of record.  </w:t>
      </w:r>
    </w:p>
    <w:p w:rsidR="00860410" w:rsidRPr="00E63021" w:rsidRDefault="00860410" w:rsidP="00A93343">
      <w:pPr>
        <w:pStyle w:val="ListParagraph"/>
        <w:spacing w:line="360" w:lineRule="auto"/>
        <w:ind w:left="0"/>
      </w:pPr>
    </w:p>
    <w:p w:rsidR="00C773A3" w:rsidRDefault="00C773A3" w:rsidP="00A93343">
      <w:pPr>
        <w:spacing w:line="360" w:lineRule="auto"/>
      </w:pPr>
    </w:p>
    <w:p w:rsidR="00897507" w:rsidRPr="00AD5D5B" w:rsidRDefault="00444E27" w:rsidP="00897507">
      <w:pPr>
        <w:rPr>
          <w:u w:val="single"/>
        </w:rPr>
      </w:pPr>
      <w:r w:rsidRPr="00550B34">
        <w:t xml:space="preserve">Date: </w:t>
      </w:r>
      <w:r w:rsidR="00BB5896">
        <w:rPr>
          <w:u w:val="single"/>
        </w:rPr>
        <w:t>July 21</w:t>
      </w:r>
      <w:r w:rsidR="00253AE5">
        <w:rPr>
          <w:u w:val="single"/>
        </w:rPr>
        <w:t>, 2016</w:t>
      </w:r>
      <w:r w:rsidRPr="00550B34">
        <w:tab/>
      </w:r>
      <w:r w:rsidR="00917B0F">
        <w:tab/>
      </w:r>
      <w:r w:rsidR="004C2457">
        <w:tab/>
      </w:r>
      <w:r w:rsidR="00CD604F">
        <w:tab/>
      </w:r>
      <w:r w:rsidR="002A5872">
        <w:tab/>
      </w:r>
      <w:r w:rsidR="00AD5D5B">
        <w:rPr>
          <w:u w:val="single"/>
        </w:rPr>
        <w:tab/>
      </w:r>
      <w:r w:rsidR="00AD5D5B">
        <w:rPr>
          <w:u w:val="single"/>
        </w:rPr>
        <w:tab/>
      </w:r>
      <w:r w:rsidR="00AD5D5B">
        <w:rPr>
          <w:u w:val="single"/>
        </w:rPr>
        <w:tab/>
      </w:r>
      <w:r w:rsidR="00AD5D5B">
        <w:rPr>
          <w:u w:val="single"/>
        </w:rPr>
        <w:tab/>
      </w:r>
      <w:r w:rsidR="00AD5D5B">
        <w:rPr>
          <w:u w:val="single"/>
        </w:rPr>
        <w:tab/>
      </w:r>
    </w:p>
    <w:p w:rsidR="00444E27" w:rsidRPr="00550B34" w:rsidRDefault="00897507" w:rsidP="00444E27">
      <w:r w:rsidRPr="00550B34">
        <w:tab/>
      </w:r>
      <w:r w:rsidRPr="00550B34">
        <w:tab/>
      </w:r>
      <w:r w:rsidRPr="00550B34">
        <w:tab/>
      </w:r>
      <w:r w:rsidRPr="00550B34">
        <w:tab/>
      </w:r>
      <w:r w:rsidRPr="00550B34">
        <w:tab/>
      </w:r>
      <w:r w:rsidR="002A5872">
        <w:tab/>
      </w:r>
      <w:r w:rsidR="00AD5D5B">
        <w:tab/>
      </w:r>
      <w:r w:rsidR="0062545F" w:rsidRPr="00550B34">
        <w:t xml:space="preserve">Joel H. Cheskis </w:t>
      </w:r>
    </w:p>
    <w:p w:rsidR="00A93343" w:rsidRDefault="00444E27" w:rsidP="00444E27">
      <w:pPr>
        <w:sectPr w:rsidR="00A93343" w:rsidSect="00A93343">
          <w:footerReference w:type="default" r:id="rId10"/>
          <w:pgSz w:w="12240" w:h="15840"/>
          <w:pgMar w:top="1296" w:right="1440" w:bottom="1296" w:left="1440" w:header="720" w:footer="720" w:gutter="0"/>
          <w:cols w:space="720"/>
          <w:titlePg/>
          <w:docGrid w:linePitch="360"/>
        </w:sectPr>
      </w:pPr>
      <w:r w:rsidRPr="00550B34">
        <w:tab/>
      </w:r>
      <w:r w:rsidRPr="00550B34">
        <w:tab/>
      </w:r>
      <w:r w:rsidRPr="00550B34">
        <w:tab/>
      </w:r>
      <w:r w:rsidRPr="00550B34">
        <w:tab/>
      </w:r>
      <w:r w:rsidRPr="00550B34">
        <w:tab/>
      </w:r>
      <w:r w:rsidR="002A5872">
        <w:tab/>
      </w:r>
      <w:r w:rsidR="00AD5D5B">
        <w:tab/>
      </w:r>
      <w:r w:rsidR="00F07C2D">
        <w:t>Administrative Law Judge</w:t>
      </w:r>
    </w:p>
    <w:p w:rsidR="00A93343" w:rsidRDefault="00A93343" w:rsidP="00A93343">
      <w:pPr>
        <w:contextualSpacing/>
        <w:rPr>
          <w:rFonts w:ascii="Microsoft Sans Serif"/>
        </w:rPr>
        <w:sectPr w:rsidR="00A93343" w:rsidSect="00FA1BA1">
          <w:footerReference w:type="default" r:id="rId11"/>
          <w:pgSz w:w="12240" w:h="15840"/>
          <w:pgMar w:top="576" w:right="576" w:bottom="432" w:left="576" w:header="720" w:footer="720" w:gutter="0"/>
          <w:cols w:space="720"/>
          <w:docGrid w:linePitch="360"/>
        </w:sectPr>
      </w:pPr>
      <w:r>
        <w:rPr>
          <w:rFonts w:ascii="Microsoft Sans Serif"/>
          <w:b/>
          <w:u w:val="single"/>
        </w:rPr>
        <w:lastRenderedPageBreak/>
        <w:t xml:space="preserve">P-2015-2508948 </w:t>
      </w:r>
      <w:r w:rsidRPr="003246C9">
        <w:rPr>
          <w:rFonts w:ascii="Microsoft Sans Serif"/>
          <w:b/>
          <w:u w:val="single"/>
        </w:rPr>
        <w:t>WEST PENN POWER COMPANY FILED PETITION FOR APPROVAL OF LONG-TERM INFRASTRUCTURE IMPROVEMENT PLAN</w:t>
      </w:r>
      <w:proofErr w:type="gramStart"/>
      <w:r w:rsidRPr="003246C9">
        <w:rPr>
          <w:rFonts w:ascii="Microsoft Sans Serif"/>
          <w:b/>
          <w:u w:val="single"/>
        </w:rPr>
        <w:t>.</w:t>
      </w:r>
      <w:r>
        <w:rPr>
          <w:rFonts w:ascii="Microsoft Sans Serif"/>
          <w:b/>
          <w:u w:val="single"/>
        </w:rPr>
        <w:t>.</w:t>
      </w:r>
      <w:proofErr w:type="gramEnd"/>
      <w:r>
        <w:rPr>
          <w:rFonts w:ascii="Microsoft Sans Serif"/>
          <w:b/>
          <w:u w:val="single"/>
        </w:rPr>
        <w:cr/>
      </w:r>
      <w:r>
        <w:rPr>
          <w:rFonts w:ascii="Microsoft Sans Serif"/>
        </w:rPr>
        <w:cr/>
      </w:r>
    </w:p>
    <w:p w:rsidR="00A93343" w:rsidRPr="00991600" w:rsidRDefault="00A93343" w:rsidP="00A93343">
      <w:pPr>
        <w:contextualSpacing/>
        <w:rPr>
          <w:rFonts w:ascii="Microsoft Sans Serif"/>
          <w:i/>
        </w:rPr>
      </w:pPr>
      <w:r>
        <w:rPr>
          <w:rFonts w:ascii="Microsoft Sans Serif"/>
        </w:rPr>
        <w:lastRenderedPageBreak/>
        <w:t>JOHN L MUNSCH ESQUIRE</w:t>
      </w:r>
      <w:r>
        <w:rPr>
          <w:rFonts w:ascii="Microsoft Sans Serif"/>
        </w:rPr>
        <w:cr/>
        <w:t>FIRST ENERGY CORP</w:t>
      </w:r>
      <w:r>
        <w:rPr>
          <w:rFonts w:ascii="Microsoft Sans Serif"/>
        </w:rPr>
        <w:cr/>
        <w:t>800 CABIN HILL DRIVE</w:t>
      </w:r>
      <w:r>
        <w:rPr>
          <w:rFonts w:ascii="Microsoft Sans Serif"/>
        </w:rPr>
        <w:cr/>
        <w:t>GREENSBURG PA  15601</w:t>
      </w:r>
      <w:r>
        <w:rPr>
          <w:rFonts w:ascii="Microsoft Sans Serif"/>
        </w:rPr>
        <w:cr/>
      </w:r>
      <w:r>
        <w:rPr>
          <w:rFonts w:ascii="Microsoft Sans Serif"/>
          <w:b/>
        </w:rPr>
        <w:t>724.838.</w:t>
      </w:r>
      <w:r w:rsidRPr="00B2188B">
        <w:rPr>
          <w:rFonts w:ascii="Microsoft Sans Serif"/>
          <w:b/>
        </w:rPr>
        <w:t>6210</w:t>
      </w:r>
      <w:r>
        <w:rPr>
          <w:rFonts w:ascii="Microsoft Sans Serif"/>
          <w:b/>
          <w:u w:val="single"/>
        </w:rPr>
        <w:cr/>
      </w:r>
      <w:r w:rsidRPr="00991600">
        <w:rPr>
          <w:rFonts w:ascii="Microsoft Sans Serif"/>
          <w:i/>
        </w:rPr>
        <w:t>Accepts E-service</w:t>
      </w:r>
    </w:p>
    <w:p w:rsidR="00A93343" w:rsidRDefault="00A93343" w:rsidP="00A93343">
      <w:pPr>
        <w:contextualSpacing/>
        <w:rPr>
          <w:rFonts w:ascii="Microsoft Sans Serif"/>
          <w:b/>
        </w:rPr>
      </w:pPr>
      <w:r w:rsidRPr="00991600">
        <w:rPr>
          <w:rFonts w:ascii="Microsoft Sans Serif"/>
          <w:i/>
        </w:rPr>
        <w:t xml:space="preserve">Representing </w:t>
      </w:r>
      <w:r>
        <w:rPr>
          <w:rFonts w:ascii="Microsoft Sans Serif"/>
          <w:i/>
        </w:rPr>
        <w:t>West Penn Power</w:t>
      </w:r>
      <w:r w:rsidRPr="00991600">
        <w:rPr>
          <w:rFonts w:ascii="Microsoft Sans Serif"/>
          <w:i/>
        </w:rPr>
        <w:cr/>
      </w:r>
      <w:r>
        <w:rPr>
          <w:rFonts w:ascii="Microsoft Sans Serif"/>
        </w:rPr>
        <w:cr/>
        <w:t>ANTHONY C DECUSATIS ESQUIRE</w:t>
      </w:r>
      <w:r>
        <w:rPr>
          <w:rFonts w:ascii="Microsoft Sans Serif"/>
        </w:rPr>
        <w:cr/>
        <w:t>MORGAN LEWIS &amp; BOCKIUS LLP</w:t>
      </w:r>
      <w:r>
        <w:rPr>
          <w:rFonts w:ascii="Microsoft Sans Serif"/>
        </w:rPr>
        <w:cr/>
        <w:t>1701 MARKET STREET</w:t>
      </w:r>
      <w:r>
        <w:rPr>
          <w:rFonts w:ascii="Microsoft Sans Serif"/>
        </w:rPr>
        <w:cr/>
        <w:t>PHILADELPHIA PA  19103-2921</w:t>
      </w:r>
      <w:r>
        <w:rPr>
          <w:rFonts w:ascii="Microsoft Sans Serif"/>
        </w:rPr>
        <w:cr/>
      </w:r>
      <w:r>
        <w:rPr>
          <w:rFonts w:ascii="Microsoft Sans Serif"/>
          <w:b/>
        </w:rPr>
        <w:t>215.963.</w:t>
      </w:r>
      <w:r w:rsidRPr="00B2188B">
        <w:rPr>
          <w:rFonts w:ascii="Microsoft Sans Serif"/>
          <w:b/>
        </w:rPr>
        <w:t>5034</w:t>
      </w:r>
      <w:r w:rsidRPr="00B2188B">
        <w:rPr>
          <w:rFonts w:ascii="Microsoft Sans Serif"/>
          <w:b/>
        </w:rPr>
        <w:cr/>
      </w:r>
      <w:r w:rsidRPr="00991600">
        <w:rPr>
          <w:rFonts w:ascii="Microsoft Sans Serif"/>
          <w:i/>
        </w:rPr>
        <w:t xml:space="preserve">Representing </w:t>
      </w:r>
      <w:r>
        <w:rPr>
          <w:rFonts w:ascii="Microsoft Sans Serif"/>
          <w:i/>
        </w:rPr>
        <w:t>West Penn Power</w:t>
      </w:r>
      <w:r w:rsidRPr="00991600">
        <w:rPr>
          <w:rFonts w:ascii="Microsoft Sans Serif"/>
          <w:i/>
        </w:rPr>
        <w:cr/>
      </w:r>
    </w:p>
    <w:p w:rsidR="00A93343" w:rsidRDefault="00A93343" w:rsidP="00A93343">
      <w:pPr>
        <w:contextualSpacing/>
        <w:rPr>
          <w:rFonts w:ascii="Microsoft Sans Serif"/>
        </w:rPr>
      </w:pPr>
      <w:r>
        <w:rPr>
          <w:rFonts w:ascii="Microsoft Sans Serif"/>
        </w:rPr>
        <w:t>DARRYL A LAWRENCE ESQUIRE</w:t>
      </w:r>
    </w:p>
    <w:p w:rsidR="00A93343" w:rsidRDefault="00A93343" w:rsidP="00A93343">
      <w:pPr>
        <w:contextualSpacing/>
        <w:rPr>
          <w:rFonts w:ascii="Microsoft Sans Serif"/>
        </w:rPr>
      </w:pPr>
      <w:r>
        <w:rPr>
          <w:rFonts w:ascii="Microsoft Sans Serif"/>
        </w:rPr>
        <w:t>ERIN L GANNON ESQUIRE</w:t>
      </w:r>
    </w:p>
    <w:p w:rsidR="00A93343" w:rsidRDefault="00A93343" w:rsidP="00A93343">
      <w:pPr>
        <w:contextualSpacing/>
        <w:rPr>
          <w:rFonts w:ascii="Microsoft Sans Serif"/>
          <w:b/>
        </w:rPr>
      </w:pPr>
      <w:r>
        <w:rPr>
          <w:rFonts w:ascii="Microsoft Sans Serif"/>
        </w:rPr>
        <w:t>OFFICE OF CONSUMER ADVOCATE</w:t>
      </w:r>
      <w:r>
        <w:rPr>
          <w:rFonts w:ascii="Microsoft Sans Serif"/>
        </w:rPr>
        <w:cr/>
        <w:t xml:space="preserve">555 WALNUT STREET 5TH </w:t>
      </w:r>
      <w:proofErr w:type="gramStart"/>
      <w:r>
        <w:rPr>
          <w:rFonts w:ascii="Microsoft Sans Serif"/>
        </w:rPr>
        <w:t>FLOOR</w:t>
      </w:r>
      <w:proofErr w:type="gramEnd"/>
      <w:r>
        <w:rPr>
          <w:rFonts w:ascii="Microsoft Sans Serif"/>
        </w:rPr>
        <w:cr/>
        <w:t>FORUM PLACE</w:t>
      </w:r>
      <w:r>
        <w:rPr>
          <w:rFonts w:ascii="Microsoft Sans Serif"/>
        </w:rPr>
        <w:cr/>
        <w:t>HARRISBURG PA  17101</w:t>
      </w:r>
      <w:r>
        <w:rPr>
          <w:rFonts w:ascii="Microsoft Sans Serif"/>
        </w:rPr>
        <w:cr/>
      </w:r>
      <w:r>
        <w:rPr>
          <w:rFonts w:ascii="Microsoft Sans Serif"/>
          <w:b/>
        </w:rPr>
        <w:t>717.783.</w:t>
      </w:r>
      <w:r w:rsidRPr="00B2188B">
        <w:rPr>
          <w:rFonts w:ascii="Microsoft Sans Serif"/>
          <w:b/>
        </w:rPr>
        <w:t>5048</w:t>
      </w:r>
    </w:p>
    <w:p w:rsidR="00A93343" w:rsidRDefault="00A93343" w:rsidP="00A93343">
      <w:pPr>
        <w:contextualSpacing/>
        <w:rPr>
          <w:rFonts w:ascii="Microsoft Sans Serif"/>
          <w:i/>
        </w:rPr>
      </w:pPr>
      <w:r w:rsidRPr="00991600">
        <w:rPr>
          <w:rFonts w:ascii="Microsoft Sans Serif"/>
          <w:i/>
        </w:rPr>
        <w:t>Accepts E-service</w:t>
      </w:r>
    </w:p>
    <w:p w:rsidR="00A93343" w:rsidRDefault="00A93343" w:rsidP="00A93343">
      <w:pPr>
        <w:contextualSpacing/>
        <w:rPr>
          <w:rFonts w:ascii="Microsoft Sans Serif"/>
          <w:i/>
        </w:rPr>
      </w:pPr>
      <w:r>
        <w:rPr>
          <w:rFonts w:ascii="Microsoft Sans Serif"/>
          <w:i/>
        </w:rPr>
        <w:t>Representing Office of Consumer Advocate</w:t>
      </w:r>
    </w:p>
    <w:p w:rsidR="00A93343" w:rsidRPr="004A5C71" w:rsidRDefault="00A93343" w:rsidP="00A93343">
      <w:pPr>
        <w:contextualSpacing/>
        <w:rPr>
          <w:rFonts w:ascii="Microsoft Sans Serif"/>
          <w:b/>
        </w:rPr>
      </w:pPr>
      <w:r w:rsidRPr="004A5C71">
        <w:rPr>
          <w:rFonts w:ascii="Microsoft Sans Serif"/>
          <w:b/>
        </w:rPr>
        <w:t>C-2016-2531019</w:t>
      </w:r>
    </w:p>
    <w:p w:rsidR="00A93343" w:rsidRDefault="00A93343" w:rsidP="00A93343">
      <w:pPr>
        <w:contextualSpacing/>
        <w:rPr>
          <w:rFonts w:ascii="Microsoft Sans Serif"/>
          <w:b/>
        </w:rPr>
      </w:pPr>
      <w:r>
        <w:rPr>
          <w:rFonts w:ascii="Microsoft Sans Serif"/>
        </w:rPr>
        <w:cr/>
        <w:t>DANIEL G ASMUS ESQUIRE</w:t>
      </w:r>
      <w:r>
        <w:rPr>
          <w:rFonts w:ascii="Microsoft Sans Serif"/>
        </w:rPr>
        <w:cr/>
        <w:t>OFFICE OF SMALL BUSINESS ADVOCATE</w:t>
      </w:r>
      <w:r>
        <w:rPr>
          <w:rFonts w:ascii="Microsoft Sans Serif"/>
        </w:rPr>
        <w:cr/>
        <w:t>300 NORTH SECOND STREET SUITE 202</w:t>
      </w:r>
      <w:r>
        <w:rPr>
          <w:rFonts w:ascii="Microsoft Sans Serif"/>
        </w:rPr>
        <w:cr/>
        <w:t>HARRISBURG PA  17101</w:t>
      </w:r>
      <w:r>
        <w:rPr>
          <w:rFonts w:ascii="Microsoft Sans Serif"/>
        </w:rPr>
        <w:cr/>
      </w:r>
      <w:r w:rsidRPr="00B2188B">
        <w:rPr>
          <w:rFonts w:ascii="Microsoft Sans Serif"/>
          <w:b/>
        </w:rPr>
        <w:t>717.783.2525</w:t>
      </w:r>
    </w:p>
    <w:p w:rsidR="00A93343" w:rsidRDefault="00A93343" w:rsidP="00A93343">
      <w:pPr>
        <w:contextualSpacing/>
        <w:rPr>
          <w:rFonts w:ascii="Microsoft Sans Serif"/>
          <w:b/>
        </w:rPr>
      </w:pPr>
      <w:r>
        <w:rPr>
          <w:rFonts w:ascii="Microsoft Sans Serif"/>
          <w:i/>
        </w:rPr>
        <w:t>Representing Office</w:t>
      </w:r>
      <w:r w:rsidRPr="00991600">
        <w:rPr>
          <w:rFonts w:ascii="Microsoft Sans Serif"/>
          <w:i/>
        </w:rPr>
        <w:t xml:space="preserve"> of Small Business Advocate</w:t>
      </w:r>
      <w:r w:rsidRPr="00991600">
        <w:rPr>
          <w:rFonts w:ascii="Microsoft Sans Serif"/>
          <w:i/>
        </w:rPr>
        <w:cr/>
      </w:r>
      <w:r>
        <w:rPr>
          <w:rFonts w:ascii="Microsoft Sans Serif"/>
        </w:rPr>
        <w:cr/>
        <w:t>DAVID F BOEHM ESQUIRE</w:t>
      </w:r>
      <w:r>
        <w:rPr>
          <w:rFonts w:ascii="Microsoft Sans Serif"/>
        </w:rPr>
        <w:cr/>
        <w:t>BOEHM KURTZ &amp; LOWRY</w:t>
      </w:r>
      <w:r>
        <w:rPr>
          <w:rFonts w:ascii="Microsoft Sans Serif"/>
        </w:rPr>
        <w:cr/>
        <w:t>36 E SEVENTH STREET</w:t>
      </w:r>
      <w:r>
        <w:rPr>
          <w:rFonts w:ascii="Microsoft Sans Serif"/>
        </w:rPr>
        <w:cr/>
        <w:t>SUITE 1510</w:t>
      </w:r>
      <w:r>
        <w:rPr>
          <w:rFonts w:ascii="Microsoft Sans Serif"/>
        </w:rPr>
        <w:cr/>
        <w:t>CINCINNATI OH  45202</w:t>
      </w:r>
      <w:r>
        <w:rPr>
          <w:rFonts w:ascii="Microsoft Sans Serif"/>
        </w:rPr>
        <w:cr/>
      </w:r>
      <w:r>
        <w:rPr>
          <w:rFonts w:ascii="Microsoft Sans Serif"/>
          <w:b/>
        </w:rPr>
        <w:t>513.421.</w:t>
      </w:r>
      <w:r w:rsidRPr="00B2188B">
        <w:rPr>
          <w:rFonts w:ascii="Microsoft Sans Serif"/>
          <w:b/>
        </w:rPr>
        <w:t>2255</w:t>
      </w:r>
    </w:p>
    <w:p w:rsidR="00A93343" w:rsidRPr="000D7544" w:rsidRDefault="00A93343" w:rsidP="00A93343">
      <w:pPr>
        <w:contextualSpacing/>
        <w:rPr>
          <w:rFonts w:ascii="Microsoft Sans Serif"/>
          <w:i/>
        </w:rPr>
      </w:pPr>
      <w:r w:rsidRPr="000D7544">
        <w:rPr>
          <w:rFonts w:ascii="Microsoft Sans Serif"/>
          <w:i/>
        </w:rPr>
        <w:t>Accepts E-service</w:t>
      </w:r>
    </w:p>
    <w:p w:rsidR="00A93343" w:rsidRDefault="00A93343" w:rsidP="00A93343">
      <w:pPr>
        <w:contextualSpacing/>
        <w:rPr>
          <w:rFonts w:ascii="Microsoft Sans Serif"/>
          <w:i/>
        </w:rPr>
      </w:pPr>
      <w:r w:rsidRPr="000D7544">
        <w:rPr>
          <w:rFonts w:ascii="Microsoft Sans Serif"/>
          <w:i/>
        </w:rPr>
        <w:t xml:space="preserve">Representing </w:t>
      </w:r>
      <w:r>
        <w:rPr>
          <w:rFonts w:ascii="Microsoft Sans Serif"/>
          <w:i/>
        </w:rPr>
        <w:t>AK Steel</w:t>
      </w:r>
    </w:p>
    <w:p w:rsidR="00A93343" w:rsidRDefault="00A93343" w:rsidP="00A93343">
      <w:pPr>
        <w:contextualSpacing/>
        <w:rPr>
          <w:rFonts w:ascii="Microsoft Sans Serif"/>
        </w:rPr>
      </w:pPr>
    </w:p>
    <w:p w:rsidR="00A93343" w:rsidRDefault="00A93343" w:rsidP="00A93343">
      <w:pPr>
        <w:contextualSpacing/>
        <w:rPr>
          <w:rFonts w:ascii="Microsoft Sans Serif"/>
        </w:rPr>
      </w:pPr>
    </w:p>
    <w:p w:rsidR="00A93343" w:rsidRDefault="00A93343" w:rsidP="00A93343">
      <w:pPr>
        <w:contextualSpacing/>
        <w:rPr>
          <w:rFonts w:ascii="Microsoft Sans Serif"/>
        </w:rPr>
      </w:pPr>
    </w:p>
    <w:p w:rsidR="00A93343" w:rsidRDefault="00A93343" w:rsidP="00A93343">
      <w:pPr>
        <w:contextualSpacing/>
        <w:rPr>
          <w:rFonts w:ascii="Microsoft Sans Serif"/>
        </w:rPr>
      </w:pPr>
    </w:p>
    <w:p w:rsidR="00A93343" w:rsidRDefault="00A93343" w:rsidP="00A93343">
      <w:pPr>
        <w:contextualSpacing/>
        <w:rPr>
          <w:rFonts w:ascii="Microsoft Sans Serif"/>
        </w:rPr>
      </w:pPr>
    </w:p>
    <w:p w:rsidR="00A93343" w:rsidRDefault="00A93343" w:rsidP="00A93343">
      <w:pPr>
        <w:contextualSpacing/>
        <w:rPr>
          <w:rFonts w:ascii="Microsoft Sans Serif"/>
        </w:rPr>
      </w:pPr>
    </w:p>
    <w:p w:rsidR="00A93343" w:rsidRDefault="00A93343" w:rsidP="00A93343">
      <w:pPr>
        <w:contextualSpacing/>
        <w:rPr>
          <w:rFonts w:ascii="Microsoft Sans Serif"/>
        </w:rPr>
      </w:pPr>
    </w:p>
    <w:p w:rsidR="00A93343" w:rsidRDefault="00A93343" w:rsidP="00A93343">
      <w:pPr>
        <w:contextualSpacing/>
        <w:rPr>
          <w:rFonts w:ascii="Microsoft Sans Serif"/>
        </w:rPr>
      </w:pPr>
      <w:r>
        <w:rPr>
          <w:rFonts w:ascii="Microsoft Sans Serif"/>
        </w:rPr>
        <w:lastRenderedPageBreak/>
        <w:t>THOMAS J SNISCAK ESQUIRE</w:t>
      </w:r>
      <w:r>
        <w:rPr>
          <w:rFonts w:ascii="Microsoft Sans Serif"/>
        </w:rPr>
        <w:cr/>
        <w:t>CHRISTOPHER M ARFAA ESQUIRE</w:t>
      </w:r>
      <w:r w:rsidRPr="00B201F0">
        <w:rPr>
          <w:rFonts w:ascii="Microsoft Sans Serif"/>
        </w:rPr>
        <w:t xml:space="preserve"> </w:t>
      </w:r>
    </w:p>
    <w:p w:rsidR="00A93343" w:rsidRDefault="00A93343" w:rsidP="00A93343">
      <w:pPr>
        <w:contextualSpacing/>
        <w:rPr>
          <w:rFonts w:ascii="Microsoft Sans Serif"/>
        </w:rPr>
      </w:pPr>
      <w:r>
        <w:rPr>
          <w:rFonts w:ascii="Microsoft Sans Serif"/>
        </w:rPr>
        <w:t>WILLIAM E LEHMAN ESQUIRE</w:t>
      </w:r>
    </w:p>
    <w:p w:rsidR="00A93343" w:rsidRDefault="00A93343" w:rsidP="00A93343">
      <w:pPr>
        <w:contextualSpacing/>
        <w:rPr>
          <w:rFonts w:ascii="Microsoft Sans Serif"/>
          <w:b/>
        </w:rPr>
      </w:pPr>
      <w:r>
        <w:rPr>
          <w:rFonts w:ascii="Microsoft Sans Serif"/>
        </w:rPr>
        <w:t>HAWKE MCKEON AND SNISCAK LLP</w:t>
      </w:r>
      <w:r>
        <w:rPr>
          <w:rFonts w:ascii="Microsoft Sans Serif"/>
        </w:rPr>
        <w:cr/>
        <w:t>100 N TENTH STREET</w:t>
      </w:r>
      <w:r>
        <w:rPr>
          <w:rFonts w:ascii="Microsoft Sans Serif"/>
        </w:rPr>
        <w:cr/>
        <w:t>HARRISBURG PA  17101</w:t>
      </w:r>
      <w:r>
        <w:rPr>
          <w:rFonts w:ascii="Microsoft Sans Serif"/>
        </w:rPr>
        <w:cr/>
      </w:r>
      <w:r>
        <w:rPr>
          <w:rFonts w:ascii="Microsoft Sans Serif"/>
          <w:b/>
        </w:rPr>
        <w:t>717.236.1300</w:t>
      </w:r>
    </w:p>
    <w:p w:rsidR="00A93343" w:rsidRPr="002E0A9C" w:rsidRDefault="00A93343" w:rsidP="00A93343">
      <w:pPr>
        <w:contextualSpacing/>
        <w:rPr>
          <w:rFonts w:ascii="Microsoft Sans Serif"/>
          <w:i/>
        </w:rPr>
      </w:pPr>
      <w:r w:rsidRPr="002E0A9C">
        <w:rPr>
          <w:rFonts w:ascii="Microsoft Sans Serif"/>
          <w:i/>
        </w:rPr>
        <w:t>Accepts E-service</w:t>
      </w:r>
    </w:p>
    <w:p w:rsidR="00A93343" w:rsidRDefault="00A93343" w:rsidP="00A93343">
      <w:pPr>
        <w:contextualSpacing/>
        <w:rPr>
          <w:rFonts w:ascii="Microsoft Sans Serif"/>
          <w:i/>
        </w:rPr>
      </w:pPr>
      <w:r w:rsidRPr="002E0A9C">
        <w:rPr>
          <w:rFonts w:ascii="Microsoft Sans Serif"/>
          <w:i/>
        </w:rPr>
        <w:t>Representing Penn State University</w:t>
      </w:r>
    </w:p>
    <w:p w:rsidR="00A93343" w:rsidRDefault="00A93343" w:rsidP="00A93343">
      <w:pPr>
        <w:contextualSpacing/>
        <w:rPr>
          <w:rFonts w:ascii="Microsoft Sans Serif"/>
        </w:rPr>
      </w:pPr>
      <w:bookmarkStart w:id="0" w:name="_GoBack"/>
      <w:bookmarkEnd w:id="0"/>
    </w:p>
    <w:p w:rsidR="00A93343" w:rsidRDefault="00A93343" w:rsidP="00A93343">
      <w:pPr>
        <w:contextualSpacing/>
        <w:rPr>
          <w:rFonts w:ascii="Microsoft Sans Serif"/>
        </w:rPr>
      </w:pPr>
      <w:r>
        <w:rPr>
          <w:rFonts w:ascii="Microsoft Sans Serif"/>
        </w:rPr>
        <w:t>SUSAN E BRUCE ESQUIRE</w:t>
      </w:r>
      <w:r>
        <w:rPr>
          <w:rFonts w:ascii="Microsoft Sans Serif"/>
        </w:rPr>
        <w:cr/>
        <w:t>CHARIS MINCAVAGE ESQUIRE</w:t>
      </w:r>
    </w:p>
    <w:p w:rsidR="00A93343" w:rsidRDefault="00A93343" w:rsidP="00A93343">
      <w:pPr>
        <w:contextualSpacing/>
        <w:rPr>
          <w:rFonts w:ascii="Microsoft Sans Serif"/>
        </w:rPr>
      </w:pPr>
      <w:r>
        <w:rPr>
          <w:rFonts w:ascii="Microsoft Sans Serif"/>
        </w:rPr>
        <w:t>ALESSANDRA L HYLANDER ESQUIRE</w:t>
      </w:r>
    </w:p>
    <w:p w:rsidR="00A93343" w:rsidRDefault="00A93343" w:rsidP="00A93343">
      <w:pPr>
        <w:contextualSpacing/>
        <w:rPr>
          <w:rFonts w:ascii="Microsoft Sans Serif"/>
          <w:i/>
        </w:rPr>
      </w:pPr>
      <w:r>
        <w:rPr>
          <w:rFonts w:ascii="Microsoft Sans Serif"/>
        </w:rPr>
        <w:t>MCNEES WALLACE &amp; NURICK LLC</w:t>
      </w:r>
      <w:r>
        <w:rPr>
          <w:rFonts w:ascii="Microsoft Sans Serif"/>
        </w:rPr>
        <w:cr/>
        <w:t>100 PINE STREET</w:t>
      </w:r>
      <w:r>
        <w:rPr>
          <w:rFonts w:ascii="Microsoft Sans Serif"/>
        </w:rPr>
        <w:cr/>
        <w:t>P O BOX 1166</w:t>
      </w:r>
      <w:r>
        <w:rPr>
          <w:rFonts w:ascii="Microsoft Sans Serif"/>
        </w:rPr>
        <w:cr/>
        <w:t>HARRISBURG PA  17108-1166</w:t>
      </w:r>
      <w:r>
        <w:rPr>
          <w:rFonts w:ascii="Microsoft Sans Serif"/>
        </w:rPr>
        <w:cr/>
      </w:r>
      <w:r>
        <w:rPr>
          <w:rFonts w:ascii="Microsoft Sans Serif"/>
          <w:b/>
        </w:rPr>
        <w:t>717.232.8000</w:t>
      </w:r>
      <w:r w:rsidRPr="00B201F0">
        <w:rPr>
          <w:rFonts w:ascii="Microsoft Sans Serif"/>
          <w:i/>
        </w:rPr>
        <w:t xml:space="preserve"> </w:t>
      </w:r>
    </w:p>
    <w:p w:rsidR="00A93343" w:rsidRPr="00991600" w:rsidRDefault="00A93343" w:rsidP="00A93343">
      <w:pPr>
        <w:contextualSpacing/>
        <w:rPr>
          <w:rFonts w:ascii="Microsoft Sans Serif"/>
          <w:i/>
        </w:rPr>
      </w:pPr>
      <w:r w:rsidRPr="00991600">
        <w:rPr>
          <w:rFonts w:ascii="Microsoft Sans Serif"/>
          <w:i/>
        </w:rPr>
        <w:t>Accepts E-service</w:t>
      </w:r>
    </w:p>
    <w:p w:rsidR="00A93343" w:rsidRPr="00991600" w:rsidRDefault="00A93343" w:rsidP="00A93343">
      <w:pPr>
        <w:contextualSpacing/>
        <w:rPr>
          <w:rFonts w:ascii="Microsoft Sans Serif"/>
          <w:i/>
        </w:rPr>
      </w:pPr>
      <w:r w:rsidRPr="00991600">
        <w:rPr>
          <w:rFonts w:ascii="Microsoft Sans Serif"/>
          <w:i/>
        </w:rPr>
        <w:t xml:space="preserve">Representing </w:t>
      </w:r>
      <w:r w:rsidRPr="00B201F0">
        <w:rPr>
          <w:rFonts w:ascii="Microsoft Sans Serif"/>
          <w:i/>
        </w:rPr>
        <w:t>West Penn Power Industrial Intervenors</w:t>
      </w:r>
      <w:r w:rsidRPr="00B201F0">
        <w:rPr>
          <w:rFonts w:ascii="Microsoft Sans Serif"/>
          <w:b/>
          <w:i/>
        </w:rPr>
        <w:t xml:space="preserve"> </w:t>
      </w:r>
      <w:r w:rsidRPr="00B2188B">
        <w:rPr>
          <w:rFonts w:ascii="Microsoft Sans Serif"/>
          <w:b/>
        </w:rPr>
        <w:cr/>
      </w:r>
      <w:r>
        <w:rPr>
          <w:rFonts w:ascii="Microsoft Sans Serif"/>
        </w:rPr>
        <w:cr/>
        <w:t>GEORGE JUGOVIC JR ESQUIRE</w:t>
      </w:r>
      <w:r>
        <w:rPr>
          <w:rFonts w:ascii="Microsoft Sans Serif"/>
        </w:rPr>
        <w:cr/>
        <w:t>CITIZENS FOR PENNSYLVANIA'S FUTURE</w:t>
      </w:r>
      <w:r>
        <w:rPr>
          <w:rFonts w:ascii="Microsoft Sans Serif"/>
        </w:rPr>
        <w:cr/>
        <w:t>200 FIRST AVENUE SUITE 200</w:t>
      </w:r>
      <w:r>
        <w:rPr>
          <w:rFonts w:ascii="Microsoft Sans Serif"/>
        </w:rPr>
        <w:cr/>
        <w:t>PITTSBURGH PA  15222</w:t>
      </w:r>
      <w:r>
        <w:rPr>
          <w:rFonts w:ascii="Microsoft Sans Serif"/>
        </w:rPr>
        <w:cr/>
      </w:r>
      <w:r>
        <w:rPr>
          <w:rFonts w:ascii="Microsoft Sans Serif"/>
          <w:b/>
        </w:rPr>
        <w:t>412.456.</w:t>
      </w:r>
      <w:r w:rsidRPr="00B2188B">
        <w:rPr>
          <w:rFonts w:ascii="Microsoft Sans Serif"/>
          <w:b/>
        </w:rPr>
        <w:t>2785</w:t>
      </w:r>
      <w:r w:rsidRPr="00B2188B">
        <w:rPr>
          <w:rFonts w:ascii="Microsoft Sans Serif"/>
          <w:b/>
        </w:rPr>
        <w:cr/>
      </w:r>
      <w:r w:rsidRPr="00991600">
        <w:rPr>
          <w:rFonts w:ascii="Microsoft Sans Serif"/>
          <w:i/>
        </w:rPr>
        <w:t>Accepts E-service</w:t>
      </w:r>
    </w:p>
    <w:p w:rsidR="00A93343" w:rsidRDefault="00A93343" w:rsidP="00A93343">
      <w:pPr>
        <w:contextualSpacing/>
        <w:rPr>
          <w:rFonts w:ascii="Microsoft Sans Serif"/>
        </w:rPr>
      </w:pPr>
      <w:r w:rsidRPr="00991600">
        <w:rPr>
          <w:rFonts w:ascii="Microsoft Sans Serif"/>
          <w:i/>
        </w:rPr>
        <w:t xml:space="preserve">Representing </w:t>
      </w:r>
      <w:r w:rsidRPr="00B201F0">
        <w:rPr>
          <w:rFonts w:ascii="Microsoft Sans Serif"/>
          <w:i/>
        </w:rPr>
        <w:t>Citizens for Pennsylvania</w:t>
      </w:r>
      <w:r w:rsidRPr="00B201F0">
        <w:rPr>
          <w:rFonts w:ascii="Microsoft Sans Serif"/>
          <w:i/>
        </w:rPr>
        <w:t>’</w:t>
      </w:r>
      <w:r w:rsidRPr="00B201F0">
        <w:rPr>
          <w:rFonts w:ascii="Microsoft Sans Serif"/>
          <w:i/>
        </w:rPr>
        <w:t xml:space="preserve">s Future and Environmental Defense Fund </w:t>
      </w:r>
      <w:r>
        <w:rPr>
          <w:rFonts w:ascii="Microsoft Sans Serif"/>
        </w:rPr>
        <w:cr/>
      </w:r>
    </w:p>
    <w:p w:rsidR="00A93343" w:rsidRDefault="00A93343" w:rsidP="00A93343">
      <w:pPr>
        <w:contextualSpacing/>
        <w:rPr>
          <w:rFonts w:ascii="Microsoft Sans Serif"/>
          <w:i/>
        </w:rPr>
      </w:pPr>
      <w:r>
        <w:rPr>
          <w:rFonts w:ascii="Microsoft Sans Serif"/>
        </w:rPr>
        <w:t>JOHN FINNIGAN ESQUIRE</w:t>
      </w:r>
      <w:r>
        <w:rPr>
          <w:rFonts w:ascii="Microsoft Sans Serif"/>
        </w:rPr>
        <w:cr/>
        <w:t>ENVIRONMENTAL DEFENSE FUND</w:t>
      </w:r>
      <w:r>
        <w:rPr>
          <w:rFonts w:ascii="Microsoft Sans Serif"/>
        </w:rPr>
        <w:cr/>
        <w:t>128 WINDING BROOK LANE</w:t>
      </w:r>
      <w:r>
        <w:rPr>
          <w:rFonts w:ascii="Microsoft Sans Serif"/>
        </w:rPr>
        <w:cr/>
        <w:t>TERRACE PARK OH  45174</w:t>
      </w:r>
      <w:r>
        <w:rPr>
          <w:rFonts w:ascii="Microsoft Sans Serif"/>
        </w:rPr>
        <w:cr/>
      </w:r>
      <w:r>
        <w:rPr>
          <w:rFonts w:ascii="Microsoft Sans Serif"/>
          <w:b/>
        </w:rPr>
        <w:t>513.226.</w:t>
      </w:r>
      <w:r w:rsidRPr="00B2188B">
        <w:rPr>
          <w:rFonts w:ascii="Microsoft Sans Serif"/>
          <w:b/>
        </w:rPr>
        <w:t>9558</w:t>
      </w:r>
      <w:r w:rsidRPr="00B201F0">
        <w:rPr>
          <w:rFonts w:ascii="Microsoft Sans Serif"/>
          <w:i/>
        </w:rPr>
        <w:t xml:space="preserve"> </w:t>
      </w:r>
    </w:p>
    <w:p w:rsidR="00A93343" w:rsidRPr="00991600" w:rsidRDefault="00A93343" w:rsidP="00A93343">
      <w:pPr>
        <w:contextualSpacing/>
        <w:rPr>
          <w:rFonts w:ascii="Microsoft Sans Serif"/>
          <w:i/>
        </w:rPr>
      </w:pPr>
      <w:r w:rsidRPr="00991600">
        <w:rPr>
          <w:rFonts w:ascii="Microsoft Sans Serif"/>
          <w:i/>
        </w:rPr>
        <w:t>Accepts E-service</w:t>
      </w:r>
    </w:p>
    <w:p w:rsidR="00A93343" w:rsidRDefault="00A93343" w:rsidP="00A93343">
      <w:pPr>
        <w:contextualSpacing/>
      </w:pPr>
      <w:r w:rsidRPr="00991600">
        <w:rPr>
          <w:rFonts w:ascii="Microsoft Sans Serif"/>
          <w:i/>
        </w:rPr>
        <w:t>Representing</w:t>
      </w:r>
      <w:r w:rsidRPr="00B201F0">
        <w:t xml:space="preserve"> </w:t>
      </w:r>
      <w:r w:rsidRPr="00B201F0">
        <w:rPr>
          <w:rFonts w:ascii="Microsoft Sans Serif"/>
          <w:i/>
        </w:rPr>
        <w:t>Citizens for Pennsylvania</w:t>
      </w:r>
      <w:r w:rsidRPr="00B201F0">
        <w:rPr>
          <w:rFonts w:ascii="Microsoft Sans Serif"/>
          <w:i/>
        </w:rPr>
        <w:t>’</w:t>
      </w:r>
      <w:r w:rsidRPr="00B201F0">
        <w:rPr>
          <w:rFonts w:ascii="Microsoft Sans Serif"/>
          <w:i/>
        </w:rPr>
        <w:t>s Future and Environmental Defense Fund</w:t>
      </w:r>
    </w:p>
    <w:p w:rsidR="00A93343" w:rsidRDefault="00A93343" w:rsidP="00A93343">
      <w:pPr>
        <w:contextualSpacing/>
      </w:pPr>
    </w:p>
    <w:p w:rsidR="00AD5D5B" w:rsidRDefault="00AD5D5B" w:rsidP="00444E27"/>
    <w:sectPr w:rsidR="00AD5D5B" w:rsidSect="00B201F0">
      <w:type w:val="continuous"/>
      <w:pgSz w:w="12240" w:h="15840"/>
      <w:pgMar w:top="180" w:right="576" w:bottom="432" w:left="576"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F17" w:rsidRDefault="00727F17">
      <w:r>
        <w:separator/>
      </w:r>
    </w:p>
  </w:endnote>
  <w:endnote w:type="continuationSeparator" w:id="0">
    <w:p w:rsidR="00727F17" w:rsidRDefault="0072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606217"/>
      <w:docPartObj>
        <w:docPartGallery w:val="Page Numbers (Bottom of Page)"/>
        <w:docPartUnique/>
      </w:docPartObj>
    </w:sdtPr>
    <w:sdtEndPr>
      <w:rPr>
        <w:noProof/>
        <w:sz w:val="20"/>
        <w:szCs w:val="20"/>
      </w:rPr>
    </w:sdtEndPr>
    <w:sdtContent>
      <w:p w:rsidR="00F277CF" w:rsidRPr="00A93343" w:rsidRDefault="00F277CF">
        <w:pPr>
          <w:pStyle w:val="Footer"/>
          <w:jc w:val="center"/>
          <w:rPr>
            <w:sz w:val="20"/>
            <w:szCs w:val="20"/>
          </w:rPr>
        </w:pPr>
        <w:r w:rsidRPr="00A93343">
          <w:rPr>
            <w:sz w:val="20"/>
            <w:szCs w:val="20"/>
          </w:rPr>
          <w:fldChar w:fldCharType="begin"/>
        </w:r>
        <w:r w:rsidRPr="00A93343">
          <w:rPr>
            <w:sz w:val="20"/>
            <w:szCs w:val="20"/>
          </w:rPr>
          <w:instrText xml:space="preserve"> PAGE   \* MERGEFORMAT </w:instrText>
        </w:r>
        <w:r w:rsidRPr="00A93343">
          <w:rPr>
            <w:sz w:val="20"/>
            <w:szCs w:val="20"/>
          </w:rPr>
          <w:fldChar w:fldCharType="separate"/>
        </w:r>
        <w:r w:rsidR="00A93343">
          <w:rPr>
            <w:noProof/>
            <w:sz w:val="20"/>
            <w:szCs w:val="20"/>
          </w:rPr>
          <w:t>4</w:t>
        </w:r>
        <w:r w:rsidRPr="00A93343">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43" w:rsidRPr="00A93343" w:rsidRDefault="00A93343">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F17" w:rsidRDefault="00727F17">
      <w:r>
        <w:separator/>
      </w:r>
    </w:p>
  </w:footnote>
  <w:footnote w:type="continuationSeparator" w:id="0">
    <w:p w:rsidR="00727F17" w:rsidRDefault="00727F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1"/>
  </w:num>
  <w:num w:numId="3">
    <w:abstractNumId w:val="2"/>
  </w:num>
  <w:num w:numId="4">
    <w:abstractNumId w:val="21"/>
  </w:num>
  <w:num w:numId="5">
    <w:abstractNumId w:val="6"/>
  </w:num>
  <w:num w:numId="6">
    <w:abstractNumId w:val="26"/>
  </w:num>
  <w:num w:numId="7">
    <w:abstractNumId w:val="1"/>
  </w:num>
  <w:num w:numId="8">
    <w:abstractNumId w:val="16"/>
  </w:num>
  <w:num w:numId="9">
    <w:abstractNumId w:val="10"/>
  </w:num>
  <w:num w:numId="10">
    <w:abstractNumId w:val="25"/>
  </w:num>
  <w:num w:numId="11">
    <w:abstractNumId w:val="19"/>
  </w:num>
  <w:num w:numId="12">
    <w:abstractNumId w:val="8"/>
  </w:num>
  <w:num w:numId="13">
    <w:abstractNumId w:val="18"/>
  </w:num>
  <w:num w:numId="14">
    <w:abstractNumId w:val="0"/>
  </w:num>
  <w:num w:numId="15">
    <w:abstractNumId w:val="20"/>
  </w:num>
  <w:num w:numId="16">
    <w:abstractNumId w:val="13"/>
  </w:num>
  <w:num w:numId="17">
    <w:abstractNumId w:val="15"/>
  </w:num>
  <w:num w:numId="18">
    <w:abstractNumId w:val="7"/>
  </w:num>
  <w:num w:numId="19">
    <w:abstractNumId w:val="17"/>
  </w:num>
  <w:num w:numId="20">
    <w:abstractNumId w:val="3"/>
  </w:num>
  <w:num w:numId="21">
    <w:abstractNumId w:val="23"/>
  </w:num>
  <w:num w:numId="22">
    <w:abstractNumId w:val="9"/>
  </w:num>
  <w:num w:numId="23">
    <w:abstractNumId w:val="2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2584"/>
    <w:rsid w:val="00033858"/>
    <w:rsid w:val="00034D64"/>
    <w:rsid w:val="00037E8B"/>
    <w:rsid w:val="00040542"/>
    <w:rsid w:val="000447F9"/>
    <w:rsid w:val="00045479"/>
    <w:rsid w:val="00050489"/>
    <w:rsid w:val="00050AF1"/>
    <w:rsid w:val="000515DA"/>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2274"/>
    <w:rsid w:val="0009371E"/>
    <w:rsid w:val="000A1610"/>
    <w:rsid w:val="000A1D7C"/>
    <w:rsid w:val="000A248E"/>
    <w:rsid w:val="000A74A8"/>
    <w:rsid w:val="000B07F1"/>
    <w:rsid w:val="000B1BCC"/>
    <w:rsid w:val="000B27E2"/>
    <w:rsid w:val="000B2BD1"/>
    <w:rsid w:val="000B6D6C"/>
    <w:rsid w:val="000C3A73"/>
    <w:rsid w:val="000C5271"/>
    <w:rsid w:val="000C541F"/>
    <w:rsid w:val="000C5888"/>
    <w:rsid w:val="000D04DF"/>
    <w:rsid w:val="000D2CCA"/>
    <w:rsid w:val="000D3CEC"/>
    <w:rsid w:val="000D4032"/>
    <w:rsid w:val="000D67B4"/>
    <w:rsid w:val="000D6D75"/>
    <w:rsid w:val="000E133E"/>
    <w:rsid w:val="000E2E49"/>
    <w:rsid w:val="000E6B3B"/>
    <w:rsid w:val="000E74D8"/>
    <w:rsid w:val="000F0A49"/>
    <w:rsid w:val="000F3094"/>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70B6"/>
    <w:rsid w:val="0012726E"/>
    <w:rsid w:val="00130568"/>
    <w:rsid w:val="00130896"/>
    <w:rsid w:val="00131711"/>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B596F"/>
    <w:rsid w:val="001B6119"/>
    <w:rsid w:val="001B7656"/>
    <w:rsid w:val="001C23B6"/>
    <w:rsid w:val="001C3077"/>
    <w:rsid w:val="001C4B7B"/>
    <w:rsid w:val="001C7376"/>
    <w:rsid w:val="001C7DC7"/>
    <w:rsid w:val="001C7E2F"/>
    <w:rsid w:val="001D0606"/>
    <w:rsid w:val="001D1D69"/>
    <w:rsid w:val="001D3170"/>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26DA2"/>
    <w:rsid w:val="0023008A"/>
    <w:rsid w:val="002360E7"/>
    <w:rsid w:val="00240576"/>
    <w:rsid w:val="0024075E"/>
    <w:rsid w:val="0024311B"/>
    <w:rsid w:val="002508B3"/>
    <w:rsid w:val="002515EF"/>
    <w:rsid w:val="0025216C"/>
    <w:rsid w:val="00252F51"/>
    <w:rsid w:val="00253AE5"/>
    <w:rsid w:val="0025436A"/>
    <w:rsid w:val="00262D22"/>
    <w:rsid w:val="0026329B"/>
    <w:rsid w:val="002636A2"/>
    <w:rsid w:val="00266583"/>
    <w:rsid w:val="0027269F"/>
    <w:rsid w:val="002744CA"/>
    <w:rsid w:val="00276158"/>
    <w:rsid w:val="002825EF"/>
    <w:rsid w:val="00284DC6"/>
    <w:rsid w:val="002860B7"/>
    <w:rsid w:val="002872AD"/>
    <w:rsid w:val="00291D9A"/>
    <w:rsid w:val="002967E5"/>
    <w:rsid w:val="002A5872"/>
    <w:rsid w:val="002A5F90"/>
    <w:rsid w:val="002A6146"/>
    <w:rsid w:val="002A6540"/>
    <w:rsid w:val="002B04F4"/>
    <w:rsid w:val="002B1DB7"/>
    <w:rsid w:val="002B4065"/>
    <w:rsid w:val="002B5A65"/>
    <w:rsid w:val="002C06C1"/>
    <w:rsid w:val="002C13F5"/>
    <w:rsid w:val="002C2C4E"/>
    <w:rsid w:val="002C32C8"/>
    <w:rsid w:val="002C370F"/>
    <w:rsid w:val="002C40FB"/>
    <w:rsid w:val="002C5465"/>
    <w:rsid w:val="002C66E9"/>
    <w:rsid w:val="002C74FB"/>
    <w:rsid w:val="002D275A"/>
    <w:rsid w:val="002D6D1C"/>
    <w:rsid w:val="002E04C4"/>
    <w:rsid w:val="002E2B8A"/>
    <w:rsid w:val="002E4F5F"/>
    <w:rsid w:val="002E5F7E"/>
    <w:rsid w:val="002E64EF"/>
    <w:rsid w:val="002E76DB"/>
    <w:rsid w:val="002F05AF"/>
    <w:rsid w:val="002F61D3"/>
    <w:rsid w:val="003021DB"/>
    <w:rsid w:val="003038D5"/>
    <w:rsid w:val="00304A73"/>
    <w:rsid w:val="003123AF"/>
    <w:rsid w:val="00312F22"/>
    <w:rsid w:val="00316851"/>
    <w:rsid w:val="00316B8A"/>
    <w:rsid w:val="00317051"/>
    <w:rsid w:val="00321207"/>
    <w:rsid w:val="003234C9"/>
    <w:rsid w:val="00324740"/>
    <w:rsid w:val="00325C82"/>
    <w:rsid w:val="00326FA4"/>
    <w:rsid w:val="00330C99"/>
    <w:rsid w:val="00331314"/>
    <w:rsid w:val="00332399"/>
    <w:rsid w:val="003328D0"/>
    <w:rsid w:val="00333458"/>
    <w:rsid w:val="00333A41"/>
    <w:rsid w:val="00334E63"/>
    <w:rsid w:val="00336631"/>
    <w:rsid w:val="00337DC7"/>
    <w:rsid w:val="00342A79"/>
    <w:rsid w:val="00342C17"/>
    <w:rsid w:val="00344D73"/>
    <w:rsid w:val="00344EB1"/>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2DFA"/>
    <w:rsid w:val="00374FE0"/>
    <w:rsid w:val="0037679C"/>
    <w:rsid w:val="0037752B"/>
    <w:rsid w:val="00380135"/>
    <w:rsid w:val="003828F7"/>
    <w:rsid w:val="00386B3E"/>
    <w:rsid w:val="0039072F"/>
    <w:rsid w:val="003954A2"/>
    <w:rsid w:val="0039566B"/>
    <w:rsid w:val="00396C68"/>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E04E8"/>
    <w:rsid w:val="003E112F"/>
    <w:rsid w:val="003E3839"/>
    <w:rsid w:val="003E44F8"/>
    <w:rsid w:val="003E5E54"/>
    <w:rsid w:val="003E6B39"/>
    <w:rsid w:val="003E7277"/>
    <w:rsid w:val="003F06E9"/>
    <w:rsid w:val="003F0F78"/>
    <w:rsid w:val="003F21D9"/>
    <w:rsid w:val="003F420A"/>
    <w:rsid w:val="003F49DD"/>
    <w:rsid w:val="003F68D9"/>
    <w:rsid w:val="003F6945"/>
    <w:rsid w:val="00402EB0"/>
    <w:rsid w:val="00404235"/>
    <w:rsid w:val="00407622"/>
    <w:rsid w:val="00413065"/>
    <w:rsid w:val="00414688"/>
    <w:rsid w:val="00415EAE"/>
    <w:rsid w:val="00421C2E"/>
    <w:rsid w:val="00423069"/>
    <w:rsid w:val="00427BB1"/>
    <w:rsid w:val="004306D9"/>
    <w:rsid w:val="004327EC"/>
    <w:rsid w:val="00436D29"/>
    <w:rsid w:val="0044078D"/>
    <w:rsid w:val="004417F1"/>
    <w:rsid w:val="00444026"/>
    <w:rsid w:val="004441EB"/>
    <w:rsid w:val="00444E27"/>
    <w:rsid w:val="00446AEA"/>
    <w:rsid w:val="004509B5"/>
    <w:rsid w:val="00451DD1"/>
    <w:rsid w:val="00461CC2"/>
    <w:rsid w:val="0046363A"/>
    <w:rsid w:val="00465B1A"/>
    <w:rsid w:val="00467131"/>
    <w:rsid w:val="004677A9"/>
    <w:rsid w:val="0046782D"/>
    <w:rsid w:val="00467CA5"/>
    <w:rsid w:val="0047489F"/>
    <w:rsid w:val="004764E1"/>
    <w:rsid w:val="00476814"/>
    <w:rsid w:val="004774A5"/>
    <w:rsid w:val="0048022D"/>
    <w:rsid w:val="00480D1C"/>
    <w:rsid w:val="00483B6A"/>
    <w:rsid w:val="004849C5"/>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5753"/>
    <w:rsid w:val="004B66DA"/>
    <w:rsid w:val="004B73DA"/>
    <w:rsid w:val="004C0C8D"/>
    <w:rsid w:val="004C19EA"/>
    <w:rsid w:val="004C2457"/>
    <w:rsid w:val="004C3AC8"/>
    <w:rsid w:val="004C54A1"/>
    <w:rsid w:val="004C5959"/>
    <w:rsid w:val="004C5F5B"/>
    <w:rsid w:val="004D0F99"/>
    <w:rsid w:val="004D1B9A"/>
    <w:rsid w:val="004D3208"/>
    <w:rsid w:val="004D5C84"/>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64B5"/>
    <w:rsid w:val="005470E2"/>
    <w:rsid w:val="00550B34"/>
    <w:rsid w:val="005534AB"/>
    <w:rsid w:val="00555AB2"/>
    <w:rsid w:val="0056090B"/>
    <w:rsid w:val="005614C7"/>
    <w:rsid w:val="00562740"/>
    <w:rsid w:val="0056328E"/>
    <w:rsid w:val="005636C3"/>
    <w:rsid w:val="00564A1C"/>
    <w:rsid w:val="00565DDE"/>
    <w:rsid w:val="0056671B"/>
    <w:rsid w:val="00566D50"/>
    <w:rsid w:val="0057157D"/>
    <w:rsid w:val="00575E98"/>
    <w:rsid w:val="00577041"/>
    <w:rsid w:val="00582CDA"/>
    <w:rsid w:val="0058333F"/>
    <w:rsid w:val="00583CAA"/>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54A1"/>
    <w:rsid w:val="006871DC"/>
    <w:rsid w:val="00687CAD"/>
    <w:rsid w:val="0069081F"/>
    <w:rsid w:val="00692DF8"/>
    <w:rsid w:val="006943C2"/>
    <w:rsid w:val="00694651"/>
    <w:rsid w:val="0069608E"/>
    <w:rsid w:val="0069608F"/>
    <w:rsid w:val="006A01EF"/>
    <w:rsid w:val="006A0D09"/>
    <w:rsid w:val="006A2304"/>
    <w:rsid w:val="006A45DF"/>
    <w:rsid w:val="006A4B8C"/>
    <w:rsid w:val="006A5824"/>
    <w:rsid w:val="006A7A0E"/>
    <w:rsid w:val="006B0982"/>
    <w:rsid w:val="006B0E4F"/>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27840"/>
    <w:rsid w:val="00727F17"/>
    <w:rsid w:val="007329FB"/>
    <w:rsid w:val="00735291"/>
    <w:rsid w:val="0074212A"/>
    <w:rsid w:val="00744362"/>
    <w:rsid w:val="00746EC7"/>
    <w:rsid w:val="00752614"/>
    <w:rsid w:val="00755A22"/>
    <w:rsid w:val="0075751F"/>
    <w:rsid w:val="00757D11"/>
    <w:rsid w:val="00761AAA"/>
    <w:rsid w:val="00763DA0"/>
    <w:rsid w:val="007653FA"/>
    <w:rsid w:val="00771158"/>
    <w:rsid w:val="00771201"/>
    <w:rsid w:val="00773E3C"/>
    <w:rsid w:val="00774975"/>
    <w:rsid w:val="00780958"/>
    <w:rsid w:val="00783F05"/>
    <w:rsid w:val="00784AE9"/>
    <w:rsid w:val="007853DD"/>
    <w:rsid w:val="007876C7"/>
    <w:rsid w:val="00787F5D"/>
    <w:rsid w:val="007945B3"/>
    <w:rsid w:val="007A68A4"/>
    <w:rsid w:val="007A6F35"/>
    <w:rsid w:val="007A7C59"/>
    <w:rsid w:val="007B135C"/>
    <w:rsid w:val="007B19DA"/>
    <w:rsid w:val="007B2C93"/>
    <w:rsid w:val="007B76C4"/>
    <w:rsid w:val="007B77F4"/>
    <w:rsid w:val="007C63F8"/>
    <w:rsid w:val="007C6559"/>
    <w:rsid w:val="007F19A5"/>
    <w:rsid w:val="007F24B0"/>
    <w:rsid w:val="007F2A67"/>
    <w:rsid w:val="007F2D04"/>
    <w:rsid w:val="007F2FFA"/>
    <w:rsid w:val="007F56AC"/>
    <w:rsid w:val="007F6BDD"/>
    <w:rsid w:val="007F6F2B"/>
    <w:rsid w:val="007F7EA4"/>
    <w:rsid w:val="00801014"/>
    <w:rsid w:val="008027C4"/>
    <w:rsid w:val="00802923"/>
    <w:rsid w:val="00804132"/>
    <w:rsid w:val="008044A3"/>
    <w:rsid w:val="008134CB"/>
    <w:rsid w:val="00816880"/>
    <w:rsid w:val="008179E0"/>
    <w:rsid w:val="00817C41"/>
    <w:rsid w:val="0082084D"/>
    <w:rsid w:val="00820EA8"/>
    <w:rsid w:val="008229D1"/>
    <w:rsid w:val="008253A9"/>
    <w:rsid w:val="00830CF6"/>
    <w:rsid w:val="00835657"/>
    <w:rsid w:val="0083648A"/>
    <w:rsid w:val="008373E6"/>
    <w:rsid w:val="008413F8"/>
    <w:rsid w:val="008426D4"/>
    <w:rsid w:val="00842C17"/>
    <w:rsid w:val="008438CF"/>
    <w:rsid w:val="00843D58"/>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3BF"/>
    <w:rsid w:val="0088262B"/>
    <w:rsid w:val="00883E39"/>
    <w:rsid w:val="00884C0B"/>
    <w:rsid w:val="00886427"/>
    <w:rsid w:val="008921ED"/>
    <w:rsid w:val="00894A7C"/>
    <w:rsid w:val="00897507"/>
    <w:rsid w:val="00897878"/>
    <w:rsid w:val="008A014D"/>
    <w:rsid w:val="008A048B"/>
    <w:rsid w:val="008A0C3C"/>
    <w:rsid w:val="008A1189"/>
    <w:rsid w:val="008A1BD7"/>
    <w:rsid w:val="008A28B8"/>
    <w:rsid w:val="008A6027"/>
    <w:rsid w:val="008A7776"/>
    <w:rsid w:val="008B038D"/>
    <w:rsid w:val="008B7C8A"/>
    <w:rsid w:val="008C0504"/>
    <w:rsid w:val="008C17E3"/>
    <w:rsid w:val="008C2266"/>
    <w:rsid w:val="008C2B8B"/>
    <w:rsid w:val="008C53F0"/>
    <w:rsid w:val="008C6629"/>
    <w:rsid w:val="008C690A"/>
    <w:rsid w:val="008C6C08"/>
    <w:rsid w:val="008C7929"/>
    <w:rsid w:val="008D27F4"/>
    <w:rsid w:val="008D2A90"/>
    <w:rsid w:val="008D34B8"/>
    <w:rsid w:val="008D422F"/>
    <w:rsid w:val="008D59A2"/>
    <w:rsid w:val="008D71F8"/>
    <w:rsid w:val="008E2C10"/>
    <w:rsid w:val="008E6D84"/>
    <w:rsid w:val="008E79BF"/>
    <w:rsid w:val="008F755E"/>
    <w:rsid w:val="009011DC"/>
    <w:rsid w:val="00906107"/>
    <w:rsid w:val="009065DB"/>
    <w:rsid w:val="00907551"/>
    <w:rsid w:val="009077F7"/>
    <w:rsid w:val="00907E93"/>
    <w:rsid w:val="0091132C"/>
    <w:rsid w:val="00916FE1"/>
    <w:rsid w:val="00917B0F"/>
    <w:rsid w:val="00922597"/>
    <w:rsid w:val="00923D4F"/>
    <w:rsid w:val="009242C7"/>
    <w:rsid w:val="00926832"/>
    <w:rsid w:val="009272C9"/>
    <w:rsid w:val="00933A0A"/>
    <w:rsid w:val="009345B3"/>
    <w:rsid w:val="00935A17"/>
    <w:rsid w:val="00935C2E"/>
    <w:rsid w:val="00940C6A"/>
    <w:rsid w:val="009422A8"/>
    <w:rsid w:val="009435E2"/>
    <w:rsid w:val="0094648D"/>
    <w:rsid w:val="009479D5"/>
    <w:rsid w:val="00951B5E"/>
    <w:rsid w:val="00951BBB"/>
    <w:rsid w:val="00952807"/>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71D9"/>
    <w:rsid w:val="009A15A9"/>
    <w:rsid w:val="009A1B67"/>
    <w:rsid w:val="009A241C"/>
    <w:rsid w:val="009A2760"/>
    <w:rsid w:val="009A5C5F"/>
    <w:rsid w:val="009B0651"/>
    <w:rsid w:val="009B3671"/>
    <w:rsid w:val="009B6079"/>
    <w:rsid w:val="009C228F"/>
    <w:rsid w:val="009C25F1"/>
    <w:rsid w:val="009C2A10"/>
    <w:rsid w:val="009C416F"/>
    <w:rsid w:val="009C44F8"/>
    <w:rsid w:val="009C5580"/>
    <w:rsid w:val="009D16D6"/>
    <w:rsid w:val="009D17D2"/>
    <w:rsid w:val="009D2069"/>
    <w:rsid w:val="009D2CC4"/>
    <w:rsid w:val="009D37EA"/>
    <w:rsid w:val="009D7DAC"/>
    <w:rsid w:val="009E1824"/>
    <w:rsid w:val="009E2517"/>
    <w:rsid w:val="009E3A0A"/>
    <w:rsid w:val="009E69D3"/>
    <w:rsid w:val="009F01F6"/>
    <w:rsid w:val="009F3023"/>
    <w:rsid w:val="009F3DEF"/>
    <w:rsid w:val="009F421F"/>
    <w:rsid w:val="009F57DD"/>
    <w:rsid w:val="009F5C90"/>
    <w:rsid w:val="009F6BF1"/>
    <w:rsid w:val="00A004FE"/>
    <w:rsid w:val="00A00899"/>
    <w:rsid w:val="00A050EC"/>
    <w:rsid w:val="00A06973"/>
    <w:rsid w:val="00A07A16"/>
    <w:rsid w:val="00A10AFA"/>
    <w:rsid w:val="00A17814"/>
    <w:rsid w:val="00A21C65"/>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61874"/>
    <w:rsid w:val="00A62BBE"/>
    <w:rsid w:val="00A74AF3"/>
    <w:rsid w:val="00A76336"/>
    <w:rsid w:val="00A76480"/>
    <w:rsid w:val="00A77426"/>
    <w:rsid w:val="00A80EB1"/>
    <w:rsid w:val="00A81882"/>
    <w:rsid w:val="00A82D94"/>
    <w:rsid w:val="00A83C59"/>
    <w:rsid w:val="00A8749E"/>
    <w:rsid w:val="00A92373"/>
    <w:rsid w:val="00A93343"/>
    <w:rsid w:val="00A93FB7"/>
    <w:rsid w:val="00A97FF2"/>
    <w:rsid w:val="00AA23B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0B77"/>
    <w:rsid w:val="00AD2E4C"/>
    <w:rsid w:val="00AD5D5B"/>
    <w:rsid w:val="00AD6AC6"/>
    <w:rsid w:val="00AE2015"/>
    <w:rsid w:val="00AE5112"/>
    <w:rsid w:val="00AE62D7"/>
    <w:rsid w:val="00AE7C1B"/>
    <w:rsid w:val="00AF43A3"/>
    <w:rsid w:val="00AF4DD8"/>
    <w:rsid w:val="00AF5EBD"/>
    <w:rsid w:val="00AF6655"/>
    <w:rsid w:val="00AF754F"/>
    <w:rsid w:val="00B01228"/>
    <w:rsid w:val="00B01460"/>
    <w:rsid w:val="00B0292A"/>
    <w:rsid w:val="00B02AF5"/>
    <w:rsid w:val="00B04A94"/>
    <w:rsid w:val="00B06110"/>
    <w:rsid w:val="00B067D4"/>
    <w:rsid w:val="00B07324"/>
    <w:rsid w:val="00B105BD"/>
    <w:rsid w:val="00B10BE1"/>
    <w:rsid w:val="00B10D74"/>
    <w:rsid w:val="00B1176F"/>
    <w:rsid w:val="00B117CF"/>
    <w:rsid w:val="00B1232D"/>
    <w:rsid w:val="00B12632"/>
    <w:rsid w:val="00B13E2F"/>
    <w:rsid w:val="00B150EE"/>
    <w:rsid w:val="00B16B10"/>
    <w:rsid w:val="00B17D2D"/>
    <w:rsid w:val="00B17E29"/>
    <w:rsid w:val="00B22385"/>
    <w:rsid w:val="00B2251B"/>
    <w:rsid w:val="00B22579"/>
    <w:rsid w:val="00B2592F"/>
    <w:rsid w:val="00B25A1A"/>
    <w:rsid w:val="00B262EE"/>
    <w:rsid w:val="00B34D51"/>
    <w:rsid w:val="00B34DFE"/>
    <w:rsid w:val="00B356D9"/>
    <w:rsid w:val="00B42052"/>
    <w:rsid w:val="00B42143"/>
    <w:rsid w:val="00B4231E"/>
    <w:rsid w:val="00B4241D"/>
    <w:rsid w:val="00B428B5"/>
    <w:rsid w:val="00B44A3E"/>
    <w:rsid w:val="00B50F61"/>
    <w:rsid w:val="00B51C90"/>
    <w:rsid w:val="00B606E5"/>
    <w:rsid w:val="00B62154"/>
    <w:rsid w:val="00B6233D"/>
    <w:rsid w:val="00B65A70"/>
    <w:rsid w:val="00B675B9"/>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24E1"/>
    <w:rsid w:val="00B94C4B"/>
    <w:rsid w:val="00B9621C"/>
    <w:rsid w:val="00B97AB5"/>
    <w:rsid w:val="00BA0600"/>
    <w:rsid w:val="00BA156B"/>
    <w:rsid w:val="00BA19C5"/>
    <w:rsid w:val="00BA5156"/>
    <w:rsid w:val="00BA5877"/>
    <w:rsid w:val="00BA6995"/>
    <w:rsid w:val="00BA7585"/>
    <w:rsid w:val="00BA7656"/>
    <w:rsid w:val="00BB0A31"/>
    <w:rsid w:val="00BB229F"/>
    <w:rsid w:val="00BB28CB"/>
    <w:rsid w:val="00BB5896"/>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B8"/>
    <w:rsid w:val="00BE66DD"/>
    <w:rsid w:val="00BE726C"/>
    <w:rsid w:val="00BF25F0"/>
    <w:rsid w:val="00BF2A02"/>
    <w:rsid w:val="00BF3079"/>
    <w:rsid w:val="00BF341D"/>
    <w:rsid w:val="00BF3473"/>
    <w:rsid w:val="00BF56BD"/>
    <w:rsid w:val="00BF5D32"/>
    <w:rsid w:val="00BF6876"/>
    <w:rsid w:val="00BF718F"/>
    <w:rsid w:val="00C0065E"/>
    <w:rsid w:val="00C0641C"/>
    <w:rsid w:val="00C12AD7"/>
    <w:rsid w:val="00C13C5A"/>
    <w:rsid w:val="00C160EF"/>
    <w:rsid w:val="00C16397"/>
    <w:rsid w:val="00C201CA"/>
    <w:rsid w:val="00C23D73"/>
    <w:rsid w:val="00C241A1"/>
    <w:rsid w:val="00C27500"/>
    <w:rsid w:val="00C27ADF"/>
    <w:rsid w:val="00C306E8"/>
    <w:rsid w:val="00C33F0C"/>
    <w:rsid w:val="00C3576E"/>
    <w:rsid w:val="00C35956"/>
    <w:rsid w:val="00C36E27"/>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E0"/>
    <w:rsid w:val="00CB4220"/>
    <w:rsid w:val="00CB42AB"/>
    <w:rsid w:val="00CB4DB1"/>
    <w:rsid w:val="00CB731C"/>
    <w:rsid w:val="00CB748F"/>
    <w:rsid w:val="00CC3542"/>
    <w:rsid w:val="00CC3879"/>
    <w:rsid w:val="00CD3D18"/>
    <w:rsid w:val="00CD604F"/>
    <w:rsid w:val="00CD68CE"/>
    <w:rsid w:val="00CE08CE"/>
    <w:rsid w:val="00CE20E9"/>
    <w:rsid w:val="00CE3773"/>
    <w:rsid w:val="00CE6FC5"/>
    <w:rsid w:val="00CE701C"/>
    <w:rsid w:val="00CE7EE7"/>
    <w:rsid w:val="00CF0E33"/>
    <w:rsid w:val="00CF1A77"/>
    <w:rsid w:val="00CF2A61"/>
    <w:rsid w:val="00CF326B"/>
    <w:rsid w:val="00CF4362"/>
    <w:rsid w:val="00CF4490"/>
    <w:rsid w:val="00CF5705"/>
    <w:rsid w:val="00CF5A8F"/>
    <w:rsid w:val="00D00379"/>
    <w:rsid w:val="00D02279"/>
    <w:rsid w:val="00D03829"/>
    <w:rsid w:val="00D04FB2"/>
    <w:rsid w:val="00D0570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7E4B"/>
    <w:rsid w:val="00D601F0"/>
    <w:rsid w:val="00D626EC"/>
    <w:rsid w:val="00D62F2F"/>
    <w:rsid w:val="00D64F50"/>
    <w:rsid w:val="00D65D31"/>
    <w:rsid w:val="00D676FB"/>
    <w:rsid w:val="00D7167B"/>
    <w:rsid w:val="00D7215D"/>
    <w:rsid w:val="00D73519"/>
    <w:rsid w:val="00D73AE8"/>
    <w:rsid w:val="00D73E83"/>
    <w:rsid w:val="00D8090E"/>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7BD"/>
    <w:rsid w:val="00DC7C98"/>
    <w:rsid w:val="00DD04D4"/>
    <w:rsid w:val="00DD0CE4"/>
    <w:rsid w:val="00DD3D3E"/>
    <w:rsid w:val="00DD418E"/>
    <w:rsid w:val="00DD6A64"/>
    <w:rsid w:val="00DE09BF"/>
    <w:rsid w:val="00DE3721"/>
    <w:rsid w:val="00DF1668"/>
    <w:rsid w:val="00DF1BF4"/>
    <w:rsid w:val="00DF252A"/>
    <w:rsid w:val="00DF2742"/>
    <w:rsid w:val="00DF3A9C"/>
    <w:rsid w:val="00DF448C"/>
    <w:rsid w:val="00DF71A5"/>
    <w:rsid w:val="00E061D8"/>
    <w:rsid w:val="00E07EE4"/>
    <w:rsid w:val="00E14245"/>
    <w:rsid w:val="00E14396"/>
    <w:rsid w:val="00E1640E"/>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50FFA"/>
    <w:rsid w:val="00E526F5"/>
    <w:rsid w:val="00E53794"/>
    <w:rsid w:val="00E53FAB"/>
    <w:rsid w:val="00E5528B"/>
    <w:rsid w:val="00E5593B"/>
    <w:rsid w:val="00E56ACE"/>
    <w:rsid w:val="00E576D6"/>
    <w:rsid w:val="00E63021"/>
    <w:rsid w:val="00E63742"/>
    <w:rsid w:val="00E63F24"/>
    <w:rsid w:val="00E65F4C"/>
    <w:rsid w:val="00E67635"/>
    <w:rsid w:val="00E70A61"/>
    <w:rsid w:val="00E74E8C"/>
    <w:rsid w:val="00E75057"/>
    <w:rsid w:val="00E77251"/>
    <w:rsid w:val="00E817EE"/>
    <w:rsid w:val="00E818B6"/>
    <w:rsid w:val="00E81B85"/>
    <w:rsid w:val="00E83487"/>
    <w:rsid w:val="00E86513"/>
    <w:rsid w:val="00E87CF0"/>
    <w:rsid w:val="00E90038"/>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1909"/>
    <w:rsid w:val="00EC1DDA"/>
    <w:rsid w:val="00EC2835"/>
    <w:rsid w:val="00EC2C15"/>
    <w:rsid w:val="00EC41FA"/>
    <w:rsid w:val="00EC4455"/>
    <w:rsid w:val="00EC77BB"/>
    <w:rsid w:val="00EC7DE2"/>
    <w:rsid w:val="00EC7E13"/>
    <w:rsid w:val="00ED1828"/>
    <w:rsid w:val="00ED4EEA"/>
    <w:rsid w:val="00EE16DD"/>
    <w:rsid w:val="00EE7BAA"/>
    <w:rsid w:val="00EF1081"/>
    <w:rsid w:val="00EF1723"/>
    <w:rsid w:val="00EF26AE"/>
    <w:rsid w:val="00EF39B5"/>
    <w:rsid w:val="00EF6CD7"/>
    <w:rsid w:val="00EF7594"/>
    <w:rsid w:val="00F00D62"/>
    <w:rsid w:val="00F01005"/>
    <w:rsid w:val="00F0305C"/>
    <w:rsid w:val="00F03989"/>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6819"/>
    <w:rsid w:val="00F77924"/>
    <w:rsid w:val="00F808F8"/>
    <w:rsid w:val="00F80EF4"/>
    <w:rsid w:val="00F81B45"/>
    <w:rsid w:val="00F824FC"/>
    <w:rsid w:val="00F83FCD"/>
    <w:rsid w:val="00F84FB1"/>
    <w:rsid w:val="00F8616A"/>
    <w:rsid w:val="00F9081A"/>
    <w:rsid w:val="00F90A9D"/>
    <w:rsid w:val="00F91D36"/>
    <w:rsid w:val="00F91E5C"/>
    <w:rsid w:val="00F92A7B"/>
    <w:rsid w:val="00FA0773"/>
    <w:rsid w:val="00FA0DC0"/>
    <w:rsid w:val="00FA0E84"/>
    <w:rsid w:val="00FA5B52"/>
    <w:rsid w:val="00FA66AD"/>
    <w:rsid w:val="00FA73C3"/>
    <w:rsid w:val="00FA7A69"/>
    <w:rsid w:val="00FA7F14"/>
    <w:rsid w:val="00FB0F94"/>
    <w:rsid w:val="00FB4D87"/>
    <w:rsid w:val="00FC4FC1"/>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paragraph" w:styleId="BodyTextIndent2">
    <w:name w:val="Body Text Indent 2"/>
    <w:basedOn w:val="Normal"/>
    <w:link w:val="BodyTextIndent2Char"/>
    <w:rsid w:val="00B02AF5"/>
    <w:pPr>
      <w:spacing w:after="120" w:line="480" w:lineRule="auto"/>
      <w:ind w:left="360"/>
    </w:pPr>
  </w:style>
  <w:style w:type="character" w:customStyle="1" w:styleId="BodyTextIndent2Char">
    <w:name w:val="Body Text Indent 2 Char"/>
    <w:basedOn w:val="DefaultParagraphFont"/>
    <w:link w:val="BodyTextIndent2"/>
    <w:rsid w:val="00B02AF5"/>
    <w:rPr>
      <w:sz w:val="24"/>
      <w:szCs w:val="24"/>
    </w:rPr>
  </w:style>
  <w:style w:type="paragraph" w:styleId="BodyTextIndent3">
    <w:name w:val="Body Text Indent 3"/>
    <w:basedOn w:val="Normal"/>
    <w:link w:val="BodyTextIndent3Char"/>
    <w:rsid w:val="00B02AF5"/>
    <w:pPr>
      <w:spacing w:after="120"/>
      <w:ind w:left="360"/>
    </w:pPr>
    <w:rPr>
      <w:sz w:val="16"/>
      <w:szCs w:val="16"/>
    </w:rPr>
  </w:style>
  <w:style w:type="character" w:customStyle="1" w:styleId="BodyTextIndent3Char">
    <w:name w:val="Body Text Indent 3 Char"/>
    <w:basedOn w:val="DefaultParagraphFont"/>
    <w:link w:val="BodyTextIndent3"/>
    <w:rsid w:val="00B02AF5"/>
    <w:rPr>
      <w:sz w:val="16"/>
      <w:szCs w:val="16"/>
    </w:rPr>
  </w:style>
  <w:style w:type="character" w:styleId="Hyperlink">
    <w:name w:val="Hyperlink"/>
    <w:basedOn w:val="DefaultParagraphFont"/>
    <w:uiPriority w:val="99"/>
    <w:unhideWhenUsed/>
    <w:rsid w:val="00B02A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paragraph" w:styleId="BodyTextIndent2">
    <w:name w:val="Body Text Indent 2"/>
    <w:basedOn w:val="Normal"/>
    <w:link w:val="BodyTextIndent2Char"/>
    <w:rsid w:val="00B02AF5"/>
    <w:pPr>
      <w:spacing w:after="120" w:line="480" w:lineRule="auto"/>
      <w:ind w:left="360"/>
    </w:pPr>
  </w:style>
  <w:style w:type="character" w:customStyle="1" w:styleId="BodyTextIndent2Char">
    <w:name w:val="Body Text Indent 2 Char"/>
    <w:basedOn w:val="DefaultParagraphFont"/>
    <w:link w:val="BodyTextIndent2"/>
    <w:rsid w:val="00B02AF5"/>
    <w:rPr>
      <w:sz w:val="24"/>
      <w:szCs w:val="24"/>
    </w:rPr>
  </w:style>
  <w:style w:type="paragraph" w:styleId="BodyTextIndent3">
    <w:name w:val="Body Text Indent 3"/>
    <w:basedOn w:val="Normal"/>
    <w:link w:val="BodyTextIndent3Char"/>
    <w:rsid w:val="00B02AF5"/>
    <w:pPr>
      <w:spacing w:after="120"/>
      <w:ind w:left="360"/>
    </w:pPr>
    <w:rPr>
      <w:sz w:val="16"/>
      <w:szCs w:val="16"/>
    </w:rPr>
  </w:style>
  <w:style w:type="character" w:customStyle="1" w:styleId="BodyTextIndent3Char">
    <w:name w:val="Body Text Indent 3 Char"/>
    <w:basedOn w:val="DefaultParagraphFont"/>
    <w:link w:val="BodyTextIndent3"/>
    <w:rsid w:val="00B02AF5"/>
    <w:rPr>
      <w:sz w:val="16"/>
      <w:szCs w:val="16"/>
    </w:rPr>
  </w:style>
  <w:style w:type="character" w:styleId="Hyperlink">
    <w:name w:val="Hyperlink"/>
    <w:basedOn w:val="DefaultParagraphFont"/>
    <w:uiPriority w:val="99"/>
    <w:unhideWhenUsed/>
    <w:rsid w:val="00B02A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13B9-1710-4832-BFCB-279F005A0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3</cp:revision>
  <cp:lastPrinted>2016-07-20T18:39:00Z</cp:lastPrinted>
  <dcterms:created xsi:type="dcterms:W3CDTF">2016-07-25T13:53:00Z</dcterms:created>
  <dcterms:modified xsi:type="dcterms:W3CDTF">2016-07-25T13:58:00Z</dcterms:modified>
</cp:coreProperties>
</file>