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2A26B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2A26BC">
        <w:rPr>
          <w:rFonts w:ascii="Microsoft Sans Serif" w:hAnsi="Microsoft Sans Serif" w:cs="Microsoft Sans Serif"/>
          <w:szCs w:val="24"/>
        </w:rPr>
        <w:t>July 28, 2016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C-2016-2543592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2A26BC" w:rsidRDefault="002A26B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2A26BC" w:rsidRDefault="002A26B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p w:rsidR="002A26BC" w:rsidRDefault="002A26B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A26BC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</w:t>
      </w:r>
      <w:r w:rsidR="002A26BC">
        <w:rPr>
          <w:rFonts w:ascii="Microsoft Sans Serif" w:hAnsi="Microsoft Sans Serif" w:cs="Microsoft Sans Serif"/>
          <w:b/>
          <w:spacing w:val="-3"/>
          <w:szCs w:val="24"/>
        </w:rPr>
        <w:t>ennsylvania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P</w:t>
      </w:r>
      <w:r w:rsidR="002A26BC">
        <w:rPr>
          <w:rFonts w:ascii="Microsoft Sans Serif" w:hAnsi="Microsoft Sans Serif" w:cs="Microsoft Sans Serif"/>
          <w:b/>
          <w:spacing w:val="-3"/>
          <w:szCs w:val="24"/>
        </w:rPr>
        <w:t>ublic Utility Commission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B</w:t>
      </w:r>
      <w:r w:rsidR="002A26BC">
        <w:rPr>
          <w:rFonts w:ascii="Microsoft Sans Serif" w:hAnsi="Microsoft Sans Serif" w:cs="Microsoft Sans Serif"/>
          <w:b/>
          <w:spacing w:val="-3"/>
          <w:szCs w:val="24"/>
        </w:rPr>
        <w:t>ureau of Investigation &amp; Enforcement</w:t>
      </w:r>
      <w:bookmarkEnd w:id="2"/>
    </w:p>
    <w:p w:rsidR="002A26BC" w:rsidRDefault="002A26B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Respondent"/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C3838">
        <w:rPr>
          <w:rFonts w:ascii="Microsoft Sans Serif" w:hAnsi="Microsoft Sans Serif" w:cs="Microsoft Sans Serif"/>
          <w:b/>
          <w:spacing w:val="-3"/>
          <w:szCs w:val="24"/>
        </w:rPr>
        <w:t>C</w:t>
      </w:r>
      <w:r w:rsidR="002A26BC">
        <w:rPr>
          <w:rFonts w:ascii="Microsoft Sans Serif" w:hAnsi="Microsoft Sans Serif" w:cs="Microsoft Sans Serif"/>
          <w:b/>
          <w:spacing w:val="-3"/>
          <w:szCs w:val="24"/>
        </w:rPr>
        <w:t>learview Electric Inc</w:t>
      </w:r>
      <w:bookmarkEnd w:id="3"/>
      <w:r w:rsidR="002A26BC"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2A26BC" w:rsidP="002A26B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September 12, 2016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Elizabeth Barnes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PO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2A26BC" w:rsidRDefault="002A26BC" w:rsidP="004413BE">
      <w:pPr>
        <w:rPr>
          <w:rFonts w:ascii="Microsoft Sans Serif" w:hAnsi="Microsoft Sans Serif" w:cs="Microsoft Sans Serif"/>
          <w:szCs w:val="24"/>
        </w:rPr>
      </w:pPr>
    </w:p>
    <w:p w:rsidR="002A26BC" w:rsidRDefault="002A26BC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Barnes</w:t>
      </w:r>
    </w:p>
    <w:p w:rsidR="002A26BC" w:rsidRDefault="002A26BC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2A26BC" w:rsidRDefault="002A26BC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A26BC" w:rsidRDefault="002A26BC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2A26BC" w:rsidRDefault="002A26BC" w:rsidP="004413BE">
      <w:pPr>
        <w:rPr>
          <w:rFonts w:ascii="Microsoft Sans Serif" w:hAnsi="Microsoft Sans Serif" w:cs="Microsoft Sans Serif"/>
          <w:szCs w:val="24"/>
        </w:rPr>
      </w:pPr>
    </w:p>
    <w:p w:rsidR="002A26BC" w:rsidRDefault="002A26BC" w:rsidP="004413BE">
      <w:pPr>
        <w:rPr>
          <w:rFonts w:ascii="Microsoft Sans Serif" w:hAnsi="Microsoft Sans Serif" w:cs="Microsoft Sans Serif"/>
          <w:szCs w:val="24"/>
        </w:rPr>
        <w:sectPr w:rsidR="002A26BC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  <w:b/>
          <w:u w:val="single"/>
        </w:rPr>
        <w:lastRenderedPageBreak/>
        <w:t>C-2016-2543592 – PENNSYLVANIA PUBLIC UTILITY COMMISSION BUREAU OF INVESTIGATION AND ENFORCEMENT v. CLEARVIEW ELECTRIC, INC.</w:t>
      </w: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>STEPHANIE M WIMER ESQUIRE</w:t>
      </w: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>PENNSYLVANIA PUBLIC UTILITY COMMISSION</w:t>
      </w: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>BUREAU OF INVESTIGATION &amp; ENFORCEMENT</w:t>
      </w: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>PO BOX 3265</w:t>
      </w: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>HARRISBURG PA  17105-3265</w:t>
      </w:r>
    </w:p>
    <w:p w:rsidR="002A26BC" w:rsidRPr="002A26BC" w:rsidRDefault="002A26BC" w:rsidP="002A26BC">
      <w:pPr>
        <w:rPr>
          <w:rFonts w:ascii="Microsoft Sans Serif" w:hAnsi="Microsoft Sans Serif" w:cs="Microsoft Sans Serif"/>
          <w:b/>
        </w:rPr>
      </w:pPr>
      <w:r w:rsidRPr="002A26BC">
        <w:rPr>
          <w:rFonts w:ascii="Microsoft Sans Serif" w:hAnsi="Microsoft Sans Serif" w:cs="Microsoft Sans Serif"/>
          <w:b/>
        </w:rPr>
        <w:t>717.772.8839</w:t>
      </w:r>
    </w:p>
    <w:p w:rsidR="002A26BC" w:rsidRPr="002A26BC" w:rsidRDefault="002A26BC" w:rsidP="002A26BC">
      <w:pPr>
        <w:rPr>
          <w:rFonts w:ascii="Microsoft Sans Serif" w:hAnsi="Microsoft Sans Serif" w:cs="Microsoft Sans Serif"/>
          <w:b/>
          <w:i/>
          <w:u w:val="single"/>
        </w:rPr>
      </w:pPr>
      <w:r w:rsidRPr="002A26BC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>KAREN O MOURY ESQUIRE</w:t>
      </w: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>BUCHANAN INGERSOLL &amp; ROONEY PC</w:t>
      </w: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 xml:space="preserve">409 NORTH SECOND </w:t>
      </w:r>
      <w:proofErr w:type="gramStart"/>
      <w:r w:rsidRPr="002A26BC">
        <w:rPr>
          <w:rFonts w:ascii="Microsoft Sans Serif" w:hAnsi="Microsoft Sans Serif" w:cs="Microsoft Sans Serif"/>
        </w:rPr>
        <w:t>STREET</w:t>
      </w:r>
      <w:proofErr w:type="gramEnd"/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>SUITE 500</w:t>
      </w:r>
    </w:p>
    <w:p w:rsidR="002A26BC" w:rsidRPr="002A26BC" w:rsidRDefault="002A26BC" w:rsidP="002A26BC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</w:rPr>
        <w:t>HARRISBURG PA  17101-1357</w:t>
      </w:r>
    </w:p>
    <w:p w:rsidR="002A26BC" w:rsidRPr="002A26BC" w:rsidRDefault="002A26BC" w:rsidP="002A26BC">
      <w:pPr>
        <w:rPr>
          <w:rFonts w:ascii="Microsoft Sans Serif" w:hAnsi="Microsoft Sans Serif" w:cs="Microsoft Sans Serif"/>
          <w:b/>
        </w:rPr>
      </w:pPr>
      <w:r w:rsidRPr="002A26BC">
        <w:rPr>
          <w:rFonts w:ascii="Microsoft Sans Serif" w:hAnsi="Microsoft Sans Serif" w:cs="Microsoft Sans Serif"/>
          <w:b/>
        </w:rPr>
        <w:t>727.237.4800</w:t>
      </w:r>
    </w:p>
    <w:p w:rsidR="002A26BC" w:rsidRPr="002A26BC" w:rsidRDefault="002A26BC" w:rsidP="004413BE">
      <w:pPr>
        <w:rPr>
          <w:rFonts w:ascii="Microsoft Sans Serif" w:hAnsi="Microsoft Sans Serif" w:cs="Microsoft Sans Serif"/>
        </w:rPr>
      </w:pPr>
      <w:r w:rsidRPr="002A26BC">
        <w:rPr>
          <w:rFonts w:ascii="Microsoft Sans Serif" w:hAnsi="Microsoft Sans Serif" w:cs="Microsoft Sans Serif"/>
          <w:b/>
          <w:i/>
          <w:u w:val="single"/>
        </w:rPr>
        <w:t>Accepts e-Service</w:t>
      </w:r>
      <w:bookmarkStart w:id="21" w:name="_GoBack"/>
      <w:bookmarkEnd w:id="21"/>
    </w:p>
    <w:sectPr w:rsidR="002A26BC" w:rsidRPr="002A26BC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D5" w:rsidRDefault="005462D5">
      <w:r>
        <w:separator/>
      </w:r>
    </w:p>
  </w:endnote>
  <w:endnote w:type="continuationSeparator" w:id="0">
    <w:p w:rsidR="005462D5" w:rsidRDefault="0054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D5" w:rsidRDefault="005462D5">
      <w:r>
        <w:separator/>
      </w:r>
    </w:p>
  </w:footnote>
  <w:footnote w:type="continuationSeparator" w:id="0">
    <w:p w:rsidR="005462D5" w:rsidRDefault="0054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26BC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462D5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BF6C-0638-4DA1-8C26-CF75E58B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2009-01-09T13:07:00Z</cp:lastPrinted>
  <dcterms:created xsi:type="dcterms:W3CDTF">2010-08-03T19:35:00Z</dcterms:created>
  <dcterms:modified xsi:type="dcterms:W3CDTF">2016-07-28T14:30:00Z</dcterms:modified>
</cp:coreProperties>
</file>