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295F9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95F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95F99" w:rsidRPr="00295F99">
        <w:rPr>
          <w:rFonts w:ascii="Microsoft Sans Serif" w:hAnsi="Microsoft Sans Serif" w:cs="Microsoft Sans Serif"/>
          <w:b/>
          <w:sz w:val="24"/>
          <w:szCs w:val="24"/>
        </w:rPr>
        <w:t>C-2016-2550007</w:t>
      </w:r>
    </w:p>
    <w:p w:rsidR="004E5EA1" w:rsidRPr="004E5EA1" w:rsidRDefault="004E5EA1" w:rsidP="00590EBA">
      <w:pPr>
        <w:rPr>
          <w:rFonts w:ascii="Microsoft Sans Serif" w:hAnsi="Microsoft Sans Serif" w:cs="Microsoft Sans Serif"/>
          <w:sz w:val="24"/>
          <w:szCs w:val="24"/>
        </w:rPr>
      </w:pPr>
    </w:p>
    <w:p w:rsidR="00295F99" w:rsidRDefault="00295F99" w:rsidP="00295F99">
      <w:pPr>
        <w:spacing w:after="200" w:line="276" w:lineRule="auto"/>
        <w:rPr>
          <w:rFonts w:ascii="Microsoft Sans Serif" w:eastAsia="Calibri" w:hAnsi="Microsoft Sans Serif" w:cs="Microsoft Sans Serif"/>
          <w:sz w:val="24"/>
          <w:szCs w:val="24"/>
        </w:rPr>
      </w:pPr>
    </w:p>
    <w:p w:rsidR="00295F99" w:rsidRDefault="00295F99" w:rsidP="00295F99">
      <w:pPr>
        <w:spacing w:after="200" w:line="276" w:lineRule="auto"/>
        <w:rPr>
          <w:rFonts w:ascii="Microsoft Sans Serif" w:eastAsia="Calibri" w:hAnsi="Microsoft Sans Serif" w:cs="Microsoft Sans Serif"/>
          <w:sz w:val="24"/>
          <w:szCs w:val="24"/>
        </w:rPr>
      </w:pPr>
      <w:r w:rsidRPr="00295F99">
        <w:rPr>
          <w:rFonts w:ascii="Microsoft Sans Serif" w:eastAsia="Calibri" w:hAnsi="Microsoft Sans Serif" w:cs="Microsoft Sans Serif"/>
          <w:sz w:val="24"/>
          <w:szCs w:val="24"/>
        </w:rPr>
        <w:t>(SEE ATTACHED LIST)</w:t>
      </w:r>
    </w:p>
    <w:p w:rsidR="00295F99" w:rsidRPr="00295F99" w:rsidRDefault="00295F99" w:rsidP="00295F99">
      <w:pPr>
        <w:spacing w:after="200" w:line="276" w:lineRule="auto"/>
        <w:rPr>
          <w:rFonts w:ascii="Microsoft Sans Serif" w:eastAsia="Calibri"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95F99" w:rsidRPr="004E5EA1" w:rsidRDefault="00295F99" w:rsidP="00590EBA">
      <w:pPr>
        <w:rPr>
          <w:rFonts w:ascii="Microsoft Sans Serif" w:hAnsi="Microsoft Sans Serif" w:cs="Microsoft Sans Serif"/>
          <w:sz w:val="24"/>
          <w:szCs w:val="24"/>
        </w:rPr>
      </w:pPr>
    </w:p>
    <w:p w:rsidR="00590EBA" w:rsidRPr="004E5EA1" w:rsidRDefault="00295F9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Bickerton v</w:t>
      </w:r>
      <w:r w:rsidRPr="00295F99">
        <w:rPr>
          <w:rFonts w:ascii="Microsoft Sans Serif" w:hAnsi="Microsoft Sans Serif" w:cs="Microsoft Sans Serif"/>
          <w:b/>
          <w:sz w:val="24"/>
          <w:szCs w:val="24"/>
        </w:rPr>
        <w:t>.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95F9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5F99"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5F99">
        <w:rPr>
          <w:rFonts w:ascii="Microsoft Sans Serif"/>
          <w:b/>
          <w:sz w:val="24"/>
        </w:rPr>
        <w:t>Thursday, September 15,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95F99" w:rsidRPr="00723914">
        <w:rPr>
          <w:rFonts w:ascii="Microsoft Sans Serif" w:hAnsi="Microsoft Sans Serif" w:cs="Microsoft Sans Serif"/>
          <w:b/>
          <w:sz w:val="24"/>
          <w:szCs w:val="24"/>
        </w:rPr>
        <w:t>10:00 a</w:t>
      </w:r>
      <w:r w:rsidR="00295F99">
        <w:rPr>
          <w:rFonts w:ascii="Microsoft Sans Serif" w:hAnsi="Microsoft Sans Serif" w:cs="Microsoft Sans Serif"/>
          <w:b/>
          <w:sz w:val="24"/>
          <w:szCs w:val="24"/>
        </w:rPr>
        <w:t>.</w:t>
      </w:r>
      <w:r w:rsidR="00295F99" w:rsidRPr="00723914">
        <w:rPr>
          <w:rFonts w:ascii="Microsoft Sans Serif" w:hAnsi="Microsoft Sans Serif" w:cs="Microsoft Sans Serif"/>
          <w:b/>
          <w:sz w:val="24"/>
          <w:szCs w:val="24"/>
        </w:rPr>
        <w:t>m</w:t>
      </w:r>
      <w:r w:rsidR="00295F99">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95F99">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95F99">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295F99" w:rsidRDefault="00295F99" w:rsidP="00295F99">
      <w:pPr>
        <w:rPr>
          <w:rFonts w:ascii="Microsoft Sans Serif" w:hAnsi="Microsoft Sans Serif" w:cs="Microsoft Sans Serif"/>
          <w:sz w:val="24"/>
          <w:szCs w:val="24"/>
        </w:rPr>
      </w:pPr>
    </w:p>
    <w:p w:rsidR="00295F99" w:rsidRPr="00295F99" w:rsidRDefault="00295F99" w:rsidP="00295F99">
      <w:pPr>
        <w:rPr>
          <w:rFonts w:ascii="Microsoft Sans Serif" w:hAnsi="Microsoft Sans Serif" w:cs="Microsoft Sans Serif"/>
          <w:sz w:val="24"/>
          <w:szCs w:val="24"/>
        </w:rPr>
      </w:pPr>
      <w:r w:rsidRPr="00295F99">
        <w:rPr>
          <w:rFonts w:ascii="Microsoft Sans Serif" w:hAnsi="Microsoft Sans Serif" w:cs="Microsoft Sans Serif"/>
          <w:sz w:val="24"/>
          <w:szCs w:val="24"/>
        </w:rPr>
        <w:t>pc:</w:t>
      </w:r>
      <w:r w:rsidRPr="00295F99">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r w:rsidRPr="00295F99">
        <w:rPr>
          <w:rFonts w:ascii="Microsoft Sans Serif" w:hAnsi="Microsoft Sans Serif" w:cs="Microsoft Sans Serif"/>
          <w:sz w:val="24"/>
          <w:szCs w:val="24"/>
        </w:rPr>
        <w:tab/>
      </w:r>
    </w:p>
    <w:p w:rsidR="00295F99" w:rsidRPr="00295F99" w:rsidRDefault="00295F99" w:rsidP="00295F99">
      <w:pPr>
        <w:rPr>
          <w:rFonts w:ascii="Microsoft Sans Serif" w:hAnsi="Microsoft Sans Serif" w:cs="Microsoft Sans Serif"/>
          <w:sz w:val="24"/>
          <w:szCs w:val="24"/>
        </w:rPr>
      </w:pPr>
      <w:r w:rsidRPr="00295F99">
        <w:rPr>
          <w:rFonts w:ascii="Microsoft Sans Serif" w:hAnsi="Microsoft Sans Serif" w:cs="Microsoft Sans Serif"/>
          <w:sz w:val="24"/>
          <w:szCs w:val="24"/>
        </w:rPr>
        <w:tab/>
        <w:t>Bobbie Jo Williams</w:t>
      </w:r>
    </w:p>
    <w:p w:rsidR="00295F99" w:rsidRPr="00295F99" w:rsidRDefault="00295F99" w:rsidP="00295F99">
      <w:pPr>
        <w:rPr>
          <w:rFonts w:ascii="Microsoft Sans Serif" w:hAnsi="Microsoft Sans Serif" w:cs="Microsoft Sans Serif"/>
          <w:sz w:val="24"/>
          <w:szCs w:val="24"/>
        </w:rPr>
      </w:pPr>
      <w:r w:rsidRPr="00295F99">
        <w:rPr>
          <w:rFonts w:ascii="Microsoft Sans Serif" w:hAnsi="Microsoft Sans Serif" w:cs="Microsoft Sans Serif"/>
          <w:sz w:val="24"/>
          <w:szCs w:val="24"/>
        </w:rPr>
        <w:tab/>
        <w:t>Calendar Copy</w:t>
      </w:r>
      <w:r w:rsidRPr="00295F99">
        <w:rPr>
          <w:rFonts w:ascii="Microsoft Sans Serif" w:hAnsi="Microsoft Sans Serif" w:cs="Microsoft Sans Serif"/>
          <w:sz w:val="24"/>
          <w:szCs w:val="24"/>
        </w:rPr>
        <w:tab/>
      </w:r>
    </w:p>
    <w:p w:rsidR="005D0E8D" w:rsidRDefault="00295F99" w:rsidP="00295F99">
      <w:pPr>
        <w:rPr>
          <w:rFonts w:ascii="Microsoft Sans Serif" w:hAnsi="Microsoft Sans Serif" w:cs="Microsoft Sans Serif"/>
          <w:sz w:val="24"/>
          <w:szCs w:val="24"/>
        </w:rPr>
      </w:pPr>
      <w:r w:rsidRPr="00295F99">
        <w:rPr>
          <w:rFonts w:ascii="Microsoft Sans Serif" w:hAnsi="Microsoft Sans Serif" w:cs="Microsoft Sans Serif"/>
          <w:sz w:val="24"/>
          <w:szCs w:val="24"/>
        </w:rPr>
        <w:tab/>
        <w:t>File Copy</w:t>
      </w:r>
    </w:p>
    <w:p w:rsidR="00295F99" w:rsidRPr="00295F99" w:rsidRDefault="00295F99" w:rsidP="00295F99">
      <w:pPr>
        <w:spacing w:after="200"/>
        <w:contextualSpacing/>
        <w:rPr>
          <w:rFonts w:ascii="Microsoft Sans Serif" w:hAnsi="Calibri"/>
          <w:b/>
          <w:sz w:val="24"/>
          <w:szCs w:val="22"/>
          <w:u w:val="single"/>
        </w:rPr>
      </w:pPr>
      <w:r w:rsidRPr="00295F99">
        <w:rPr>
          <w:rFonts w:ascii="Microsoft Sans Serif" w:hAnsi="Calibri"/>
          <w:b/>
          <w:sz w:val="24"/>
          <w:szCs w:val="22"/>
          <w:u w:val="single"/>
        </w:rPr>
        <w:lastRenderedPageBreak/>
        <w:t>C-2016-2550007 - MARK BICKERTON v. PHILADELPHIA GAS WORKS</w:t>
      </w:r>
      <w:r w:rsidRPr="00295F99">
        <w:rPr>
          <w:rFonts w:ascii="Microsoft Sans Serif" w:hAnsi="Calibri"/>
          <w:b/>
          <w:sz w:val="24"/>
          <w:szCs w:val="22"/>
          <w:u w:val="single"/>
        </w:rPr>
        <w:cr/>
      </w:r>
      <w:r w:rsidRPr="00295F99">
        <w:rPr>
          <w:rFonts w:ascii="Microsoft Sans Serif" w:hAnsi="Calibri"/>
          <w:b/>
          <w:sz w:val="24"/>
          <w:szCs w:val="22"/>
          <w:u w:val="single"/>
        </w:rPr>
        <w:cr/>
      </w:r>
    </w:p>
    <w:p w:rsidR="00295F99" w:rsidRPr="00295F99" w:rsidRDefault="00295F99" w:rsidP="00295F99">
      <w:pPr>
        <w:spacing w:after="200"/>
        <w:contextualSpacing/>
        <w:rPr>
          <w:rFonts w:ascii="Microsoft Sans Serif" w:eastAsia="Calibri" w:hAnsi="Calibri"/>
          <w:b/>
          <w:i/>
          <w:sz w:val="24"/>
          <w:szCs w:val="22"/>
        </w:rPr>
      </w:pPr>
      <w:r w:rsidRPr="00295F99">
        <w:rPr>
          <w:rFonts w:ascii="Microsoft Sans Serif" w:hAnsi="Calibri"/>
          <w:sz w:val="24"/>
          <w:szCs w:val="22"/>
        </w:rPr>
        <w:t>MARK BICKERTON ENGINEER</w:t>
      </w:r>
      <w:r w:rsidRPr="00295F99">
        <w:rPr>
          <w:rFonts w:ascii="Microsoft Sans Serif" w:hAnsi="Calibri"/>
          <w:sz w:val="24"/>
          <w:szCs w:val="22"/>
        </w:rPr>
        <w:cr/>
        <w:t>346 TENNIS AVE</w:t>
      </w:r>
      <w:r w:rsidRPr="00295F99">
        <w:rPr>
          <w:rFonts w:ascii="Microsoft Sans Serif" w:hAnsi="Calibri"/>
          <w:sz w:val="24"/>
          <w:szCs w:val="22"/>
        </w:rPr>
        <w:cr/>
        <w:t>GLENSIDE PA  19038</w:t>
      </w:r>
      <w:r w:rsidRPr="00295F99">
        <w:rPr>
          <w:rFonts w:ascii="Microsoft Sans Serif" w:hAnsi="Calibri"/>
          <w:sz w:val="24"/>
          <w:szCs w:val="22"/>
        </w:rPr>
        <w:cr/>
      </w:r>
      <w:r w:rsidRPr="00295F99">
        <w:rPr>
          <w:rFonts w:ascii="Microsoft Sans Serif" w:hAnsi="Calibri"/>
          <w:b/>
          <w:sz w:val="24"/>
          <w:szCs w:val="22"/>
        </w:rPr>
        <w:t>267.975.4929</w:t>
      </w:r>
      <w:r w:rsidRPr="00295F99">
        <w:rPr>
          <w:rFonts w:ascii="Microsoft Sans Serif" w:hAnsi="Calibri"/>
          <w:sz w:val="24"/>
          <w:szCs w:val="22"/>
        </w:rPr>
        <w:cr/>
      </w:r>
      <w:r w:rsidRPr="00295F99">
        <w:rPr>
          <w:rFonts w:ascii="Microsoft Sans Serif" w:eastAsia="Calibri" w:hAnsi="Calibri"/>
          <w:b/>
          <w:i/>
          <w:sz w:val="24"/>
          <w:szCs w:val="22"/>
        </w:rPr>
        <w:t>Accepts E-Service</w:t>
      </w:r>
    </w:p>
    <w:p w:rsidR="00295F99" w:rsidRPr="00295F99" w:rsidRDefault="00295F99" w:rsidP="00295F99">
      <w:pPr>
        <w:spacing w:after="200"/>
        <w:contextualSpacing/>
        <w:rPr>
          <w:rFonts w:ascii="Microsoft Sans Serif" w:hAnsi="Calibri"/>
          <w:sz w:val="24"/>
          <w:szCs w:val="22"/>
        </w:rPr>
      </w:pPr>
    </w:p>
    <w:p w:rsidR="00295F99" w:rsidRPr="00295F99" w:rsidRDefault="00295F99" w:rsidP="00295F99">
      <w:pPr>
        <w:spacing w:after="200"/>
        <w:contextualSpacing/>
        <w:rPr>
          <w:rFonts w:ascii="Microsoft Sans Serif" w:hAnsi="Calibri"/>
          <w:sz w:val="24"/>
          <w:szCs w:val="22"/>
        </w:rPr>
      </w:pPr>
    </w:p>
    <w:p w:rsidR="00295F99" w:rsidRPr="00295F99" w:rsidRDefault="00295F99" w:rsidP="00295F99">
      <w:pPr>
        <w:spacing w:after="200"/>
        <w:contextualSpacing/>
        <w:rPr>
          <w:rFonts w:ascii="Microsoft Sans Serif" w:eastAsia="Calibri" w:hAnsi="Calibri"/>
          <w:b/>
          <w:i/>
          <w:sz w:val="24"/>
          <w:szCs w:val="22"/>
        </w:rPr>
      </w:pPr>
      <w:r w:rsidRPr="00295F99">
        <w:rPr>
          <w:rFonts w:ascii="Microsoft Sans Serif" w:hAnsi="Calibri"/>
          <w:sz w:val="24"/>
          <w:szCs w:val="22"/>
        </w:rPr>
        <w:t>LAURETO FARINAS ESQUIRE</w:t>
      </w:r>
      <w:r w:rsidRPr="00295F99">
        <w:rPr>
          <w:rFonts w:ascii="Microsoft Sans Serif" w:hAnsi="Calibri"/>
          <w:sz w:val="24"/>
          <w:szCs w:val="22"/>
        </w:rPr>
        <w:cr/>
        <w:t>PHILADELPHIA GAS WORKS</w:t>
      </w:r>
      <w:r w:rsidRPr="00295F99">
        <w:rPr>
          <w:rFonts w:ascii="Microsoft Sans Serif" w:hAnsi="Calibri"/>
          <w:sz w:val="24"/>
          <w:szCs w:val="22"/>
        </w:rPr>
        <w:cr/>
      </w:r>
      <w:bookmarkStart w:id="0" w:name="_GoBack"/>
      <w:bookmarkEnd w:id="0"/>
      <w:r w:rsidRPr="00295F99">
        <w:rPr>
          <w:rFonts w:ascii="Microsoft Sans Serif" w:hAnsi="Calibri"/>
          <w:sz w:val="24"/>
          <w:szCs w:val="22"/>
        </w:rPr>
        <w:t>4TH FLOOR</w:t>
      </w:r>
      <w:r w:rsidRPr="00295F99">
        <w:rPr>
          <w:rFonts w:ascii="Microsoft Sans Serif" w:hAnsi="Calibri"/>
          <w:sz w:val="24"/>
          <w:szCs w:val="22"/>
        </w:rPr>
        <w:cr/>
        <w:t>800 W MONTGOMERY AVENUE</w:t>
      </w:r>
      <w:r w:rsidRPr="00295F99">
        <w:rPr>
          <w:rFonts w:ascii="Microsoft Sans Serif" w:hAnsi="Calibri"/>
          <w:sz w:val="24"/>
          <w:szCs w:val="22"/>
        </w:rPr>
        <w:cr/>
        <w:t>PHILADELPHIA PA  19122</w:t>
      </w:r>
      <w:r w:rsidRPr="00295F99">
        <w:rPr>
          <w:rFonts w:ascii="Microsoft Sans Serif" w:hAnsi="Calibri"/>
          <w:sz w:val="24"/>
          <w:szCs w:val="22"/>
        </w:rPr>
        <w:cr/>
      </w:r>
      <w:r w:rsidRPr="00295F99">
        <w:rPr>
          <w:rFonts w:ascii="Microsoft Sans Serif" w:hAnsi="Calibri"/>
          <w:b/>
          <w:sz w:val="24"/>
          <w:szCs w:val="22"/>
        </w:rPr>
        <w:t>215.684.6982</w:t>
      </w:r>
      <w:r w:rsidRPr="00295F99">
        <w:rPr>
          <w:rFonts w:ascii="Microsoft Sans Serif" w:hAnsi="Calibri"/>
          <w:sz w:val="24"/>
          <w:szCs w:val="22"/>
        </w:rPr>
        <w:cr/>
      </w:r>
      <w:r w:rsidRPr="00295F99">
        <w:rPr>
          <w:rFonts w:ascii="Microsoft Sans Serif" w:eastAsia="Calibri" w:hAnsi="Calibri"/>
          <w:b/>
          <w:i/>
          <w:sz w:val="24"/>
          <w:szCs w:val="22"/>
        </w:rPr>
        <w:t>Accepts E-Service</w:t>
      </w:r>
    </w:p>
    <w:p w:rsidR="00590EBA" w:rsidRDefault="00590EBA" w:rsidP="00590EBA">
      <w:pPr>
        <w:rPr>
          <w:rFonts w:ascii="Microsoft Sans Serif" w:hAnsi="Microsoft Sans Serif" w:cs="Microsoft Sans Serif"/>
          <w:sz w:val="24"/>
          <w:szCs w:val="24"/>
        </w:rPr>
      </w:pPr>
    </w:p>
    <w:sectPr w:rsidR="00590E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5F99"/>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2971-E9DE-4CE4-97EC-AFA46A88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2016-08-01T19:25:00Z</dcterms:created>
  <dcterms:modified xsi:type="dcterms:W3CDTF">2016-08-01T19:25:00Z</dcterms:modified>
</cp:coreProperties>
</file>