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44" w:rsidRDefault="00E46204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</w:t>
      </w:r>
      <w:r w:rsidR="00D3306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2016</w:t>
      </w:r>
    </w:p>
    <w:p w:rsidR="009A1544" w:rsidRDefault="009A1544" w:rsidP="009A1544">
      <w:pPr>
        <w:jc w:val="center"/>
        <w:rPr>
          <w:rFonts w:ascii="Arial" w:hAnsi="Arial" w:cs="Arial"/>
          <w:sz w:val="24"/>
          <w:szCs w:val="24"/>
        </w:rPr>
      </w:pPr>
    </w:p>
    <w:p w:rsidR="0098215F" w:rsidRDefault="00E46204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Robert m Horst</w:t>
      </w:r>
    </w:p>
    <w:p w:rsidR="00554516" w:rsidRDefault="00E46204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R M Horst Transport LLC</w:t>
      </w:r>
    </w:p>
    <w:p w:rsidR="00BB5349" w:rsidRDefault="00BB5349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13304 BIG POOL ROAD</w:t>
      </w:r>
    </w:p>
    <w:p w:rsidR="00554516" w:rsidRPr="00534E9B" w:rsidRDefault="00BB5349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CLEAR SPRING, MD 21722</w:t>
      </w:r>
    </w:p>
    <w:p w:rsidR="0098215F" w:rsidRPr="00534E9B" w:rsidRDefault="0098215F" w:rsidP="009A1544">
      <w:pPr>
        <w:pStyle w:val="BodyText"/>
        <w:rPr>
          <w:rFonts w:cs="Arial"/>
          <w:sz w:val="22"/>
          <w:szCs w:val="22"/>
        </w:rPr>
      </w:pPr>
    </w:p>
    <w:p w:rsidR="009A1544" w:rsidRPr="00534E9B" w:rsidRDefault="009A1544" w:rsidP="009A1544">
      <w:pPr>
        <w:pStyle w:val="BodyText"/>
        <w:rPr>
          <w:rFonts w:cs="Arial"/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Dear </w:t>
      </w:r>
      <w:r w:rsidR="00451728" w:rsidRPr="00534E9B">
        <w:rPr>
          <w:rFonts w:cs="Arial"/>
          <w:sz w:val="22"/>
          <w:szCs w:val="22"/>
        </w:rPr>
        <w:t xml:space="preserve">Mr. </w:t>
      </w:r>
      <w:r w:rsidR="00BB5349">
        <w:rPr>
          <w:rFonts w:cs="Arial"/>
          <w:sz w:val="22"/>
          <w:szCs w:val="22"/>
        </w:rPr>
        <w:t>Horst,</w:t>
      </w:r>
    </w:p>
    <w:p w:rsidR="005C2B5E" w:rsidRPr="00534E9B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sz w:val="22"/>
          <w:szCs w:val="22"/>
        </w:rPr>
        <w:t xml:space="preserve">            </w:t>
      </w:r>
    </w:p>
    <w:p w:rsidR="00534E9B" w:rsidRPr="00534E9B" w:rsidRDefault="009A1544" w:rsidP="004E3705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            On </w:t>
      </w:r>
      <w:r w:rsidR="00CD38BF" w:rsidRPr="00534E9B">
        <w:rPr>
          <w:rFonts w:cs="Arial"/>
          <w:sz w:val="22"/>
          <w:szCs w:val="22"/>
        </w:rPr>
        <w:t xml:space="preserve">June </w:t>
      </w:r>
      <w:r w:rsidR="00BB5349">
        <w:rPr>
          <w:rFonts w:cs="Arial"/>
          <w:sz w:val="22"/>
          <w:szCs w:val="22"/>
        </w:rPr>
        <w:t>20</w:t>
      </w:r>
      <w:r w:rsidR="00CD38BF" w:rsidRPr="00534E9B">
        <w:rPr>
          <w:rFonts w:cs="Arial"/>
          <w:sz w:val="22"/>
          <w:szCs w:val="22"/>
        </w:rPr>
        <w:t>, 2016</w:t>
      </w:r>
      <w:r w:rsidRPr="00534E9B">
        <w:rPr>
          <w:rFonts w:cs="Arial"/>
          <w:sz w:val="22"/>
          <w:szCs w:val="22"/>
        </w:rPr>
        <w:t xml:space="preserve">, the Commission received </w:t>
      </w:r>
      <w:r w:rsidR="0098215F" w:rsidRPr="00534E9B">
        <w:rPr>
          <w:rFonts w:cs="Arial"/>
          <w:sz w:val="22"/>
          <w:szCs w:val="22"/>
        </w:rPr>
        <w:t xml:space="preserve">the </w:t>
      </w:r>
      <w:r w:rsidRPr="00534E9B">
        <w:rPr>
          <w:rFonts w:cs="Arial"/>
          <w:sz w:val="22"/>
          <w:szCs w:val="22"/>
        </w:rPr>
        <w:t xml:space="preserve">Application </w:t>
      </w:r>
      <w:r w:rsidR="0098215F" w:rsidRPr="00534E9B">
        <w:rPr>
          <w:rFonts w:cs="Arial"/>
          <w:sz w:val="22"/>
          <w:szCs w:val="22"/>
        </w:rPr>
        <w:t xml:space="preserve">of </w:t>
      </w:r>
      <w:r w:rsidR="00BB5349">
        <w:rPr>
          <w:rFonts w:cs="Arial"/>
          <w:sz w:val="22"/>
          <w:szCs w:val="22"/>
        </w:rPr>
        <w:t>R M Horst Transport</w:t>
      </w:r>
      <w:r w:rsidR="004E3705">
        <w:rPr>
          <w:rFonts w:cs="Arial"/>
          <w:sz w:val="22"/>
          <w:szCs w:val="22"/>
        </w:rPr>
        <w:t>, LLC</w:t>
      </w:r>
      <w:r w:rsidR="0098215F" w:rsidRPr="00534E9B">
        <w:rPr>
          <w:rFonts w:cs="Arial"/>
          <w:sz w:val="22"/>
          <w:szCs w:val="22"/>
        </w:rPr>
        <w:t xml:space="preserve"> </w:t>
      </w:r>
      <w:r w:rsidRPr="00534E9B">
        <w:rPr>
          <w:rFonts w:cs="Arial"/>
          <w:sz w:val="22"/>
          <w:szCs w:val="22"/>
        </w:rPr>
        <w:t xml:space="preserve">requesting the authority to operate as a Common Carrier of </w:t>
      </w:r>
      <w:r w:rsidR="00CD38BF" w:rsidRPr="00534E9B">
        <w:rPr>
          <w:rFonts w:cs="Arial"/>
          <w:sz w:val="22"/>
          <w:szCs w:val="22"/>
        </w:rPr>
        <w:t>Property</w:t>
      </w:r>
      <w:r w:rsidR="00451728" w:rsidRPr="00534E9B">
        <w:rPr>
          <w:rFonts w:cs="Arial"/>
          <w:sz w:val="22"/>
          <w:szCs w:val="22"/>
        </w:rPr>
        <w:t xml:space="preserve">.  </w:t>
      </w:r>
      <w:r w:rsidR="00B10918">
        <w:rPr>
          <w:rFonts w:cs="Arial"/>
          <w:sz w:val="22"/>
          <w:szCs w:val="22"/>
        </w:rPr>
        <w:t xml:space="preserve">On June 20, 2016 you were sent a deficient letter as well as e-mail informing you of a deficiency in your application.  On June 21, 2016 the Commission received you fax providing a list of the members of your LLC.  </w:t>
      </w:r>
      <w:r w:rsidR="00451728" w:rsidRPr="00534E9B">
        <w:rPr>
          <w:rFonts w:cs="Arial"/>
          <w:sz w:val="22"/>
          <w:szCs w:val="22"/>
        </w:rPr>
        <w:t>Upon</w:t>
      </w:r>
      <w:r w:rsidRPr="00534E9B">
        <w:rPr>
          <w:rFonts w:cs="Arial"/>
          <w:sz w:val="22"/>
          <w:szCs w:val="22"/>
        </w:rPr>
        <w:t xml:space="preserve"> </w:t>
      </w:r>
      <w:r w:rsidR="005C2B5E" w:rsidRPr="00534E9B">
        <w:rPr>
          <w:rFonts w:cs="Arial"/>
          <w:sz w:val="22"/>
          <w:szCs w:val="22"/>
        </w:rPr>
        <w:t>review, the Application ha</w:t>
      </w:r>
      <w:r w:rsidR="00B10918">
        <w:rPr>
          <w:rFonts w:cs="Arial"/>
          <w:sz w:val="22"/>
          <w:szCs w:val="22"/>
        </w:rPr>
        <w:t>s</w:t>
      </w:r>
      <w:r w:rsidRPr="00534E9B">
        <w:rPr>
          <w:rFonts w:cs="Arial"/>
          <w:sz w:val="22"/>
          <w:szCs w:val="22"/>
        </w:rPr>
        <w:t xml:space="preserve"> been determined to </w:t>
      </w:r>
      <w:r w:rsidR="00B10918">
        <w:rPr>
          <w:rFonts w:cs="Arial"/>
          <w:sz w:val="22"/>
          <w:szCs w:val="22"/>
        </w:rPr>
        <w:t xml:space="preserve">still </w:t>
      </w:r>
      <w:r w:rsidRPr="00534E9B">
        <w:rPr>
          <w:rFonts w:cs="Arial"/>
          <w:sz w:val="22"/>
          <w:szCs w:val="22"/>
        </w:rPr>
        <w:t>be def</w:t>
      </w:r>
      <w:r w:rsidR="005E05D5">
        <w:rPr>
          <w:rFonts w:cs="Arial"/>
          <w:sz w:val="22"/>
          <w:szCs w:val="22"/>
        </w:rPr>
        <w:t>icient for the following reason</w:t>
      </w:r>
      <w:r w:rsidRPr="00534E9B">
        <w:rPr>
          <w:rFonts w:cs="Arial"/>
          <w:sz w:val="22"/>
          <w:szCs w:val="22"/>
        </w:rPr>
        <w:t>:</w:t>
      </w:r>
    </w:p>
    <w:p w:rsidR="00B10918" w:rsidRDefault="00BB5349" w:rsidP="00BB5349">
      <w:pPr>
        <w:tabs>
          <w:tab w:val="left" w:pos="-2700"/>
        </w:tabs>
        <w:spacing w:before="120"/>
        <w:ind w:left="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PA Corporation Bureau Entity ID Number listed on the application is </w:t>
      </w:r>
      <w:r w:rsidR="005E05D5">
        <w:rPr>
          <w:rFonts w:ascii="Arial" w:hAnsi="Arial" w:cs="Arial"/>
          <w:b/>
        </w:rPr>
        <w:t xml:space="preserve">still </w:t>
      </w:r>
      <w:r>
        <w:rPr>
          <w:rFonts w:ascii="Arial" w:hAnsi="Arial" w:cs="Arial"/>
          <w:b/>
        </w:rPr>
        <w:t xml:space="preserve">incorrect. </w:t>
      </w:r>
      <w:r w:rsidR="005E05D5">
        <w:rPr>
          <w:rFonts w:ascii="Arial" w:hAnsi="Arial" w:cs="Arial"/>
          <w:b/>
        </w:rPr>
        <w:t xml:space="preserve"> </w:t>
      </w:r>
      <w:r w:rsidR="00B10918">
        <w:rPr>
          <w:rFonts w:ascii="Arial" w:hAnsi="Arial" w:cs="Arial"/>
          <w:b/>
        </w:rPr>
        <w:t xml:space="preserve">This number </w:t>
      </w:r>
      <w:r w:rsidR="005E05D5">
        <w:rPr>
          <w:rFonts w:ascii="Arial" w:hAnsi="Arial" w:cs="Arial"/>
          <w:b/>
        </w:rPr>
        <w:t>differs</w:t>
      </w:r>
      <w:r w:rsidR="00B10918">
        <w:rPr>
          <w:rFonts w:ascii="Arial" w:hAnsi="Arial" w:cs="Arial"/>
          <w:b/>
        </w:rPr>
        <w:t xml:space="preserve"> from your Federal EIN Number. </w:t>
      </w:r>
      <w:r w:rsidR="005E05D5">
        <w:rPr>
          <w:rFonts w:ascii="Arial" w:hAnsi="Arial" w:cs="Arial"/>
          <w:b/>
        </w:rPr>
        <w:t xml:space="preserve"> The number that we are looking for is obtained from the PA Department of State.</w:t>
      </w:r>
    </w:p>
    <w:p w:rsidR="00BB5349" w:rsidRPr="00BD4572" w:rsidRDefault="00BB5349" w:rsidP="00BB5349">
      <w:pPr>
        <w:tabs>
          <w:tab w:val="left" w:pos="-2700"/>
        </w:tabs>
        <w:spacing w:before="120"/>
        <w:ind w:left="1170"/>
        <w:rPr>
          <w:rFonts w:ascii="Arial" w:hAnsi="Arial" w:cs="Arial"/>
        </w:rPr>
      </w:pPr>
      <w:r w:rsidRPr="00BD4572">
        <w:rPr>
          <w:rFonts w:ascii="Arial" w:hAnsi="Arial" w:cs="Arial"/>
        </w:rPr>
        <w:t>Corporate entities (corporations, LPs, LLPs, and LLCs) and fictitious trade names must be registered with the PA Department of State.  Companies incorporated in other states must register as a foreign business corporation. Individuals acting as sole proprietors and partnerships do not have to register.</w:t>
      </w:r>
    </w:p>
    <w:p w:rsidR="00BB5349" w:rsidRPr="00BD4572" w:rsidRDefault="00BB5349" w:rsidP="00BB5349">
      <w:pPr>
        <w:tabs>
          <w:tab w:val="left" w:pos="-2700"/>
        </w:tabs>
        <w:spacing w:before="120"/>
        <w:ind w:left="1170"/>
        <w:rPr>
          <w:rFonts w:ascii="Arial" w:hAnsi="Arial" w:cs="Arial"/>
        </w:rPr>
      </w:pPr>
      <w:r w:rsidRPr="00BD4572">
        <w:rPr>
          <w:rFonts w:ascii="Arial" w:hAnsi="Arial" w:cs="Arial"/>
        </w:rPr>
        <w:t xml:space="preserve">If you are not registered with the PA Department of State, you can apply at its website at </w:t>
      </w:r>
      <w:hyperlink r:id="rId9" w:history="1">
        <w:r w:rsidRPr="00BD4572">
          <w:rPr>
            <w:rStyle w:val="Hyperlink"/>
            <w:rFonts w:ascii="Arial" w:hAnsi="Arial" w:cs="Arial"/>
          </w:rPr>
          <w:t>www.dos.state.pa.us/corps</w:t>
        </w:r>
      </w:hyperlink>
      <w:r w:rsidRPr="00BD4572">
        <w:rPr>
          <w:rFonts w:ascii="Arial" w:hAnsi="Arial" w:cs="Arial"/>
        </w:rPr>
        <w:t xml:space="preserve"> on how to do business in Pennsylvania as:</w:t>
      </w:r>
    </w:p>
    <w:p w:rsidR="00BB5349" w:rsidRPr="00534E9B" w:rsidRDefault="00BB5349" w:rsidP="00F7477E">
      <w:pPr>
        <w:ind w:left="1170" w:right="1152"/>
        <w:jc w:val="both"/>
        <w:rPr>
          <w:rFonts w:ascii="Arial" w:hAnsi="Arial"/>
          <w:sz w:val="22"/>
          <w:szCs w:val="22"/>
        </w:rPr>
      </w:pPr>
    </w:p>
    <w:p w:rsidR="00B86897" w:rsidRPr="00534E9B" w:rsidRDefault="005C2B5E" w:rsidP="00083A49">
      <w:pPr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/>
          <w:sz w:val="22"/>
          <w:szCs w:val="22"/>
        </w:rPr>
        <w:tab/>
      </w:r>
    </w:p>
    <w:p w:rsidR="009A1544" w:rsidRPr="00534E9B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 xml:space="preserve">Pursuant to 52 Pa. Code §1.4, you are required to correct these deficiencies.  </w:t>
      </w:r>
      <w:proofErr w:type="gramStart"/>
      <w:r w:rsidR="009A1544" w:rsidRPr="00534E9B">
        <w:rPr>
          <w:rFonts w:ascii="Arial" w:hAnsi="Arial" w:cs="Arial"/>
          <w:sz w:val="22"/>
          <w:szCs w:val="22"/>
        </w:rPr>
        <w:t xml:space="preserve">Failure to do so within </w:t>
      </w:r>
      <w:r w:rsidR="00BB5349">
        <w:rPr>
          <w:rFonts w:ascii="Arial" w:hAnsi="Arial" w:cs="Arial"/>
          <w:sz w:val="22"/>
          <w:szCs w:val="22"/>
        </w:rPr>
        <w:t>2</w:t>
      </w:r>
      <w:r w:rsidR="009A1544" w:rsidRPr="00534E9B">
        <w:rPr>
          <w:rFonts w:ascii="Arial" w:hAnsi="Arial" w:cs="Arial"/>
          <w:sz w:val="22"/>
          <w:szCs w:val="22"/>
        </w:rPr>
        <w:t>0 days of the date of this letter will result in the Application being returned unfiled.</w:t>
      </w:r>
      <w:proofErr w:type="gramEnd"/>
      <w:r w:rsidR="009A1544" w:rsidRPr="00534E9B">
        <w:rPr>
          <w:rFonts w:ascii="Arial" w:hAnsi="Arial" w:cs="Arial"/>
          <w:sz w:val="22"/>
          <w:szCs w:val="22"/>
        </w:rPr>
        <w:t>  </w:t>
      </w:r>
    </w:p>
    <w:p w:rsidR="009A1544" w:rsidRPr="00534E9B" w:rsidRDefault="009A1544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 xml:space="preserve"> </w:t>
      </w:r>
    </w:p>
    <w:p w:rsidR="004E3705" w:rsidRDefault="009A1544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4E3705">
        <w:rPr>
          <w:rFonts w:ascii="Arial" w:hAnsi="Arial" w:cs="Arial"/>
          <w:sz w:val="22"/>
          <w:szCs w:val="22"/>
        </w:rPr>
        <w:t>Please return your item</w:t>
      </w:r>
      <w:r w:rsidRPr="00534E9B">
        <w:rPr>
          <w:rFonts w:ascii="Arial" w:hAnsi="Arial" w:cs="Arial"/>
          <w:sz w:val="22"/>
          <w:szCs w:val="22"/>
        </w:rPr>
        <w:t xml:space="preserve"> to the above listed address and address </w:t>
      </w:r>
      <w:r w:rsidR="004E3705">
        <w:rPr>
          <w:rFonts w:ascii="Arial" w:hAnsi="Arial" w:cs="Arial"/>
          <w:sz w:val="22"/>
          <w:szCs w:val="22"/>
        </w:rPr>
        <w:t xml:space="preserve">it </w:t>
      </w:r>
      <w:r w:rsidRPr="00534E9B">
        <w:rPr>
          <w:rFonts w:ascii="Arial" w:hAnsi="Arial" w:cs="Arial"/>
          <w:sz w:val="22"/>
          <w:szCs w:val="22"/>
        </w:rPr>
        <w:t>to the attention of Secretary Chiavetta. </w:t>
      </w:r>
      <w:r w:rsidR="005C2B5E" w:rsidRPr="00534E9B">
        <w:rPr>
          <w:rFonts w:ascii="Arial" w:hAnsi="Arial" w:cs="Arial"/>
          <w:sz w:val="22"/>
          <w:szCs w:val="22"/>
        </w:rPr>
        <w:t xml:space="preserve">  </w:t>
      </w:r>
      <w:r w:rsidR="004E3705">
        <w:rPr>
          <w:rFonts w:ascii="Arial" w:hAnsi="Arial" w:cs="Arial"/>
          <w:sz w:val="22"/>
          <w:szCs w:val="22"/>
        </w:rPr>
        <w:t xml:space="preserve">If you wish, you may fax the list of member to 717-787-0974 instead of mailing it to the Secretary’s Bureau.  Please mark fax to the attention of Melissa Maloney.  </w:t>
      </w:r>
    </w:p>
    <w:p w:rsidR="004E3705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9A1544" w:rsidRPr="00534E9B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>Should you have any questions pertaining to your application, please contact our Bureau at 717-772-7777.</w:t>
      </w:r>
    </w:p>
    <w:p w:rsidR="009A1544" w:rsidRPr="00083A49" w:rsidRDefault="009A1544" w:rsidP="009A1544">
      <w:pPr>
        <w:rPr>
          <w:rFonts w:ascii="Arial" w:hAnsi="Arial" w:cs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651FC896" wp14:editId="0F5F1104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:rsidR="00CA55F7" w:rsidRDefault="00CA55F7" w:rsidP="009A1544">
      <w:pPr>
        <w:rPr>
          <w:rFonts w:ascii="Arial" w:hAnsi="Arial"/>
          <w:sz w:val="22"/>
          <w:szCs w:val="24"/>
        </w:rPr>
      </w:pPr>
    </w:p>
    <w:p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proofErr w:type="spellStart"/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  <w:proofErr w:type="spellEnd"/>
    </w:p>
    <w:sectPr w:rsidR="009A1544" w:rsidRPr="00083A49" w:rsidSect="00F61632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3F" w:rsidRDefault="00E32D3F" w:rsidP="00635B49">
      <w:r>
        <w:separator/>
      </w:r>
    </w:p>
  </w:endnote>
  <w:endnote w:type="continuationSeparator" w:id="0">
    <w:p w:rsidR="00E32D3F" w:rsidRDefault="00E32D3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3F" w:rsidRDefault="00E32D3F" w:rsidP="00635B49">
      <w:r>
        <w:separator/>
      </w:r>
    </w:p>
  </w:footnote>
  <w:footnote w:type="continuationSeparator" w:id="0">
    <w:p w:rsidR="00E32D3F" w:rsidRDefault="00E32D3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702" w:type="dxa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CC5AA5" w:rsidTr="00871443">
      <w:trPr>
        <w:trHeight w:val="990"/>
      </w:trPr>
      <w:tc>
        <w:tcPr>
          <w:tcW w:w="1363" w:type="dxa"/>
          <w:hideMark/>
        </w:tcPr>
        <w:p w:rsidR="00CC5AA5" w:rsidRPr="00CC5AA5" w:rsidRDefault="00CC5AA5" w:rsidP="00774D34">
          <w:pPr>
            <w:rPr>
              <w:rFonts w:ascii="Arial" w:hAnsi="Arial" w:cs="Arial"/>
              <w:noProof/>
              <w:spacing w:val="-2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C5B7B42" wp14:editId="3C946E17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CC5AA5" w:rsidRPr="00CC5AA5" w:rsidRDefault="00CC5AA5" w:rsidP="00CC5AA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871443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 xml:space="preserve">IN REPLY PLEASE REFER TO OUR </w:t>
          </w:r>
        </w:p>
        <w:p w:rsidR="00CC5AA5" w:rsidRDefault="00871443" w:rsidP="00CC5AA5">
          <w:pPr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Arial" w:hAnsi="Arial" w:cs="Arial"/>
              <w:sz w:val="12"/>
            </w:rPr>
            <w:t>E-</w:t>
          </w:r>
          <w:r w:rsidR="00CC5AA5" w:rsidRPr="00CC5AA5">
            <w:rPr>
              <w:rFonts w:ascii="Arial" w:hAnsi="Arial" w:cs="Arial"/>
              <w:sz w:val="12"/>
            </w:rPr>
            <w:t>FILE</w:t>
          </w:r>
          <w:r>
            <w:rPr>
              <w:rFonts w:ascii="Arial" w:hAnsi="Arial" w:cs="Arial"/>
              <w:sz w:val="12"/>
            </w:rPr>
            <w:t xml:space="preserve">#  </w:t>
          </w:r>
          <w:r>
            <w:rPr>
              <w:rFonts w:ascii="Tahoma" w:hAnsi="Tahoma" w:cs="Tahoma"/>
              <w:color w:val="000000"/>
              <w:sz w:val="16"/>
              <w:szCs w:val="16"/>
            </w:rPr>
            <w:t>1638350</w:t>
          </w:r>
        </w:p>
        <w:p w:rsidR="00871443" w:rsidRPr="00CC5AA5" w:rsidRDefault="00871443" w:rsidP="00CC5AA5">
          <w:pPr>
            <w:rPr>
              <w:rFonts w:ascii="Arial" w:hAnsi="Arial" w:cs="Arial"/>
              <w:sz w:val="12"/>
            </w:rPr>
          </w:pPr>
        </w:p>
        <w:p w:rsidR="00CC5AA5" w:rsidRPr="00CC5AA5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5CD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6B50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4F24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04F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05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E9B"/>
    <w:rsid w:val="005357CB"/>
    <w:rsid w:val="00540952"/>
    <w:rsid w:val="00541061"/>
    <w:rsid w:val="00541765"/>
    <w:rsid w:val="00543552"/>
    <w:rsid w:val="00546C97"/>
    <w:rsid w:val="00547FE0"/>
    <w:rsid w:val="005515FD"/>
    <w:rsid w:val="00553146"/>
    <w:rsid w:val="0055431D"/>
    <w:rsid w:val="00554516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728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5D5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0BF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443"/>
    <w:rsid w:val="00871A67"/>
    <w:rsid w:val="0087334A"/>
    <w:rsid w:val="008751CD"/>
    <w:rsid w:val="0087569E"/>
    <w:rsid w:val="0087604C"/>
    <w:rsid w:val="008762A8"/>
    <w:rsid w:val="00876D08"/>
    <w:rsid w:val="00882EF3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4886"/>
    <w:rsid w:val="00965922"/>
    <w:rsid w:val="009659D9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215F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0918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5349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73B"/>
    <w:rsid w:val="00C33837"/>
    <w:rsid w:val="00C34F51"/>
    <w:rsid w:val="00C37B93"/>
    <w:rsid w:val="00C421BE"/>
    <w:rsid w:val="00C42BA4"/>
    <w:rsid w:val="00C43F6D"/>
    <w:rsid w:val="00C4739C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F0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5F7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5AA5"/>
    <w:rsid w:val="00CC7240"/>
    <w:rsid w:val="00CD368C"/>
    <w:rsid w:val="00CD38BF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062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D3F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204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CC7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7C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9C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982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os.state.pa.us/cor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B6F4-68FD-4DD0-823C-B0628C8D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3</cp:revision>
  <cp:lastPrinted>2016-06-23T18:21:00Z</cp:lastPrinted>
  <dcterms:created xsi:type="dcterms:W3CDTF">2016-06-23T18:21:00Z</dcterms:created>
  <dcterms:modified xsi:type="dcterms:W3CDTF">2016-06-23T18:22:00Z</dcterms:modified>
</cp:coreProperties>
</file>