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010C62" w:rsidRDefault="00141506" w:rsidP="00010C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010C62" w:rsidRDefault="00010C62" w:rsidP="00010C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0C62" w:rsidRDefault="00010C62" w:rsidP="00010C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0C62" w:rsidRDefault="00010C62" w:rsidP="00010C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0C62" w:rsidRPr="00010C62" w:rsidRDefault="00010C62" w:rsidP="00010C6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10C62">
        <w:rPr>
          <w:rFonts w:ascii="Times New Roman" w:hAnsi="Times New Roman"/>
        </w:rPr>
        <w:t>Desiree A. McKay-Rogers</w:t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  <w:t>:</w:t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</w:p>
    <w:p w:rsidR="00010C62" w:rsidRPr="00010C62" w:rsidRDefault="00010C62" w:rsidP="00010C6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  <w:t>:</w:t>
      </w:r>
    </w:p>
    <w:p w:rsidR="00010C62" w:rsidRPr="00010C62" w:rsidRDefault="00010C62" w:rsidP="00010C6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010C62">
        <w:rPr>
          <w:rFonts w:ascii="Times New Roman" w:hAnsi="Times New Roman"/>
        </w:rPr>
        <w:tab/>
        <w:t>v.</w:t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  <w:t>:</w:t>
      </w:r>
      <w:r w:rsidRPr="00010C62">
        <w:rPr>
          <w:rFonts w:ascii="Times New Roman" w:hAnsi="Times New Roman"/>
          <w:b/>
        </w:rPr>
        <w:tab/>
      </w:r>
      <w:r w:rsidRPr="00010C6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10C62">
        <w:rPr>
          <w:rFonts w:ascii="Times New Roman" w:hAnsi="Times New Roman"/>
        </w:rPr>
        <w:t>F-2016-2528407</w:t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  <w:t>:</w:t>
      </w:r>
    </w:p>
    <w:p w:rsidR="00010C62" w:rsidRPr="00010C62" w:rsidRDefault="00010C62" w:rsidP="00010C62">
      <w:pPr>
        <w:tabs>
          <w:tab w:val="left" w:pos="0"/>
        </w:tabs>
        <w:jc w:val="both"/>
        <w:rPr>
          <w:rFonts w:ascii="Times New Roman" w:hAnsi="Times New Roman"/>
        </w:rPr>
      </w:pPr>
      <w:r w:rsidRPr="00010C62">
        <w:rPr>
          <w:rFonts w:ascii="Times New Roman" w:hAnsi="Times New Roman"/>
        </w:rPr>
        <w:t>Philadelphia Gas Works</w:t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</w:r>
      <w:r w:rsidRPr="00010C62">
        <w:rPr>
          <w:rFonts w:ascii="Times New Roman" w:hAnsi="Times New Roman"/>
        </w:rPr>
        <w:tab/>
        <w:t>:</w:t>
      </w:r>
    </w:p>
    <w:p w:rsidR="00010C62" w:rsidRDefault="00010C62" w:rsidP="00010C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10C62" w:rsidRDefault="00010C62" w:rsidP="00010C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10C62" w:rsidRDefault="00010C62" w:rsidP="00010C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10C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010C62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10C62" w:rsidRPr="00010C62">
        <w:rPr>
          <w:rFonts w:ascii="Times New Roman" w:hAnsi="Times New Roman"/>
          <w:szCs w:val="24"/>
        </w:rPr>
        <w:t>June 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10C62" w:rsidRPr="00010C62" w:rsidRDefault="00010C62" w:rsidP="00010C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10C62">
        <w:rPr>
          <w:rFonts w:ascii="Times New Roman" w:hAnsi="Times New Roman"/>
        </w:rPr>
        <w:t>1.</w:t>
      </w:r>
      <w:r w:rsidRPr="00010C62">
        <w:rPr>
          <w:rFonts w:ascii="Times New Roman" w:hAnsi="Times New Roman"/>
        </w:rPr>
        <w:tab/>
        <w:t>That Respondent’s oral motion to dismiss with prejudice is granted.</w:t>
      </w:r>
    </w:p>
    <w:p w:rsidR="00010C62" w:rsidRPr="00010C62" w:rsidRDefault="00010C62" w:rsidP="00010C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10C62" w:rsidRPr="00010C62" w:rsidRDefault="00010C62" w:rsidP="00010C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10C62">
        <w:rPr>
          <w:rFonts w:ascii="Times New Roman" w:hAnsi="Times New Roman"/>
        </w:rPr>
        <w:t>2.</w:t>
      </w:r>
      <w:r w:rsidRPr="00010C62">
        <w:rPr>
          <w:rFonts w:ascii="Times New Roman" w:hAnsi="Times New Roman"/>
        </w:rPr>
        <w:tab/>
        <w:t>That the formal complaint filed by Desiree A. McKay-Rogers against Philadelphia Gas Works at Docket No. F-2016-2528407 is dismissed with prejudice.</w:t>
      </w:r>
    </w:p>
    <w:p w:rsidR="00010C62" w:rsidRPr="00010C62" w:rsidRDefault="00010C62" w:rsidP="00010C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10C62" w:rsidRPr="00010C62" w:rsidRDefault="00010C62" w:rsidP="00010C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10C62">
        <w:rPr>
          <w:rFonts w:ascii="Times New Roman" w:hAnsi="Times New Roman"/>
        </w:rPr>
        <w:t>3.</w:t>
      </w:r>
      <w:r w:rsidRPr="00010C62">
        <w:rPr>
          <w:rFonts w:ascii="Times New Roman" w:hAnsi="Times New Roman"/>
        </w:rPr>
        <w:tab/>
        <w:t>That this case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4237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8B9951" wp14:editId="2085B52F">
            <wp:simplePos x="0" y="0"/>
            <wp:positionH relativeFrom="column">
              <wp:posOffset>3077845</wp:posOffset>
            </wp:positionH>
            <wp:positionV relativeFrom="paragraph">
              <wp:posOffset>32385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E42373" w:rsidP="00E42373">
      <w:pPr>
        <w:tabs>
          <w:tab w:val="left" w:pos="-720"/>
          <w:tab w:val="left" w:pos="5902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42373" w:rsidRPr="00E4237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42373">
        <w:rPr>
          <w:rFonts w:ascii="Times New Roman" w:hAnsi="Times New Roman"/>
          <w:spacing w:val="-3"/>
          <w:szCs w:val="24"/>
        </w:rPr>
        <w:t>August 18, 2016</w:t>
      </w:r>
    </w:p>
    <w:sectPr w:rsidR="00E42373" w:rsidRPr="00E42373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CC" w:rsidRDefault="008108CC">
      <w:pPr>
        <w:spacing w:line="20" w:lineRule="exact"/>
      </w:pPr>
    </w:p>
  </w:endnote>
  <w:endnote w:type="continuationSeparator" w:id="0">
    <w:p w:rsidR="008108CC" w:rsidRDefault="008108CC">
      <w:r>
        <w:t xml:space="preserve"> </w:t>
      </w:r>
    </w:p>
  </w:endnote>
  <w:endnote w:type="continuationNotice" w:id="1">
    <w:p w:rsidR="008108CC" w:rsidRDefault="008108C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CC" w:rsidRDefault="008108CC">
      <w:r>
        <w:separator/>
      </w:r>
    </w:p>
  </w:footnote>
  <w:footnote w:type="continuationSeparator" w:id="0">
    <w:p w:rsidR="008108CC" w:rsidRDefault="00810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0C6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08CC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1841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2373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2016-08-18T15:16:00Z</dcterms:modified>
</cp:coreProperties>
</file>