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73C5A" w:rsidTr="009A570D">
        <w:trPr>
          <w:trHeight w:val="990"/>
        </w:trPr>
        <w:tc>
          <w:tcPr>
            <w:tcW w:w="1363" w:type="dxa"/>
          </w:tcPr>
          <w:p w:rsidR="00173C5A" w:rsidRDefault="00173C5A" w:rsidP="009A570D">
            <w:r>
              <w:rPr>
                <w:noProof/>
                <w:spacing w:val="-2"/>
              </w:rPr>
              <w:drawing>
                <wp:inline distT="0" distB="0" distL="0" distR="0" wp14:anchorId="0D660459" wp14:editId="1DC17FD5">
                  <wp:extent cx="723900" cy="723900"/>
                  <wp:effectExtent l="19050" t="0" r="0" b="0"/>
                  <wp:docPr id="2" name="Picture 2"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73C5A" w:rsidRDefault="00173C5A" w:rsidP="009A570D">
            <w:pPr>
              <w:suppressAutoHyphens/>
              <w:spacing w:line="204" w:lineRule="auto"/>
              <w:jc w:val="center"/>
              <w:rPr>
                <w:rFonts w:ascii="Arial" w:hAnsi="Arial"/>
                <w:color w:val="000080"/>
                <w:spacing w:val="-3"/>
                <w:sz w:val="26"/>
              </w:rPr>
            </w:pPr>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73C5A" w:rsidRDefault="00173C5A" w:rsidP="009A57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73C5A" w:rsidRDefault="00173C5A" w:rsidP="009A570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73C5A" w:rsidRDefault="00173C5A" w:rsidP="009A57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smartTag w:uri="urn:schemas-microsoft-com:office:smarttags" w:element="time">
                  <w:r>
                    <w:rPr>
                      <w:rFonts w:ascii="Arial" w:hAnsi="Arial"/>
                      <w:color w:val="000080"/>
                      <w:spacing w:val="-3"/>
                      <w:sz w:val="26"/>
                    </w:rPr>
                    <w:t>17105-3265</w:t>
                  </w:r>
                </w:smartTag>
              </w:smartTag>
            </w:smartTag>
          </w:p>
        </w:tc>
        <w:tc>
          <w:tcPr>
            <w:tcW w:w="1452" w:type="dxa"/>
          </w:tcPr>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rPr>
                <w:rFonts w:ascii="Arial" w:hAnsi="Arial"/>
                <w:sz w:val="12"/>
              </w:rPr>
            </w:pPr>
          </w:p>
          <w:p w:rsidR="00173C5A" w:rsidRDefault="00173C5A" w:rsidP="009A570D">
            <w:pPr>
              <w:jc w:val="right"/>
              <w:rPr>
                <w:rFonts w:ascii="Arial" w:hAnsi="Arial"/>
                <w:sz w:val="12"/>
              </w:rPr>
            </w:pPr>
            <w:r>
              <w:rPr>
                <w:rFonts w:ascii="Arial" w:hAnsi="Arial"/>
                <w:b/>
                <w:spacing w:val="-1"/>
                <w:sz w:val="12"/>
              </w:rPr>
              <w:t>IN REPLY PLEASE REFER TO OUR FILE</w:t>
            </w:r>
          </w:p>
        </w:tc>
      </w:tr>
    </w:tbl>
    <w:p w:rsidR="00173C5A" w:rsidRDefault="00173C5A" w:rsidP="00173C5A">
      <w:pPr>
        <w:sectPr w:rsidR="00173C5A" w:rsidSect="003E4209">
          <w:footerReference w:type="default" r:id="rId8"/>
          <w:type w:val="continuous"/>
          <w:pgSz w:w="12240" w:h="15840"/>
          <w:pgMar w:top="504" w:right="1440" w:bottom="1440" w:left="1440" w:header="720" w:footer="720" w:gutter="0"/>
          <w:cols w:space="720"/>
        </w:sectPr>
      </w:pPr>
    </w:p>
    <w:p w:rsidR="00173C5A" w:rsidRDefault="00C32C9D" w:rsidP="00173C5A">
      <w:pPr>
        <w:jc w:val="center"/>
        <w:rPr>
          <w:rFonts w:ascii="Microsoft Sans Serif" w:hAnsi="Microsoft Sans Serif" w:cs="Microsoft Sans Serif"/>
          <w:szCs w:val="24"/>
        </w:rPr>
      </w:pPr>
      <w:r>
        <w:rPr>
          <w:rFonts w:ascii="Microsoft Sans Serif" w:hAnsi="Microsoft Sans Serif" w:cs="Microsoft Sans Serif"/>
          <w:szCs w:val="24"/>
        </w:rPr>
        <w:lastRenderedPageBreak/>
        <w:t>August 18, 2016</w:t>
      </w:r>
    </w:p>
    <w:p w:rsidR="00173C5A" w:rsidRPr="00B16730" w:rsidRDefault="00173C5A" w:rsidP="00173C5A">
      <w:pPr>
        <w:jc w:val="center"/>
        <w:rPr>
          <w:rFonts w:ascii="Microsoft Sans Serif" w:hAnsi="Microsoft Sans Serif" w:cs="Microsoft Sans Serif"/>
          <w:szCs w:val="24"/>
        </w:rPr>
      </w:pPr>
    </w:p>
    <w:p w:rsidR="007C15EA" w:rsidRDefault="007C15EA" w:rsidP="009B794C">
      <w:pPr>
        <w:tabs>
          <w:tab w:val="left" w:pos="-720"/>
          <w:tab w:val="left" w:pos="6480"/>
        </w:tabs>
        <w:suppressAutoHyphens/>
        <w:jc w:val="right"/>
        <w:rPr>
          <w:rFonts w:ascii="Microsoft Sans Serif" w:hAnsi="Microsoft Sans Serif" w:cs="Microsoft Sans Serif"/>
          <w:b/>
          <w:spacing w:val="-3"/>
          <w:szCs w:val="24"/>
        </w:rPr>
      </w:pPr>
      <w:r>
        <w:rPr>
          <w:rFonts w:ascii="Microsoft Sans Serif" w:hAnsi="Microsoft Sans Serif" w:cs="Microsoft Sans Serif"/>
          <w:spacing w:val="-3"/>
          <w:szCs w:val="24"/>
        </w:rPr>
        <w:tab/>
      </w:r>
      <w:r w:rsidRPr="00162AFC">
        <w:rPr>
          <w:rFonts w:ascii="Microsoft Sans Serif" w:hAnsi="Microsoft Sans Serif" w:cs="Microsoft Sans Serif"/>
          <w:spacing w:val="-3"/>
          <w:szCs w:val="24"/>
        </w:rPr>
        <w:t>In Re:</w:t>
      </w:r>
      <w:r w:rsidRPr="00162AFC">
        <w:rPr>
          <w:rFonts w:ascii="Microsoft Sans Serif" w:hAnsi="Microsoft Sans Serif" w:cs="Microsoft Sans Serif"/>
          <w:spacing w:val="-3"/>
          <w:szCs w:val="24"/>
        </w:rPr>
        <w:tab/>
      </w:r>
      <w:r w:rsidR="00C32C9D">
        <w:rPr>
          <w:rFonts w:ascii="Microsoft Sans Serif" w:hAnsi="Microsoft Sans Serif" w:cs="Microsoft Sans Serif"/>
          <w:b/>
          <w:spacing w:val="-3"/>
          <w:szCs w:val="24"/>
        </w:rPr>
        <w:t>A-2016-2544151</w:t>
      </w:r>
    </w:p>
    <w:p w:rsidR="00C32C9D" w:rsidRDefault="00C32C9D" w:rsidP="00C32C9D">
      <w:pPr>
        <w:tabs>
          <w:tab w:val="left" w:pos="-720"/>
        </w:tabs>
        <w:suppressAutoHyphens/>
        <w:jc w:val="both"/>
        <w:rPr>
          <w:rFonts w:ascii="Microsoft Sans Serif" w:hAnsi="Microsoft Sans Serif" w:cs="Microsoft Sans Serif"/>
          <w:spacing w:val="-3"/>
          <w:szCs w:val="24"/>
        </w:rPr>
      </w:pPr>
    </w:p>
    <w:p w:rsidR="00C32C9D" w:rsidRPr="00F72CAA" w:rsidRDefault="00C32C9D" w:rsidP="00C32C9D">
      <w:pPr>
        <w:tabs>
          <w:tab w:val="left" w:pos="-720"/>
        </w:tabs>
        <w:suppressAutoHyphens/>
        <w:jc w:val="both"/>
        <w:rPr>
          <w:rFonts w:ascii="Microsoft Sans Serif" w:hAnsi="Microsoft Sans Serif" w:cs="Microsoft Sans Serif"/>
          <w:spacing w:val="-3"/>
          <w:szCs w:val="24"/>
        </w:rPr>
      </w:pPr>
    </w:p>
    <w:p w:rsidR="00C32C9D" w:rsidRPr="00F72CAA" w:rsidRDefault="00C32C9D" w:rsidP="00C32C9D">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C32C9D" w:rsidRPr="00F72CAA" w:rsidRDefault="00C32C9D" w:rsidP="00C32C9D">
      <w:pPr>
        <w:tabs>
          <w:tab w:val="center" w:pos="4824"/>
        </w:tabs>
        <w:suppressAutoHyphens/>
        <w:jc w:val="both"/>
        <w:rPr>
          <w:rFonts w:ascii="Microsoft Sans Serif" w:hAnsi="Microsoft Sans Serif" w:cs="Microsoft Sans Serif"/>
          <w:spacing w:val="-3"/>
          <w:szCs w:val="24"/>
        </w:rPr>
      </w:pPr>
    </w:p>
    <w:p w:rsidR="00C32C9D" w:rsidRPr="00F72CAA" w:rsidRDefault="00C32C9D" w:rsidP="00C32C9D">
      <w:pPr>
        <w:tabs>
          <w:tab w:val="center" w:pos="4824"/>
        </w:tabs>
        <w:suppressAutoHyphens/>
        <w:jc w:val="both"/>
        <w:rPr>
          <w:rFonts w:ascii="Microsoft Sans Serif" w:hAnsi="Microsoft Sans Serif" w:cs="Microsoft Sans Serif"/>
          <w:spacing w:val="-3"/>
          <w:szCs w:val="24"/>
        </w:rPr>
      </w:pPr>
    </w:p>
    <w:p w:rsidR="00C32C9D" w:rsidRPr="00EB4059" w:rsidRDefault="00C32C9D" w:rsidP="00C32C9D">
      <w:pPr>
        <w:jc w:val="center"/>
        <w:rPr>
          <w:rFonts w:ascii="Microsoft Sans Serif" w:hAnsi="Microsoft Sans Serif" w:cs="Microsoft Sans Serif"/>
          <w:b/>
          <w:szCs w:val="24"/>
        </w:rPr>
      </w:pPr>
      <w:r w:rsidRPr="00EB4059">
        <w:rPr>
          <w:rFonts w:ascii="Microsoft Sans Serif" w:hAnsi="Microsoft Sans Serif" w:cs="Microsoft Sans Serif"/>
          <w:b/>
          <w:szCs w:val="24"/>
        </w:rPr>
        <w:t xml:space="preserve">Application of Pennsylvania American Water Company </w:t>
      </w:r>
    </w:p>
    <w:p w:rsidR="00C32C9D" w:rsidRPr="00EB4059" w:rsidRDefault="00C32C9D" w:rsidP="00C32C9D">
      <w:pPr>
        <w:jc w:val="center"/>
        <w:rPr>
          <w:rFonts w:ascii="Microsoft Sans Serif" w:hAnsi="Microsoft Sans Serif" w:cs="Microsoft Sans Serif"/>
          <w:b/>
          <w:szCs w:val="24"/>
        </w:rPr>
      </w:pPr>
    </w:p>
    <w:p w:rsidR="00C32C9D" w:rsidRPr="00EB4059" w:rsidRDefault="00C32C9D" w:rsidP="00C32C9D">
      <w:pPr>
        <w:jc w:val="center"/>
        <w:rPr>
          <w:rFonts w:ascii="Microsoft Sans Serif" w:hAnsi="Microsoft Sans Serif" w:cs="Microsoft Sans Serif"/>
          <w:szCs w:val="24"/>
        </w:rPr>
      </w:pPr>
      <w:r w:rsidRPr="00EB4059">
        <w:rPr>
          <w:rFonts w:ascii="Microsoft Sans Serif" w:hAnsi="Microsoft Sans Serif" w:cs="Microsoft Sans Serif"/>
          <w:szCs w:val="24"/>
        </w:rPr>
        <w:t>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173C5A" w:rsidRPr="00231086" w:rsidRDefault="00173C5A" w:rsidP="00173C5A">
      <w:pPr>
        <w:tabs>
          <w:tab w:val="center" w:pos="4824"/>
        </w:tabs>
        <w:suppressAutoHyphens/>
        <w:rPr>
          <w:rFonts w:ascii="Microsoft Sans Serif" w:hAnsi="Microsoft Sans Serif" w:cs="Microsoft Sans Serif"/>
          <w:spacing w:val="-3"/>
          <w:szCs w:val="24"/>
        </w:rPr>
      </w:pPr>
    </w:p>
    <w:p w:rsidR="00173C5A" w:rsidRPr="00B16730" w:rsidRDefault="00173C5A" w:rsidP="00173C5A">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rsidR="00173C5A"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jc w:val="center"/>
        <w:rPr>
          <w:rFonts w:ascii="Microsoft Sans Serif" w:hAnsi="Microsoft Sans Serif" w:cs="Microsoft Sans Serif"/>
          <w:b/>
          <w:spacing w:val="-3"/>
          <w:szCs w:val="24"/>
          <w:u w:val="single"/>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rsidR="00173C5A" w:rsidRPr="00B16730" w:rsidRDefault="00173C5A" w:rsidP="00173C5A">
      <w:pPr>
        <w:tabs>
          <w:tab w:val="left" w:pos="-720"/>
        </w:tabs>
        <w:suppressAutoHyphens/>
        <w:jc w:val="both"/>
        <w:rPr>
          <w:rFonts w:ascii="Microsoft Sans Serif" w:hAnsi="Microsoft Sans Serif" w:cs="Microsoft Sans Serif"/>
          <w:spacing w:val="-3"/>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Type</w:t>
      </w:r>
      <w:r w:rsidRPr="00FD50E7">
        <w:rPr>
          <w:rFonts w:ascii="Microsoft Sans Serif" w:hAnsi="Microsoft Sans Serif" w:cs="Microsoft Sans Serif"/>
          <w:szCs w:val="24"/>
        </w:rPr>
        <w:t>:</w:t>
      </w:r>
      <w:r w:rsidRPr="00FD50E7">
        <w:rPr>
          <w:rFonts w:ascii="Microsoft Sans Serif" w:hAnsi="Microsoft Sans Serif" w:cs="Microsoft Sans Serif"/>
          <w:b/>
          <w:szCs w:val="24"/>
        </w:rPr>
        <w:tab/>
      </w:r>
      <w:r w:rsidRPr="00FD50E7">
        <w:rPr>
          <w:rFonts w:ascii="Microsoft Sans Serif" w:hAnsi="Microsoft Sans Serif" w:cs="Microsoft Sans Serif"/>
          <w:b/>
          <w:szCs w:val="24"/>
        </w:rPr>
        <w:tab/>
      </w:r>
      <w:r w:rsidR="00C32C9D">
        <w:rPr>
          <w:rFonts w:ascii="Microsoft Sans Serif" w:hAnsi="Microsoft Sans Serif" w:cs="Microsoft Sans Serif"/>
          <w:b/>
          <w:szCs w:val="24"/>
        </w:rPr>
        <w:t>Initial Hearing</w:t>
      </w:r>
    </w:p>
    <w:p w:rsidR="00173C5A" w:rsidRPr="00FD50E7" w:rsidRDefault="00173C5A" w:rsidP="00173C5A">
      <w:pPr>
        <w:tabs>
          <w:tab w:val="left" w:pos="-720"/>
        </w:tabs>
        <w:suppressAutoHyphens/>
        <w:rPr>
          <w:rFonts w:ascii="Microsoft Sans Serif" w:hAnsi="Microsoft Sans Serif" w:cs="Microsoft Sans Serif"/>
          <w:szCs w:val="24"/>
        </w:rPr>
      </w:pPr>
    </w:p>
    <w:p w:rsidR="00C32C9D" w:rsidRPr="00C32C9D" w:rsidRDefault="00173C5A" w:rsidP="00173C5A">
      <w:pPr>
        <w:tabs>
          <w:tab w:val="left" w:pos="-720"/>
        </w:tabs>
        <w:suppressAutoHyphens/>
        <w:rPr>
          <w:rFonts w:ascii="Microsoft Sans Serif" w:hAnsi="Microsoft Sans Serif" w:cs="Microsoft Sans Serif"/>
          <w:b/>
          <w:szCs w:val="24"/>
        </w:rPr>
      </w:pPr>
      <w:r w:rsidRPr="00FD50E7">
        <w:rPr>
          <w:rFonts w:ascii="Microsoft Sans Serif" w:hAnsi="Microsoft Sans Serif" w:cs="Microsoft Sans Serif"/>
          <w:szCs w:val="24"/>
          <w:u w:val="single"/>
        </w:rPr>
        <w:t>Date</w:t>
      </w:r>
      <w:r w:rsidRPr="00FD50E7">
        <w:rPr>
          <w:rFonts w:ascii="Microsoft Sans Serif" w:hAnsi="Microsoft Sans Serif" w:cs="Microsoft Sans Serif"/>
          <w:szCs w:val="24"/>
        </w:rPr>
        <w:t xml:space="preserve">: </w:t>
      </w:r>
      <w:r w:rsidRPr="00FD50E7">
        <w:rPr>
          <w:rFonts w:ascii="Microsoft Sans Serif" w:hAnsi="Microsoft Sans Serif" w:cs="Microsoft Sans Serif"/>
          <w:szCs w:val="24"/>
        </w:rPr>
        <w:tab/>
      </w:r>
      <w:r w:rsidRPr="00FD50E7">
        <w:rPr>
          <w:rFonts w:ascii="Microsoft Sans Serif" w:hAnsi="Microsoft Sans Serif" w:cs="Microsoft Sans Serif"/>
          <w:b/>
          <w:szCs w:val="24"/>
        </w:rPr>
        <w:tab/>
      </w:r>
      <w:r w:rsidR="00C32C9D">
        <w:rPr>
          <w:rFonts w:ascii="Microsoft Sans Serif" w:hAnsi="Microsoft Sans Serif" w:cs="Microsoft Sans Serif"/>
          <w:b/>
          <w:szCs w:val="24"/>
        </w:rPr>
        <w:t>September 19, 2016</w:t>
      </w:r>
    </w:p>
    <w:p w:rsidR="00173C5A" w:rsidRPr="00FD50E7" w:rsidRDefault="00173C5A" w:rsidP="00173C5A">
      <w:pPr>
        <w:tabs>
          <w:tab w:val="left" w:pos="-720"/>
        </w:tabs>
        <w:suppressAutoHyphens/>
        <w:rPr>
          <w:rFonts w:ascii="Microsoft Sans Serif" w:hAnsi="Microsoft Sans Serif" w:cs="Microsoft Sans Serif"/>
          <w:szCs w:val="24"/>
        </w:rPr>
      </w:pPr>
    </w:p>
    <w:p w:rsidR="00173C5A" w:rsidRPr="00FD50E7" w:rsidRDefault="00173C5A" w:rsidP="00173C5A">
      <w:pPr>
        <w:tabs>
          <w:tab w:val="left" w:pos="-720"/>
        </w:tabs>
        <w:suppressAutoHyphens/>
        <w:rPr>
          <w:rFonts w:ascii="Microsoft Sans Serif" w:hAnsi="Microsoft Sans Serif" w:cs="Microsoft Sans Serif"/>
          <w:szCs w:val="24"/>
        </w:rPr>
      </w:pPr>
      <w:r w:rsidRPr="00FD50E7">
        <w:rPr>
          <w:rFonts w:ascii="Microsoft Sans Serif" w:hAnsi="Microsoft Sans Serif" w:cs="Microsoft Sans Serif"/>
          <w:szCs w:val="24"/>
          <w:u w:val="single"/>
        </w:rPr>
        <w:t>Time</w:t>
      </w:r>
      <w:r w:rsidRPr="00FD50E7">
        <w:rPr>
          <w:rFonts w:ascii="Microsoft Sans Serif" w:hAnsi="Microsoft Sans Serif" w:cs="Microsoft Sans Serif"/>
          <w:szCs w:val="24"/>
        </w:rPr>
        <w:t>:</w:t>
      </w:r>
      <w:r w:rsidRPr="00FD50E7">
        <w:rPr>
          <w:rFonts w:ascii="Microsoft Sans Serif" w:hAnsi="Microsoft Sans Serif" w:cs="Microsoft Sans Serif"/>
          <w:szCs w:val="24"/>
        </w:rPr>
        <w:tab/>
      </w:r>
      <w:r w:rsidRPr="00FD50E7">
        <w:rPr>
          <w:rFonts w:ascii="Microsoft Sans Serif" w:hAnsi="Microsoft Sans Serif" w:cs="Microsoft Sans Serif"/>
          <w:szCs w:val="24"/>
        </w:rPr>
        <w:tab/>
      </w:r>
      <w:r w:rsidR="00C32C9D">
        <w:rPr>
          <w:rFonts w:ascii="Microsoft Sans Serif" w:hAnsi="Microsoft Sans Serif" w:cs="Microsoft Sans Serif"/>
          <w:b/>
          <w:szCs w:val="24"/>
        </w:rPr>
        <w:t>10:00 a.m.</w:t>
      </w: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Default="00173C5A" w:rsidP="00173C5A">
      <w:pPr>
        <w:tabs>
          <w:tab w:val="left" w:pos="-720"/>
        </w:tabs>
        <w:suppressAutoHyphens/>
        <w:rPr>
          <w:rFonts w:ascii="Microsoft Sans Serif" w:hAnsi="Microsoft Sans Serif" w:cs="Microsoft Sans Serif"/>
          <w:b/>
          <w:spacing w:val="-3"/>
          <w:szCs w:val="24"/>
        </w:rPr>
      </w:pPr>
      <w:r w:rsidRPr="00B16730">
        <w:rPr>
          <w:rFonts w:ascii="Microsoft Sans Serif" w:hAnsi="Microsoft Sans Serif" w:cs="Microsoft Sans Serif"/>
          <w:spacing w:val="-3"/>
          <w:szCs w:val="24"/>
          <w:u w:val="single"/>
        </w:rPr>
        <w:t>Presiding</w:t>
      </w:r>
      <w:r w:rsidRPr="00B16730">
        <w:rPr>
          <w:rFonts w:ascii="Microsoft Sans Serif" w:hAnsi="Microsoft Sans Serif" w:cs="Microsoft Sans Serif"/>
          <w:spacing w:val="-3"/>
          <w:szCs w:val="24"/>
        </w:rPr>
        <w:t>:</w:t>
      </w:r>
      <w:r w:rsidRPr="00B16730">
        <w:rPr>
          <w:rFonts w:ascii="Microsoft Sans Serif" w:hAnsi="Microsoft Sans Serif" w:cs="Microsoft Sans Serif"/>
          <w:spacing w:val="-3"/>
          <w:szCs w:val="24"/>
        </w:rPr>
        <w:tab/>
      </w:r>
      <w:r>
        <w:rPr>
          <w:rFonts w:ascii="Microsoft Sans Serif" w:hAnsi="Microsoft Sans Serif" w:cs="Microsoft Sans Serif"/>
          <w:b/>
          <w:spacing w:val="-3"/>
          <w:szCs w:val="24"/>
        </w:rPr>
        <w:t xml:space="preserve">Administrative Law Judge </w:t>
      </w:r>
      <w:r w:rsidR="00C32C9D">
        <w:rPr>
          <w:rFonts w:ascii="Microsoft Sans Serif" w:hAnsi="Microsoft Sans Serif" w:cs="Microsoft Sans Serif"/>
          <w:b/>
          <w:spacing w:val="-3"/>
          <w:szCs w:val="24"/>
        </w:rPr>
        <w:t>Steven K. Haas</w:t>
      </w:r>
    </w:p>
    <w:p w:rsidR="00C32C9D" w:rsidRPr="00B16730" w:rsidRDefault="00C32C9D" w:rsidP="00173C5A">
      <w:pPr>
        <w:tabs>
          <w:tab w:val="left" w:pos="-720"/>
        </w:tabs>
        <w:suppressAutoHyphens/>
        <w:rPr>
          <w:rFonts w:ascii="Microsoft Sans Serif" w:hAnsi="Microsoft Sans Serif" w:cs="Microsoft Sans Serif"/>
          <w:b/>
          <w:spacing w:val="-3"/>
          <w:szCs w:val="24"/>
        </w:rPr>
      </w:pPr>
      <w:r>
        <w:rPr>
          <w:rFonts w:ascii="Microsoft Sans Serif" w:hAnsi="Microsoft Sans Serif" w:cs="Microsoft Sans Serif"/>
          <w:b/>
          <w:spacing w:val="-3"/>
          <w:szCs w:val="24"/>
        </w:rPr>
        <w:tab/>
      </w:r>
      <w:r>
        <w:rPr>
          <w:rFonts w:ascii="Microsoft Sans Serif" w:hAnsi="Microsoft Sans Serif" w:cs="Microsoft Sans Serif"/>
          <w:b/>
          <w:spacing w:val="-3"/>
          <w:szCs w:val="24"/>
        </w:rPr>
        <w:tab/>
        <w:t>Administrative Law Judge Elizabeth H. Barnes</w:t>
      </w:r>
    </w:p>
    <w:p w:rsidR="00173C5A"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jc w:val="both"/>
        <w:rPr>
          <w:rFonts w:ascii="Microsoft Sans Serif" w:hAnsi="Microsoft Sans Serif" w:cs="Microsoft Sans Serif"/>
          <w:b/>
          <w:spacing w:val="-3"/>
          <w:szCs w:val="24"/>
        </w:rPr>
      </w:pPr>
    </w:p>
    <w:p w:rsidR="00173C5A" w:rsidRPr="00B16730" w:rsidRDefault="00173C5A" w:rsidP="00173C5A">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rsidR="00173C5A" w:rsidRDefault="00173C5A" w:rsidP="00173C5A">
      <w:pPr>
        <w:rPr>
          <w:rFonts w:ascii="Microsoft Sans Serif" w:hAnsi="Microsoft Sans Serif" w:cs="Microsoft Sans Serif"/>
          <w:szCs w:val="24"/>
        </w:rPr>
      </w:pPr>
    </w:p>
    <w:p w:rsidR="007C15EA" w:rsidRDefault="007C15EA" w:rsidP="00173C5A">
      <w:pPr>
        <w:rPr>
          <w:rFonts w:ascii="Microsoft Sans Serif" w:hAnsi="Microsoft Sans Serif" w:cs="Microsoft Sans Serif"/>
          <w:szCs w:val="24"/>
        </w:rPr>
      </w:pPr>
    </w:p>
    <w:p w:rsidR="007C15EA" w:rsidRPr="00B16730" w:rsidRDefault="007C15EA" w:rsidP="00173C5A">
      <w:pPr>
        <w:rPr>
          <w:rFonts w:ascii="Microsoft Sans Serif" w:hAnsi="Microsoft Sans Serif" w:cs="Microsoft Sans Serif"/>
          <w:szCs w:val="24"/>
        </w:rPr>
      </w:pPr>
    </w:p>
    <w:p w:rsidR="007C15EA" w:rsidRDefault="009B794C" w:rsidP="007C15EA">
      <w:pPr>
        <w:rPr>
          <w:rFonts w:ascii="Microsoft Sans Serif" w:hAnsi="Microsoft Sans Serif" w:cs="Microsoft Sans Serif"/>
          <w:szCs w:val="24"/>
        </w:rPr>
      </w:pPr>
      <w:proofErr w:type="gramStart"/>
      <w:r>
        <w:rPr>
          <w:rFonts w:ascii="Microsoft Sans Serif" w:hAnsi="Microsoft Sans Serif" w:cs="Microsoft Sans Serif"/>
          <w:szCs w:val="24"/>
        </w:rPr>
        <w:t>c</w:t>
      </w:r>
      <w:proofErr w:type="gramEnd"/>
      <w:r>
        <w:rPr>
          <w:rFonts w:ascii="Microsoft Sans Serif" w:hAnsi="Microsoft Sans Serif" w:cs="Microsoft Sans Serif"/>
          <w:szCs w:val="24"/>
        </w:rPr>
        <w:t>:</w:t>
      </w:r>
      <w:r>
        <w:rPr>
          <w:rFonts w:ascii="Microsoft Sans Serif" w:hAnsi="Microsoft Sans Serif" w:cs="Microsoft Sans Serif"/>
          <w:szCs w:val="24"/>
        </w:rPr>
        <w:tab/>
        <w:t xml:space="preserve">ALJ </w:t>
      </w:r>
      <w:r w:rsidR="00C32C9D">
        <w:rPr>
          <w:rFonts w:ascii="Microsoft Sans Serif" w:hAnsi="Microsoft Sans Serif" w:cs="Microsoft Sans Serif"/>
          <w:szCs w:val="24"/>
        </w:rPr>
        <w:t>Haas</w:t>
      </w:r>
    </w:p>
    <w:p w:rsidR="00C32C9D" w:rsidRDefault="00C32C9D" w:rsidP="007C15EA">
      <w:pPr>
        <w:rPr>
          <w:rFonts w:ascii="Microsoft Sans Serif" w:hAnsi="Microsoft Sans Serif" w:cs="Microsoft Sans Serif"/>
          <w:szCs w:val="24"/>
        </w:rPr>
      </w:pPr>
      <w:r>
        <w:rPr>
          <w:rFonts w:ascii="Microsoft Sans Serif" w:hAnsi="Microsoft Sans Serif" w:cs="Microsoft Sans Serif"/>
          <w:szCs w:val="24"/>
        </w:rPr>
        <w:tab/>
        <w:t>ALJ Barnes</w:t>
      </w:r>
    </w:p>
    <w:p w:rsidR="009B794C" w:rsidRDefault="009B794C" w:rsidP="007C15EA">
      <w:pPr>
        <w:rPr>
          <w:rFonts w:ascii="Microsoft Sans Serif" w:hAnsi="Microsoft Sans Serif" w:cs="Microsoft Sans Serif"/>
          <w:szCs w:val="24"/>
        </w:rPr>
      </w:pPr>
      <w:r>
        <w:rPr>
          <w:rFonts w:ascii="Microsoft Sans Serif" w:hAnsi="Microsoft Sans Serif" w:cs="Microsoft Sans Serif"/>
          <w:szCs w:val="24"/>
        </w:rPr>
        <w:tab/>
        <w:t>Dawn Reitenbach</w:t>
      </w:r>
    </w:p>
    <w:p w:rsidR="009B794C" w:rsidRDefault="009B794C" w:rsidP="007C15EA">
      <w:pPr>
        <w:rPr>
          <w:rFonts w:ascii="Microsoft Sans Serif" w:hAnsi="Microsoft Sans Serif" w:cs="Microsoft Sans Serif"/>
          <w:szCs w:val="24"/>
        </w:rPr>
      </w:pPr>
      <w:r>
        <w:rPr>
          <w:rFonts w:ascii="Microsoft Sans Serif" w:hAnsi="Microsoft Sans Serif" w:cs="Microsoft Sans Serif"/>
          <w:szCs w:val="24"/>
        </w:rPr>
        <w:tab/>
        <w:t>Calendar File</w:t>
      </w:r>
    </w:p>
    <w:p w:rsidR="009B794C" w:rsidRDefault="009B794C" w:rsidP="007C15EA">
      <w:pPr>
        <w:rPr>
          <w:rFonts w:ascii="Microsoft Sans Serif" w:hAnsi="Microsoft Sans Serif" w:cs="Microsoft Sans Serif"/>
          <w:szCs w:val="24"/>
        </w:rPr>
      </w:pPr>
      <w:r>
        <w:rPr>
          <w:rFonts w:ascii="Microsoft Sans Serif" w:hAnsi="Microsoft Sans Serif" w:cs="Microsoft Sans Serif"/>
          <w:szCs w:val="24"/>
        </w:rPr>
        <w:tab/>
        <w:t>File Room</w:t>
      </w: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pPr>
    </w:p>
    <w:p w:rsidR="00173C5A" w:rsidRDefault="00173C5A" w:rsidP="00173C5A">
      <w:pPr>
        <w:rPr>
          <w:rFonts w:ascii="Microsoft Sans Serif" w:hAnsi="Microsoft Sans Serif" w:cs="Microsoft Sans Serif"/>
          <w:szCs w:val="24"/>
        </w:rPr>
        <w:sectPr w:rsidR="00173C5A" w:rsidSect="001E6C7B">
          <w:endnotePr>
            <w:numFmt w:val="decimal"/>
          </w:endnotePr>
          <w:type w:val="continuous"/>
          <w:pgSz w:w="12240" w:h="15840"/>
          <w:pgMar w:top="576" w:right="1440" w:bottom="1440" w:left="1440" w:header="720" w:footer="1440" w:gutter="0"/>
          <w:paperSrc w:first="15" w:other="15"/>
          <w:pgNumType w:start="1"/>
          <w:cols w:space="720"/>
          <w:noEndnote/>
        </w:sectPr>
      </w:pPr>
    </w:p>
    <w:p w:rsidR="00EC76E1" w:rsidRPr="00861CD0" w:rsidRDefault="00EC76E1" w:rsidP="00EC76E1">
      <w:pPr>
        <w:rPr>
          <w:rFonts w:ascii="Microsoft Sans Serif" w:eastAsia="Calibri" w:hAnsi="Microsoft Sans Serif" w:cs="Microsoft Sans Serif"/>
          <w:b/>
          <w:u w:val="single"/>
        </w:rPr>
      </w:pPr>
      <w:r w:rsidRPr="00861CD0">
        <w:rPr>
          <w:rFonts w:ascii="Microsoft Sans Serif" w:eastAsia="Calibri" w:hAnsi="Microsoft Sans Serif" w:cs="Microsoft Sans Serif"/>
          <w:b/>
          <w:u w:val="single"/>
        </w:rPr>
        <w:lastRenderedPageBreak/>
        <w:t>A-2016-2544151 - APPLICATION OF PENNSYLVANIA AMERICAN WATER COMPANY FOR APPROVAL OF 1) THE TRANSFER OF SUBSTANTIALLY ALL OF THE BOROUGH OF NEW CUMBERLAND'S ASSETS, PROPERTIES AND RIGHTS RELATED TO ITS WASTEWATER COLLECTION AND TREATMENT SYSTEM TO PAWC; 2) THE RIGHT OF PAWC TO BEGIN TO PROVIDE WASTEWATER SERVICE TO THE BOROUGH OF NEW CUMBERLAND AND 3) FOR PAWC TO PROVIDE WASTEWATER SERVICE TO THREE RESIDENTIAL CUSTOMERS IN LOWER ALLEN TOWNSHIP, CUMBERLAND COUNTY, PA.</w:t>
      </w:r>
    </w:p>
    <w:p w:rsidR="00EC76E1" w:rsidRPr="00861CD0" w:rsidRDefault="00EC76E1" w:rsidP="00EC76E1">
      <w:pPr>
        <w:rPr>
          <w:rFonts w:ascii="Microsoft Sans Serif" w:eastAsia="Calibri" w:hAnsi="Microsoft Sans Serif" w:cs="Microsoft Sans Serif"/>
          <w:b/>
          <w:u w:val="single"/>
        </w:rPr>
      </w:pPr>
    </w:p>
    <w:p w:rsidR="00EC76E1" w:rsidRPr="000B0657" w:rsidRDefault="00433F8C" w:rsidP="00EC76E1">
      <w:pPr>
        <w:rPr>
          <w:rFonts w:ascii="Microsoft Sans Serif" w:eastAsia="Calibri" w:hAnsi="Microsoft Sans Serif" w:cs="Microsoft Sans Serif"/>
          <w:b/>
          <w:i/>
          <w:u w:val="single"/>
        </w:rPr>
      </w:pPr>
      <w:r>
        <w:rPr>
          <w:rFonts w:ascii="Microsoft Sans Serif" w:eastAsia="Calibri" w:hAnsi="Microsoft Sans Serif" w:cs="Microsoft Sans Serif"/>
          <w:b/>
          <w:i/>
          <w:u w:val="single"/>
        </w:rPr>
        <w:t xml:space="preserve">REVISED </w:t>
      </w:r>
      <w:bookmarkStart w:id="0" w:name="_GoBack"/>
      <w:bookmarkEnd w:id="0"/>
      <w:r w:rsidR="00EC76E1">
        <w:rPr>
          <w:rFonts w:ascii="Microsoft Sans Serif" w:eastAsia="Calibri" w:hAnsi="Microsoft Sans Serif" w:cs="Microsoft Sans Serif"/>
          <w:b/>
          <w:i/>
          <w:u w:val="single"/>
        </w:rPr>
        <w:t>8/11/16</w:t>
      </w:r>
    </w:p>
    <w:p w:rsidR="00EC76E1" w:rsidRDefault="00EC76E1" w:rsidP="00EC76E1">
      <w:pPr>
        <w:rPr>
          <w:rFonts w:ascii="Microsoft Sans Serif" w:eastAsia="Calibri" w:hAnsi="Microsoft Sans Serif" w:cs="Microsoft Sans Serif"/>
        </w:rPr>
      </w:pP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SUSAN SIMMS MARSH ESQUIRE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 xml:space="preserve">MELANIE J EL </w:t>
      </w:r>
      <w:proofErr w:type="spellStart"/>
      <w:r w:rsidRPr="00861CD0">
        <w:rPr>
          <w:rFonts w:ascii="Microsoft Sans Serif" w:eastAsia="Calibri" w:hAnsi="Microsoft Sans Serif" w:cs="Microsoft Sans Serif"/>
        </w:rPr>
        <w:t>ATIEH</w:t>
      </w:r>
      <w:proofErr w:type="spellEnd"/>
      <w:r w:rsidRPr="00861CD0">
        <w:rPr>
          <w:rFonts w:ascii="Microsoft Sans Serif" w:eastAsia="Calibri" w:hAnsi="Microsoft Sans Serif" w:cs="Microsoft Sans Serif"/>
        </w:rPr>
        <w:t xml:space="preserve"> ESQUIRE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PENNSYLVANIA-AMERICAN WATER COMPANY</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800 WEST HERSHEYPARK DRIVE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HERSHEY PA  17033</w:t>
      </w:r>
    </w:p>
    <w:p w:rsidR="00EC76E1" w:rsidRDefault="00EC76E1" w:rsidP="00EC76E1">
      <w:pPr>
        <w:rPr>
          <w:rFonts w:ascii="Microsoft Sans Serif" w:eastAsia="Calibri" w:hAnsi="Microsoft Sans Serif" w:cs="Microsoft Sans Serif"/>
          <w:b/>
          <w:i/>
          <w:u w:val="single"/>
        </w:rPr>
      </w:pPr>
      <w:r w:rsidRPr="00861CD0">
        <w:rPr>
          <w:rFonts w:ascii="Microsoft Sans Serif" w:eastAsia="Calibri" w:hAnsi="Microsoft Sans Serif" w:cs="Microsoft Sans Serif"/>
          <w:b/>
          <w:i/>
          <w:u w:val="single"/>
        </w:rPr>
        <w:t>Accepts e-Service</w:t>
      </w:r>
    </w:p>
    <w:p w:rsidR="00EC76E1" w:rsidRDefault="00EC76E1" w:rsidP="00EC76E1">
      <w:pPr>
        <w:rPr>
          <w:rFonts w:ascii="Microsoft Sans Serif" w:eastAsia="Calibri" w:hAnsi="Microsoft Sans Serif" w:cs="Microsoft Sans Serif"/>
          <w:b/>
          <w:i/>
          <w:u w:val="single"/>
        </w:rPr>
      </w:pPr>
    </w:p>
    <w:p w:rsidR="00EC76E1" w:rsidRDefault="00EC76E1" w:rsidP="00EC76E1">
      <w:pPr>
        <w:rPr>
          <w:rFonts w:ascii="Microsoft Sans Serif" w:eastAsia="Calibri" w:hAnsi="Microsoft Sans Serif" w:cs="Microsoft Sans Serif"/>
        </w:rPr>
      </w:pPr>
      <w:r>
        <w:rPr>
          <w:rFonts w:ascii="Microsoft Sans Serif" w:eastAsia="Calibri" w:hAnsi="Microsoft Sans Serif" w:cs="Microsoft Sans Serif"/>
        </w:rPr>
        <w:t>DAVID P ZAMBITO ESQUIRE</w:t>
      </w:r>
    </w:p>
    <w:p w:rsidR="00EC76E1" w:rsidRPr="00AD3C93" w:rsidRDefault="00EC76E1" w:rsidP="00EC76E1">
      <w:pPr>
        <w:rPr>
          <w:rFonts w:ascii="Microsoft Sans Serif" w:eastAsia="Calibri" w:hAnsi="Microsoft Sans Serif" w:cs="Microsoft Sans Serif"/>
          <w:u w:val="double"/>
        </w:rPr>
      </w:pPr>
      <w:r w:rsidRPr="00AD3C93">
        <w:rPr>
          <w:rFonts w:ascii="Microsoft Sans Serif" w:eastAsia="Calibri" w:hAnsi="Microsoft Sans Serif" w:cs="Microsoft Sans Serif"/>
          <w:u w:val="double"/>
        </w:rPr>
        <w:t xml:space="preserve">GEORGE A </w:t>
      </w:r>
      <w:proofErr w:type="spellStart"/>
      <w:r w:rsidRPr="00AD3C93">
        <w:rPr>
          <w:rFonts w:ascii="Microsoft Sans Serif" w:eastAsia="Calibri" w:hAnsi="Microsoft Sans Serif" w:cs="Microsoft Sans Serif"/>
          <w:u w:val="double"/>
        </w:rPr>
        <w:t>BIBIKOS</w:t>
      </w:r>
      <w:proofErr w:type="spellEnd"/>
      <w:r w:rsidRPr="00AD3C93">
        <w:rPr>
          <w:rFonts w:ascii="Microsoft Sans Serif" w:eastAsia="Calibri" w:hAnsi="Microsoft Sans Serif" w:cs="Microsoft Sans Serif"/>
          <w:u w:val="double"/>
        </w:rPr>
        <w:t xml:space="preserve"> ESQUIRE</w:t>
      </w:r>
    </w:p>
    <w:p w:rsidR="00EC76E1" w:rsidRDefault="00EC76E1" w:rsidP="00EC76E1">
      <w:pPr>
        <w:rPr>
          <w:rFonts w:ascii="Microsoft Sans Serif" w:eastAsia="Calibri" w:hAnsi="Microsoft Sans Serif" w:cs="Microsoft Sans Serif"/>
        </w:rPr>
      </w:pPr>
      <w:r>
        <w:rPr>
          <w:rFonts w:ascii="Microsoft Sans Serif" w:eastAsia="Calibri" w:hAnsi="Microsoft Sans Serif" w:cs="Microsoft Sans Serif"/>
        </w:rPr>
        <w:t>COZEN O’CONNOR</w:t>
      </w:r>
    </w:p>
    <w:p w:rsidR="00EC76E1" w:rsidRDefault="00EC76E1" w:rsidP="00EC76E1">
      <w:pPr>
        <w:rPr>
          <w:rFonts w:ascii="Microsoft Sans Serif" w:eastAsia="Calibri" w:hAnsi="Microsoft Sans Serif" w:cs="Microsoft Sans Serif"/>
        </w:rPr>
      </w:pPr>
      <w:r>
        <w:rPr>
          <w:rFonts w:ascii="Microsoft Sans Serif" w:eastAsia="Calibri" w:hAnsi="Microsoft Sans Serif" w:cs="Microsoft Sans Serif"/>
        </w:rPr>
        <w:t>17 NORTH SECOND STREET SUITE 1410</w:t>
      </w:r>
    </w:p>
    <w:p w:rsidR="00EC76E1" w:rsidRPr="00861CD0" w:rsidRDefault="00EC76E1" w:rsidP="00EC76E1">
      <w:pPr>
        <w:rPr>
          <w:rFonts w:ascii="Microsoft Sans Serif" w:eastAsia="Calibri" w:hAnsi="Microsoft Sans Serif" w:cs="Microsoft Sans Serif"/>
        </w:rPr>
      </w:pPr>
      <w:r>
        <w:rPr>
          <w:rFonts w:ascii="Microsoft Sans Serif" w:eastAsia="Calibri" w:hAnsi="Microsoft Sans Serif" w:cs="Microsoft Sans Serif"/>
        </w:rPr>
        <w:t>HARRISBURG PA  17101</w:t>
      </w:r>
    </w:p>
    <w:p w:rsidR="00EC76E1" w:rsidRDefault="00EC76E1" w:rsidP="00EC76E1">
      <w:pPr>
        <w:rPr>
          <w:rFonts w:ascii="Microsoft Sans Serif" w:eastAsia="Calibri" w:hAnsi="Microsoft Sans Serif" w:cs="Microsoft Sans Serif"/>
          <w:b/>
          <w:i/>
          <w:u w:val="single"/>
        </w:rPr>
      </w:pPr>
      <w:r>
        <w:rPr>
          <w:rFonts w:ascii="Microsoft Sans Serif" w:eastAsia="Calibri" w:hAnsi="Microsoft Sans Serif" w:cs="Microsoft Sans Serif"/>
          <w:b/>
          <w:i/>
          <w:u w:val="single"/>
        </w:rPr>
        <w:t>Accepts e-Service</w:t>
      </w:r>
    </w:p>
    <w:p w:rsidR="00EC76E1" w:rsidRPr="00C0776F" w:rsidRDefault="00EC76E1" w:rsidP="00EC76E1">
      <w:pPr>
        <w:rPr>
          <w:rFonts w:ascii="Microsoft Sans Serif" w:eastAsia="Calibri" w:hAnsi="Microsoft Sans Serif" w:cs="Microsoft Sans Serif"/>
          <w:b/>
          <w:i/>
          <w:u w:val="single"/>
        </w:rPr>
      </w:pP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ERIN L GANNON ESQUIRE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CHRISTINE MALONI HOOVER ESQUIRE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OFFICE OF CONSUMER ADVOCATE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 xml:space="preserve">555 WALNUT STREET </w:t>
      </w:r>
      <w:proofErr w:type="spellStart"/>
      <w:r w:rsidRPr="00861CD0">
        <w:rPr>
          <w:rFonts w:ascii="Microsoft Sans Serif" w:eastAsia="Calibri" w:hAnsi="Microsoft Sans Serif" w:cs="Microsoft Sans Serif"/>
        </w:rPr>
        <w:t>5</w:t>
      </w:r>
      <w:r w:rsidRPr="00861CD0">
        <w:rPr>
          <w:rFonts w:ascii="Microsoft Sans Serif" w:eastAsia="Calibri" w:hAnsi="Microsoft Sans Serif" w:cs="Microsoft Sans Serif"/>
          <w:vertAlign w:val="superscript"/>
        </w:rPr>
        <w:t>TH</w:t>
      </w:r>
      <w:proofErr w:type="spellEnd"/>
      <w:r w:rsidRPr="00861CD0">
        <w:rPr>
          <w:rFonts w:ascii="Microsoft Sans Serif" w:eastAsia="Calibri" w:hAnsi="Microsoft Sans Serif" w:cs="Microsoft Sans Serif"/>
        </w:rPr>
        <w:t xml:space="preserve"> FLOOR FORUM PLACE</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rPr>
        <w:t>HARRISBURG PA  17101-1923</w:t>
      </w:r>
    </w:p>
    <w:p w:rsidR="00EC76E1" w:rsidRPr="00861CD0" w:rsidRDefault="00EC76E1" w:rsidP="00EC76E1">
      <w:pPr>
        <w:rPr>
          <w:rFonts w:ascii="Microsoft Sans Serif" w:eastAsia="Calibri" w:hAnsi="Microsoft Sans Serif" w:cs="Microsoft Sans Serif"/>
        </w:rPr>
      </w:pPr>
      <w:r w:rsidRPr="00861CD0">
        <w:rPr>
          <w:rFonts w:ascii="Microsoft Sans Serif" w:eastAsia="Calibri" w:hAnsi="Microsoft Sans Serif" w:cs="Microsoft Sans Serif"/>
          <w:b/>
          <w:i/>
          <w:u w:val="single"/>
        </w:rPr>
        <w:t>Accepts e-Service</w:t>
      </w:r>
    </w:p>
    <w:p w:rsidR="00173C5A" w:rsidRPr="00181B5D" w:rsidRDefault="00173C5A" w:rsidP="00EC76E1">
      <w:pPr>
        <w:rPr>
          <w:rFonts w:ascii="Microsoft Sans Serif" w:hAnsi="Microsoft Sans Serif" w:cs="Microsoft Sans Serif"/>
          <w:szCs w:val="24"/>
        </w:rPr>
      </w:pPr>
    </w:p>
    <w:sectPr w:rsidR="00173C5A" w:rsidRPr="00181B5D" w:rsidSect="00EC76E1">
      <w:pgSz w:w="12240" w:h="15840" w:code="1"/>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B26" w:rsidRDefault="002D2B26">
      <w:pPr>
        <w:spacing w:line="20" w:lineRule="exact"/>
      </w:pPr>
    </w:p>
  </w:endnote>
  <w:endnote w:type="continuationSeparator" w:id="0">
    <w:p w:rsidR="002D2B26" w:rsidRDefault="002D2B26">
      <w:r>
        <w:t xml:space="preserve"> </w:t>
      </w:r>
    </w:p>
  </w:endnote>
  <w:endnote w:type="continuationNotice" w:id="1">
    <w:p w:rsidR="002D2B26" w:rsidRDefault="002D2B2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5A" w:rsidRPr="008A685C" w:rsidRDefault="00173C5A">
    <w:pPr>
      <w:pStyle w:val="Footer"/>
      <w:rPr>
        <w:rFonts w:ascii="Arial monospaced for SAP" w:hAnsi="Arial monospaced for SAP"/>
        <w:sz w:val="16"/>
        <w:szCs w:val="16"/>
      </w:rPr>
    </w:pPr>
    <w:r w:rsidRPr="008A685C">
      <w:rPr>
        <w:rFonts w:ascii="Arial monospaced for SAP" w:hAnsi="Arial monospaced for SAP"/>
        <w:sz w:val="16"/>
        <w:szCs w:val="16"/>
      </w:rPr>
      <w:t>#392217 rev 03/05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B26" w:rsidRDefault="002D2B26">
      <w:r>
        <w:separator/>
      </w:r>
    </w:p>
  </w:footnote>
  <w:footnote w:type="continuationSeparator" w:id="0">
    <w:p w:rsidR="002D2B26" w:rsidRDefault="002D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D0A"/>
    <w:rsid w:val="000102C4"/>
    <w:rsid w:val="0003480B"/>
    <w:rsid w:val="00093300"/>
    <w:rsid w:val="000A6D5F"/>
    <w:rsid w:val="000E66F2"/>
    <w:rsid w:val="000F7B83"/>
    <w:rsid w:val="00107CC6"/>
    <w:rsid w:val="00110B0B"/>
    <w:rsid w:val="0012121C"/>
    <w:rsid w:val="00131314"/>
    <w:rsid w:val="00134F72"/>
    <w:rsid w:val="00140BE8"/>
    <w:rsid w:val="00173C5A"/>
    <w:rsid w:val="001774F8"/>
    <w:rsid w:val="00181B5D"/>
    <w:rsid w:val="001C5261"/>
    <w:rsid w:val="001E6C7B"/>
    <w:rsid w:val="001F779A"/>
    <w:rsid w:val="00215F32"/>
    <w:rsid w:val="00231086"/>
    <w:rsid w:val="0026595D"/>
    <w:rsid w:val="00297552"/>
    <w:rsid w:val="002A4FFD"/>
    <w:rsid w:val="002C53FC"/>
    <w:rsid w:val="002D2B26"/>
    <w:rsid w:val="002D6291"/>
    <w:rsid w:val="002D7A3A"/>
    <w:rsid w:val="00305DE2"/>
    <w:rsid w:val="00323E7C"/>
    <w:rsid w:val="003253CD"/>
    <w:rsid w:val="00326DCB"/>
    <w:rsid w:val="00332F2F"/>
    <w:rsid w:val="00341FDF"/>
    <w:rsid w:val="0035031D"/>
    <w:rsid w:val="00382734"/>
    <w:rsid w:val="003846A7"/>
    <w:rsid w:val="003A4C8B"/>
    <w:rsid w:val="003B282C"/>
    <w:rsid w:val="003B390C"/>
    <w:rsid w:val="003C300B"/>
    <w:rsid w:val="003C3C5B"/>
    <w:rsid w:val="003D17F2"/>
    <w:rsid w:val="003D330E"/>
    <w:rsid w:val="003E09FB"/>
    <w:rsid w:val="003E16F4"/>
    <w:rsid w:val="003E4209"/>
    <w:rsid w:val="003F1DA6"/>
    <w:rsid w:val="00401925"/>
    <w:rsid w:val="004026FC"/>
    <w:rsid w:val="00420B8A"/>
    <w:rsid w:val="00427EDF"/>
    <w:rsid w:val="00433F8C"/>
    <w:rsid w:val="004864DF"/>
    <w:rsid w:val="004D2974"/>
    <w:rsid w:val="004E57BB"/>
    <w:rsid w:val="005005FE"/>
    <w:rsid w:val="00532FDA"/>
    <w:rsid w:val="00593844"/>
    <w:rsid w:val="00596E42"/>
    <w:rsid w:val="005A24AB"/>
    <w:rsid w:val="005B6A5E"/>
    <w:rsid w:val="005C09C6"/>
    <w:rsid w:val="005C15AB"/>
    <w:rsid w:val="005E411A"/>
    <w:rsid w:val="005F113B"/>
    <w:rsid w:val="00623F8B"/>
    <w:rsid w:val="00646734"/>
    <w:rsid w:val="00685FE1"/>
    <w:rsid w:val="006C58B9"/>
    <w:rsid w:val="006F7221"/>
    <w:rsid w:val="0070036A"/>
    <w:rsid w:val="00705E6C"/>
    <w:rsid w:val="00707D00"/>
    <w:rsid w:val="00721B3B"/>
    <w:rsid w:val="00722774"/>
    <w:rsid w:val="007366E7"/>
    <w:rsid w:val="00736FA3"/>
    <w:rsid w:val="007442B4"/>
    <w:rsid w:val="007A4D77"/>
    <w:rsid w:val="007C15EA"/>
    <w:rsid w:val="00805A3E"/>
    <w:rsid w:val="00811019"/>
    <w:rsid w:val="00847D0A"/>
    <w:rsid w:val="008539F5"/>
    <w:rsid w:val="00856457"/>
    <w:rsid w:val="00870526"/>
    <w:rsid w:val="008A685C"/>
    <w:rsid w:val="008C5B6B"/>
    <w:rsid w:val="008F5C01"/>
    <w:rsid w:val="009253D4"/>
    <w:rsid w:val="00953256"/>
    <w:rsid w:val="00970AE1"/>
    <w:rsid w:val="00976B6C"/>
    <w:rsid w:val="009950D4"/>
    <w:rsid w:val="009B794C"/>
    <w:rsid w:val="009C44BC"/>
    <w:rsid w:val="009C7EF2"/>
    <w:rsid w:val="009D017E"/>
    <w:rsid w:val="009F37A9"/>
    <w:rsid w:val="00A02F2F"/>
    <w:rsid w:val="00A56325"/>
    <w:rsid w:val="00A672A4"/>
    <w:rsid w:val="00A733EC"/>
    <w:rsid w:val="00A75CA6"/>
    <w:rsid w:val="00AA00B1"/>
    <w:rsid w:val="00AA6F56"/>
    <w:rsid w:val="00AE069A"/>
    <w:rsid w:val="00AF797A"/>
    <w:rsid w:val="00B022E3"/>
    <w:rsid w:val="00B119B9"/>
    <w:rsid w:val="00B152CE"/>
    <w:rsid w:val="00B16730"/>
    <w:rsid w:val="00B16F8F"/>
    <w:rsid w:val="00B17AC3"/>
    <w:rsid w:val="00B34480"/>
    <w:rsid w:val="00B36A7E"/>
    <w:rsid w:val="00B77CF8"/>
    <w:rsid w:val="00B84510"/>
    <w:rsid w:val="00B90BAE"/>
    <w:rsid w:val="00B91FC8"/>
    <w:rsid w:val="00B95EDB"/>
    <w:rsid w:val="00BA67F8"/>
    <w:rsid w:val="00BA6F72"/>
    <w:rsid w:val="00BB1A6A"/>
    <w:rsid w:val="00BC60E8"/>
    <w:rsid w:val="00BE619C"/>
    <w:rsid w:val="00C22537"/>
    <w:rsid w:val="00C32C9D"/>
    <w:rsid w:val="00C467F9"/>
    <w:rsid w:val="00C5483F"/>
    <w:rsid w:val="00C71321"/>
    <w:rsid w:val="00C772DF"/>
    <w:rsid w:val="00C816BF"/>
    <w:rsid w:val="00C931BF"/>
    <w:rsid w:val="00CD5D16"/>
    <w:rsid w:val="00CE64FC"/>
    <w:rsid w:val="00CF0834"/>
    <w:rsid w:val="00D12778"/>
    <w:rsid w:val="00D200F1"/>
    <w:rsid w:val="00D90C40"/>
    <w:rsid w:val="00DE1E5F"/>
    <w:rsid w:val="00DF199A"/>
    <w:rsid w:val="00E102C4"/>
    <w:rsid w:val="00E53221"/>
    <w:rsid w:val="00E72B9E"/>
    <w:rsid w:val="00E85368"/>
    <w:rsid w:val="00EA6E8F"/>
    <w:rsid w:val="00EC76E1"/>
    <w:rsid w:val="00F428F1"/>
    <w:rsid w:val="00F4301E"/>
    <w:rsid w:val="00F478B0"/>
    <w:rsid w:val="00F47AB2"/>
    <w:rsid w:val="00F5058F"/>
    <w:rsid w:val="00F52DEF"/>
    <w:rsid w:val="00F80ACD"/>
    <w:rsid w:val="00F87AF5"/>
    <w:rsid w:val="00F952BE"/>
    <w:rsid w:val="00FA5638"/>
    <w:rsid w:val="00FB583E"/>
    <w:rsid w:val="00FC71A2"/>
    <w:rsid w:val="00FD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1321"/>
    <w:rPr>
      <w:rFonts w:ascii="Courier" w:hAnsi="Courier"/>
      <w:sz w:val="24"/>
    </w:rPr>
  </w:style>
  <w:style w:type="paragraph" w:styleId="Heading1">
    <w:name w:val="heading 1"/>
    <w:basedOn w:val="Normal"/>
    <w:next w:val="Normal"/>
    <w:link w:val="Heading1Char"/>
    <w:qFormat/>
    <w:rsid w:val="003B390C"/>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390C"/>
  </w:style>
  <w:style w:type="character" w:styleId="EndnoteReference">
    <w:name w:val="endnote reference"/>
    <w:basedOn w:val="DefaultParagraphFont"/>
    <w:semiHidden/>
    <w:rsid w:val="003B390C"/>
    <w:rPr>
      <w:vertAlign w:val="superscript"/>
    </w:rPr>
  </w:style>
  <w:style w:type="paragraph" w:styleId="FootnoteText">
    <w:name w:val="footnote text"/>
    <w:basedOn w:val="Normal"/>
    <w:semiHidden/>
    <w:rsid w:val="003B390C"/>
  </w:style>
  <w:style w:type="character" w:styleId="FootnoteReference">
    <w:name w:val="footnote reference"/>
    <w:basedOn w:val="DefaultParagraphFont"/>
    <w:semiHidden/>
    <w:rsid w:val="003B390C"/>
    <w:rPr>
      <w:vertAlign w:val="superscript"/>
    </w:rPr>
  </w:style>
  <w:style w:type="paragraph" w:styleId="TOC1">
    <w:name w:val="toc 1"/>
    <w:basedOn w:val="Normal"/>
    <w:next w:val="Normal"/>
    <w:semiHidden/>
    <w:rsid w:val="003B390C"/>
    <w:pPr>
      <w:tabs>
        <w:tab w:val="right" w:leader="dot" w:pos="9360"/>
      </w:tabs>
      <w:suppressAutoHyphens/>
      <w:spacing w:before="480"/>
      <w:ind w:left="720" w:right="720" w:hanging="720"/>
    </w:pPr>
  </w:style>
  <w:style w:type="paragraph" w:styleId="TOC2">
    <w:name w:val="toc 2"/>
    <w:basedOn w:val="Normal"/>
    <w:next w:val="Normal"/>
    <w:semiHidden/>
    <w:rsid w:val="003B390C"/>
    <w:pPr>
      <w:tabs>
        <w:tab w:val="right" w:leader="dot" w:pos="9360"/>
      </w:tabs>
      <w:suppressAutoHyphens/>
      <w:ind w:left="1440" w:right="720" w:hanging="720"/>
    </w:pPr>
  </w:style>
  <w:style w:type="paragraph" w:styleId="TOC3">
    <w:name w:val="toc 3"/>
    <w:basedOn w:val="Normal"/>
    <w:next w:val="Normal"/>
    <w:semiHidden/>
    <w:rsid w:val="003B390C"/>
    <w:pPr>
      <w:tabs>
        <w:tab w:val="right" w:leader="dot" w:pos="9360"/>
      </w:tabs>
      <w:suppressAutoHyphens/>
      <w:ind w:left="2160" w:right="720" w:hanging="720"/>
    </w:pPr>
  </w:style>
  <w:style w:type="paragraph" w:styleId="TOC4">
    <w:name w:val="toc 4"/>
    <w:basedOn w:val="Normal"/>
    <w:next w:val="Normal"/>
    <w:semiHidden/>
    <w:rsid w:val="003B390C"/>
    <w:pPr>
      <w:tabs>
        <w:tab w:val="right" w:leader="dot" w:pos="9360"/>
      </w:tabs>
      <w:suppressAutoHyphens/>
      <w:ind w:left="2880" w:right="720" w:hanging="720"/>
    </w:pPr>
  </w:style>
  <w:style w:type="paragraph" w:styleId="TOC5">
    <w:name w:val="toc 5"/>
    <w:basedOn w:val="Normal"/>
    <w:next w:val="Normal"/>
    <w:semiHidden/>
    <w:rsid w:val="003B390C"/>
    <w:pPr>
      <w:tabs>
        <w:tab w:val="right" w:leader="dot" w:pos="9360"/>
      </w:tabs>
      <w:suppressAutoHyphens/>
      <w:ind w:left="3600" w:right="720" w:hanging="720"/>
    </w:pPr>
  </w:style>
  <w:style w:type="paragraph" w:styleId="TOC6">
    <w:name w:val="toc 6"/>
    <w:basedOn w:val="Normal"/>
    <w:next w:val="Normal"/>
    <w:semiHidden/>
    <w:rsid w:val="003B390C"/>
    <w:pPr>
      <w:tabs>
        <w:tab w:val="right" w:pos="9360"/>
      </w:tabs>
      <w:suppressAutoHyphens/>
      <w:ind w:left="720" w:hanging="720"/>
    </w:pPr>
  </w:style>
  <w:style w:type="paragraph" w:styleId="TOC7">
    <w:name w:val="toc 7"/>
    <w:basedOn w:val="Normal"/>
    <w:next w:val="Normal"/>
    <w:semiHidden/>
    <w:rsid w:val="003B390C"/>
    <w:pPr>
      <w:suppressAutoHyphens/>
      <w:ind w:left="720" w:hanging="720"/>
    </w:pPr>
  </w:style>
  <w:style w:type="paragraph" w:styleId="TOC8">
    <w:name w:val="toc 8"/>
    <w:basedOn w:val="Normal"/>
    <w:next w:val="Normal"/>
    <w:semiHidden/>
    <w:rsid w:val="003B390C"/>
    <w:pPr>
      <w:tabs>
        <w:tab w:val="right" w:pos="9360"/>
      </w:tabs>
      <w:suppressAutoHyphens/>
      <w:ind w:left="720" w:hanging="720"/>
    </w:pPr>
  </w:style>
  <w:style w:type="paragraph" w:styleId="TOC9">
    <w:name w:val="toc 9"/>
    <w:basedOn w:val="Normal"/>
    <w:next w:val="Normal"/>
    <w:semiHidden/>
    <w:rsid w:val="003B390C"/>
    <w:pPr>
      <w:tabs>
        <w:tab w:val="right" w:leader="dot" w:pos="9360"/>
      </w:tabs>
      <w:suppressAutoHyphens/>
      <w:ind w:left="720" w:hanging="720"/>
    </w:pPr>
  </w:style>
  <w:style w:type="paragraph" w:styleId="Index1">
    <w:name w:val="index 1"/>
    <w:basedOn w:val="Normal"/>
    <w:next w:val="Normal"/>
    <w:semiHidden/>
    <w:rsid w:val="003B390C"/>
    <w:pPr>
      <w:tabs>
        <w:tab w:val="right" w:leader="dot" w:pos="9360"/>
      </w:tabs>
      <w:suppressAutoHyphens/>
      <w:ind w:left="1440" w:right="720" w:hanging="1440"/>
    </w:pPr>
  </w:style>
  <w:style w:type="paragraph" w:styleId="Index2">
    <w:name w:val="index 2"/>
    <w:basedOn w:val="Normal"/>
    <w:next w:val="Normal"/>
    <w:semiHidden/>
    <w:rsid w:val="003B390C"/>
    <w:pPr>
      <w:tabs>
        <w:tab w:val="right" w:leader="dot" w:pos="9360"/>
      </w:tabs>
      <w:suppressAutoHyphens/>
      <w:ind w:left="1440" w:right="720" w:hanging="720"/>
    </w:pPr>
  </w:style>
  <w:style w:type="paragraph" w:styleId="TOAHeading">
    <w:name w:val="toa heading"/>
    <w:basedOn w:val="Normal"/>
    <w:next w:val="Normal"/>
    <w:semiHidden/>
    <w:rsid w:val="003B390C"/>
    <w:pPr>
      <w:tabs>
        <w:tab w:val="right" w:pos="9360"/>
      </w:tabs>
      <w:suppressAutoHyphens/>
    </w:pPr>
  </w:style>
  <w:style w:type="paragraph" w:styleId="Caption">
    <w:name w:val="caption"/>
    <w:basedOn w:val="Normal"/>
    <w:next w:val="Normal"/>
    <w:qFormat/>
    <w:rsid w:val="003B390C"/>
  </w:style>
  <w:style w:type="character" w:customStyle="1" w:styleId="EquationCaption">
    <w:name w:val="_Equation Caption"/>
    <w:rsid w:val="003B390C"/>
  </w:style>
  <w:style w:type="paragraph" w:styleId="Header">
    <w:name w:val="header"/>
    <w:basedOn w:val="Normal"/>
    <w:rsid w:val="008A685C"/>
    <w:pPr>
      <w:tabs>
        <w:tab w:val="center" w:pos="4320"/>
        <w:tab w:val="right" w:pos="8640"/>
      </w:tabs>
    </w:pPr>
  </w:style>
  <w:style w:type="paragraph" w:styleId="Footer">
    <w:name w:val="footer"/>
    <w:basedOn w:val="Normal"/>
    <w:link w:val="FooterChar"/>
    <w:rsid w:val="008A685C"/>
    <w:pPr>
      <w:tabs>
        <w:tab w:val="center" w:pos="4320"/>
        <w:tab w:val="right" w:pos="8640"/>
      </w:tabs>
    </w:pPr>
  </w:style>
  <w:style w:type="paragraph" w:styleId="BalloonText">
    <w:name w:val="Balloon Text"/>
    <w:basedOn w:val="Normal"/>
    <w:link w:val="BalloonTextChar"/>
    <w:rsid w:val="00AE069A"/>
    <w:rPr>
      <w:rFonts w:ascii="Tahoma" w:hAnsi="Tahoma" w:cs="Tahoma"/>
      <w:sz w:val="16"/>
      <w:szCs w:val="16"/>
    </w:rPr>
  </w:style>
  <w:style w:type="character" w:customStyle="1" w:styleId="BalloonTextChar">
    <w:name w:val="Balloon Text Char"/>
    <w:basedOn w:val="DefaultParagraphFont"/>
    <w:link w:val="BalloonText"/>
    <w:rsid w:val="00AE069A"/>
    <w:rPr>
      <w:rFonts w:ascii="Tahoma" w:hAnsi="Tahoma" w:cs="Tahoma"/>
      <w:sz w:val="16"/>
      <w:szCs w:val="16"/>
    </w:rPr>
  </w:style>
  <w:style w:type="character" w:customStyle="1" w:styleId="Heading1Char">
    <w:name w:val="Heading 1 Char"/>
    <w:basedOn w:val="DefaultParagraphFont"/>
    <w:link w:val="Heading1"/>
    <w:rsid w:val="00173C5A"/>
    <w:rPr>
      <w:rFonts w:ascii="Courier New" w:hAnsi="Courier New"/>
      <w:b/>
      <w:spacing w:val="-3"/>
      <w:sz w:val="24"/>
      <w:u w:val="single"/>
    </w:rPr>
  </w:style>
  <w:style w:type="character" w:customStyle="1" w:styleId="FooterChar">
    <w:name w:val="Footer Char"/>
    <w:basedOn w:val="DefaultParagraphFont"/>
    <w:link w:val="Footer"/>
    <w:rsid w:val="00173C5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0482">
      <w:bodyDiv w:val="1"/>
      <w:marLeft w:val="0"/>
      <w:marRight w:val="0"/>
      <w:marTop w:val="0"/>
      <w:marBottom w:val="0"/>
      <w:divBdr>
        <w:top w:val="none" w:sz="0" w:space="0" w:color="auto"/>
        <w:left w:val="none" w:sz="0" w:space="0" w:color="auto"/>
        <w:bottom w:val="none" w:sz="0" w:space="0" w:color="auto"/>
        <w:right w:val="none" w:sz="0" w:space="0" w:color="auto"/>
      </w:divBdr>
    </w:div>
    <w:div w:id="764307122">
      <w:bodyDiv w:val="1"/>
      <w:marLeft w:val="0"/>
      <w:marRight w:val="0"/>
      <w:marTop w:val="0"/>
      <w:marBottom w:val="0"/>
      <w:divBdr>
        <w:top w:val="none" w:sz="0" w:space="0" w:color="auto"/>
        <w:left w:val="none" w:sz="0" w:space="0" w:color="auto"/>
        <w:bottom w:val="none" w:sz="0" w:space="0" w:color="auto"/>
        <w:right w:val="none" w:sz="0" w:space="0" w:color="auto"/>
      </w:divBdr>
    </w:div>
    <w:div w:id="879366380">
      <w:bodyDiv w:val="1"/>
      <w:marLeft w:val="0"/>
      <w:marRight w:val="0"/>
      <w:marTop w:val="0"/>
      <w:marBottom w:val="0"/>
      <w:divBdr>
        <w:top w:val="none" w:sz="0" w:space="0" w:color="auto"/>
        <w:left w:val="none" w:sz="0" w:space="0" w:color="auto"/>
        <w:bottom w:val="none" w:sz="0" w:space="0" w:color="auto"/>
        <w:right w:val="none" w:sz="0" w:space="0" w:color="auto"/>
      </w:divBdr>
    </w:div>
    <w:div w:id="14846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Cancellation Notice</vt:lpstr>
    </vt:vector>
  </TitlesOfParts>
  <Company>PA PUC</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Cancellation Notice</dc:title>
  <dc:creator>REITENBACH</dc:creator>
  <cp:lastModifiedBy>Reitenbach, Dawn</cp:lastModifiedBy>
  <cp:revision>6</cp:revision>
  <cp:lastPrinted>2015-05-06T15:23:00Z</cp:lastPrinted>
  <dcterms:created xsi:type="dcterms:W3CDTF">2016-08-18T17:48:00Z</dcterms:created>
  <dcterms:modified xsi:type="dcterms:W3CDTF">2016-08-18T17:56:00Z</dcterms:modified>
</cp:coreProperties>
</file>