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BA419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A419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A4199">
        <w:rPr>
          <w:rFonts w:ascii="Times New Roman" w:hAnsi="Times New Roman"/>
          <w:b/>
          <w:spacing w:val="-3"/>
          <w:szCs w:val="24"/>
        </w:rPr>
        <w:fldChar w:fldCharType="begin"/>
      </w:r>
      <w:r w:rsidRPr="00BA419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A4199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A419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A4199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BA4199" w:rsidRPr="00BA4199" w:rsidRDefault="00141506" w:rsidP="00BA419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A4199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A4199" w:rsidRDefault="00BA4199" w:rsidP="00BA419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A4199" w:rsidRDefault="00BA4199" w:rsidP="00BA419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A4199" w:rsidRDefault="00BA4199" w:rsidP="00BA419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A4199" w:rsidRPr="00BA4199" w:rsidRDefault="00BA4199" w:rsidP="00BA4199">
      <w:pPr>
        <w:jc w:val="both"/>
        <w:rPr>
          <w:rFonts w:ascii="Times New Roman" w:hAnsi="Times New Roman"/>
          <w:szCs w:val="24"/>
        </w:rPr>
      </w:pPr>
      <w:r w:rsidRPr="00BA4199">
        <w:rPr>
          <w:rFonts w:ascii="Times New Roman" w:hAnsi="Times New Roman"/>
          <w:szCs w:val="24"/>
        </w:rPr>
        <w:t>Thomas Herbert</w:t>
      </w:r>
      <w:r w:rsidRPr="00BA4199">
        <w:rPr>
          <w:rFonts w:ascii="Times New Roman" w:hAnsi="Times New Roman"/>
          <w:szCs w:val="24"/>
        </w:rPr>
        <w:tab/>
      </w:r>
      <w:r w:rsidRPr="00BA4199">
        <w:rPr>
          <w:rFonts w:ascii="Times New Roman" w:hAnsi="Times New Roman"/>
          <w:szCs w:val="24"/>
        </w:rPr>
        <w:tab/>
      </w:r>
      <w:r w:rsidRPr="00BA4199">
        <w:rPr>
          <w:rFonts w:ascii="Times New Roman" w:hAnsi="Times New Roman"/>
          <w:szCs w:val="24"/>
        </w:rPr>
        <w:tab/>
      </w:r>
      <w:r w:rsidRPr="00BA4199">
        <w:rPr>
          <w:rFonts w:ascii="Times New Roman" w:hAnsi="Times New Roman"/>
          <w:szCs w:val="24"/>
        </w:rPr>
        <w:tab/>
      </w:r>
      <w:r w:rsidRPr="00BA4199">
        <w:rPr>
          <w:rFonts w:ascii="Times New Roman" w:hAnsi="Times New Roman"/>
          <w:szCs w:val="24"/>
        </w:rPr>
        <w:tab/>
        <w:t>:</w:t>
      </w:r>
    </w:p>
    <w:p w:rsidR="00BA4199" w:rsidRPr="00BA4199" w:rsidRDefault="00BA4199" w:rsidP="00BA4199">
      <w:pPr>
        <w:jc w:val="both"/>
        <w:rPr>
          <w:rFonts w:ascii="Times New Roman" w:hAnsi="Times New Roman"/>
          <w:szCs w:val="24"/>
        </w:rPr>
      </w:pPr>
      <w:r w:rsidRPr="00BA4199">
        <w:rPr>
          <w:rFonts w:ascii="Times New Roman" w:hAnsi="Times New Roman"/>
          <w:szCs w:val="24"/>
        </w:rPr>
        <w:tab/>
      </w:r>
      <w:r w:rsidRPr="00BA4199">
        <w:rPr>
          <w:rFonts w:ascii="Times New Roman" w:hAnsi="Times New Roman"/>
          <w:szCs w:val="24"/>
        </w:rPr>
        <w:tab/>
      </w:r>
      <w:r w:rsidRPr="00BA4199">
        <w:rPr>
          <w:rFonts w:ascii="Times New Roman" w:hAnsi="Times New Roman"/>
          <w:szCs w:val="24"/>
        </w:rPr>
        <w:tab/>
      </w:r>
      <w:r w:rsidRPr="00BA4199">
        <w:rPr>
          <w:rFonts w:ascii="Times New Roman" w:hAnsi="Times New Roman"/>
          <w:szCs w:val="24"/>
        </w:rPr>
        <w:tab/>
      </w:r>
      <w:r w:rsidRPr="00BA4199">
        <w:rPr>
          <w:rFonts w:ascii="Times New Roman" w:hAnsi="Times New Roman"/>
          <w:szCs w:val="24"/>
        </w:rPr>
        <w:tab/>
      </w:r>
      <w:r w:rsidRPr="00BA4199">
        <w:rPr>
          <w:rFonts w:ascii="Times New Roman" w:hAnsi="Times New Roman"/>
          <w:szCs w:val="24"/>
        </w:rPr>
        <w:tab/>
      </w:r>
      <w:r w:rsidRPr="00BA4199">
        <w:rPr>
          <w:rFonts w:ascii="Times New Roman" w:hAnsi="Times New Roman"/>
          <w:szCs w:val="24"/>
        </w:rPr>
        <w:tab/>
        <w:t>:</w:t>
      </w:r>
    </w:p>
    <w:p w:rsidR="00BA4199" w:rsidRPr="00BA4199" w:rsidRDefault="00BA4199" w:rsidP="00BA4199">
      <w:pPr>
        <w:jc w:val="both"/>
        <w:rPr>
          <w:rFonts w:ascii="Times New Roman" w:hAnsi="Times New Roman"/>
          <w:szCs w:val="24"/>
        </w:rPr>
      </w:pPr>
      <w:r w:rsidRPr="00BA4199">
        <w:rPr>
          <w:rFonts w:ascii="Times New Roman" w:hAnsi="Times New Roman"/>
          <w:szCs w:val="24"/>
        </w:rPr>
        <w:tab/>
        <w:t>v.</w:t>
      </w:r>
      <w:r w:rsidRPr="00BA4199">
        <w:rPr>
          <w:rFonts w:ascii="Times New Roman" w:hAnsi="Times New Roman"/>
          <w:szCs w:val="24"/>
        </w:rPr>
        <w:tab/>
      </w:r>
      <w:r w:rsidRPr="00BA4199">
        <w:rPr>
          <w:rFonts w:ascii="Times New Roman" w:hAnsi="Times New Roman"/>
          <w:szCs w:val="24"/>
        </w:rPr>
        <w:tab/>
      </w:r>
      <w:r w:rsidRPr="00BA4199">
        <w:rPr>
          <w:rFonts w:ascii="Times New Roman" w:hAnsi="Times New Roman"/>
          <w:szCs w:val="24"/>
        </w:rPr>
        <w:tab/>
      </w:r>
      <w:r w:rsidRPr="00BA4199">
        <w:rPr>
          <w:rFonts w:ascii="Times New Roman" w:hAnsi="Times New Roman"/>
          <w:szCs w:val="24"/>
        </w:rPr>
        <w:tab/>
      </w:r>
      <w:r w:rsidRPr="00BA4199">
        <w:rPr>
          <w:rFonts w:ascii="Times New Roman" w:hAnsi="Times New Roman"/>
          <w:szCs w:val="24"/>
        </w:rPr>
        <w:tab/>
      </w:r>
      <w:r w:rsidRPr="00BA4199">
        <w:rPr>
          <w:rFonts w:ascii="Times New Roman" w:hAnsi="Times New Roman"/>
          <w:szCs w:val="24"/>
        </w:rPr>
        <w:tab/>
        <w:t>:</w:t>
      </w:r>
      <w:r w:rsidRPr="00BA4199">
        <w:rPr>
          <w:rFonts w:ascii="Times New Roman" w:hAnsi="Times New Roman"/>
          <w:szCs w:val="24"/>
        </w:rPr>
        <w:tab/>
      </w:r>
      <w:r w:rsidRPr="00BA419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BA4199">
        <w:rPr>
          <w:rFonts w:ascii="Times New Roman" w:hAnsi="Times New Roman"/>
          <w:szCs w:val="24"/>
        </w:rPr>
        <w:t>C-2015-2512644</w:t>
      </w:r>
    </w:p>
    <w:p w:rsidR="00BA4199" w:rsidRPr="00BA4199" w:rsidRDefault="00BA4199" w:rsidP="00BA4199">
      <w:pPr>
        <w:jc w:val="both"/>
        <w:rPr>
          <w:rFonts w:ascii="Times New Roman" w:hAnsi="Times New Roman"/>
          <w:szCs w:val="24"/>
        </w:rPr>
      </w:pPr>
      <w:r w:rsidRPr="00BA4199">
        <w:rPr>
          <w:rFonts w:ascii="Times New Roman" w:hAnsi="Times New Roman"/>
          <w:szCs w:val="24"/>
        </w:rPr>
        <w:tab/>
      </w:r>
      <w:r w:rsidRPr="00BA4199">
        <w:rPr>
          <w:rFonts w:ascii="Times New Roman" w:hAnsi="Times New Roman"/>
          <w:szCs w:val="24"/>
        </w:rPr>
        <w:tab/>
      </w:r>
      <w:r w:rsidRPr="00BA4199">
        <w:rPr>
          <w:rFonts w:ascii="Times New Roman" w:hAnsi="Times New Roman"/>
          <w:szCs w:val="24"/>
        </w:rPr>
        <w:tab/>
      </w:r>
      <w:r w:rsidRPr="00BA4199">
        <w:rPr>
          <w:rFonts w:ascii="Times New Roman" w:hAnsi="Times New Roman"/>
          <w:szCs w:val="24"/>
        </w:rPr>
        <w:tab/>
      </w:r>
      <w:r w:rsidRPr="00BA4199">
        <w:rPr>
          <w:rFonts w:ascii="Times New Roman" w:hAnsi="Times New Roman"/>
          <w:szCs w:val="24"/>
        </w:rPr>
        <w:tab/>
      </w:r>
      <w:r w:rsidRPr="00BA4199">
        <w:rPr>
          <w:rFonts w:ascii="Times New Roman" w:hAnsi="Times New Roman"/>
          <w:szCs w:val="24"/>
        </w:rPr>
        <w:tab/>
      </w:r>
      <w:r w:rsidRPr="00BA4199">
        <w:rPr>
          <w:rFonts w:ascii="Times New Roman" w:hAnsi="Times New Roman"/>
          <w:szCs w:val="24"/>
        </w:rPr>
        <w:tab/>
        <w:t>:</w:t>
      </w:r>
    </w:p>
    <w:p w:rsidR="00BA4199" w:rsidRPr="00BA4199" w:rsidRDefault="00BA4199" w:rsidP="00BA4199">
      <w:pPr>
        <w:jc w:val="both"/>
        <w:rPr>
          <w:rFonts w:ascii="Times New Roman" w:hAnsi="Times New Roman"/>
          <w:szCs w:val="24"/>
        </w:rPr>
      </w:pPr>
      <w:r w:rsidRPr="00BA4199">
        <w:rPr>
          <w:rFonts w:ascii="Times New Roman" w:hAnsi="Times New Roman"/>
          <w:szCs w:val="24"/>
        </w:rPr>
        <w:t>PECO Energy Company</w:t>
      </w:r>
      <w:r w:rsidRPr="00BA4199">
        <w:rPr>
          <w:rFonts w:ascii="Times New Roman" w:hAnsi="Times New Roman"/>
          <w:szCs w:val="24"/>
        </w:rPr>
        <w:tab/>
      </w:r>
      <w:r w:rsidRPr="00BA4199">
        <w:rPr>
          <w:rFonts w:ascii="Times New Roman" w:hAnsi="Times New Roman"/>
          <w:szCs w:val="24"/>
        </w:rPr>
        <w:tab/>
      </w:r>
      <w:r w:rsidRPr="00BA4199">
        <w:rPr>
          <w:rFonts w:ascii="Times New Roman" w:hAnsi="Times New Roman"/>
          <w:szCs w:val="24"/>
        </w:rPr>
        <w:tab/>
      </w:r>
      <w:r w:rsidRPr="00BA4199">
        <w:rPr>
          <w:rFonts w:ascii="Times New Roman" w:hAnsi="Times New Roman"/>
          <w:szCs w:val="24"/>
        </w:rPr>
        <w:tab/>
        <w:t>:</w:t>
      </w:r>
    </w:p>
    <w:p w:rsidR="00BA4199" w:rsidRDefault="00BA4199" w:rsidP="00BA419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BA4199" w:rsidRDefault="00BA4199" w:rsidP="00BA419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BA4199" w:rsidRPr="000C1A59" w:rsidRDefault="00BA4199" w:rsidP="00BA419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BA419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BA4199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Cynthia </w:t>
      </w:r>
      <w:r w:rsidR="00BA4199">
        <w:rPr>
          <w:rFonts w:ascii="Times New Roman" w:hAnsi="Times New Roman"/>
          <w:spacing w:val="-3"/>
          <w:szCs w:val="24"/>
        </w:rPr>
        <w:t xml:space="preserve">Williams </w:t>
      </w:r>
      <w:r w:rsidR="00C224DB" w:rsidRPr="00B616F5">
        <w:rPr>
          <w:rFonts w:ascii="Times New Roman" w:hAnsi="Times New Roman"/>
          <w:spacing w:val="-3"/>
          <w:szCs w:val="24"/>
        </w:rPr>
        <w:t>Fordham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A4199" w:rsidRPr="00BA4199">
        <w:rPr>
          <w:rFonts w:ascii="Times New Roman" w:hAnsi="Times New Roman"/>
          <w:szCs w:val="24"/>
        </w:rPr>
        <w:t>June 23,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BA4199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BA419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BA419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BA419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BA419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A4199" w:rsidRPr="00BA4199" w:rsidRDefault="00BA4199" w:rsidP="00BA4199">
      <w:pPr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BA4199">
        <w:rPr>
          <w:rFonts w:ascii="Times New Roman" w:hAnsi="Times New Roman"/>
          <w:szCs w:val="24"/>
        </w:rPr>
        <w:t>1.</w:t>
      </w:r>
      <w:r w:rsidRPr="00BA4199">
        <w:rPr>
          <w:rFonts w:ascii="Times New Roman" w:hAnsi="Times New Roman"/>
          <w:szCs w:val="24"/>
        </w:rPr>
        <w:tab/>
        <w:t>That the formal complaint filed by Thomas Herbert against the PECO Energy Company at Docket No. C-2015-2512644 is dismissed in its entirety.</w:t>
      </w:r>
    </w:p>
    <w:p w:rsidR="00BA4199" w:rsidRPr="00BA4199" w:rsidRDefault="00BA4199" w:rsidP="00BA4199">
      <w:pPr>
        <w:spacing w:line="360" w:lineRule="auto"/>
        <w:rPr>
          <w:rFonts w:ascii="Times New Roman" w:hAnsi="Times New Roman"/>
          <w:szCs w:val="24"/>
        </w:rPr>
      </w:pPr>
    </w:p>
    <w:p w:rsidR="00BA4199" w:rsidRPr="00BA4199" w:rsidRDefault="00BA4199" w:rsidP="00BA4199">
      <w:pPr>
        <w:spacing w:line="360" w:lineRule="auto"/>
        <w:ind w:firstLine="1440"/>
        <w:jc w:val="both"/>
        <w:rPr>
          <w:rFonts w:ascii="Times New Roman" w:hAnsi="Times New Roman"/>
          <w:szCs w:val="24"/>
        </w:rPr>
      </w:pPr>
      <w:r w:rsidRPr="00BA4199">
        <w:rPr>
          <w:rFonts w:ascii="Times New Roman" w:hAnsi="Times New Roman"/>
          <w:szCs w:val="24"/>
        </w:rPr>
        <w:t>2.</w:t>
      </w:r>
      <w:r w:rsidRPr="00BA4199">
        <w:rPr>
          <w:rFonts w:ascii="Times New Roman" w:hAnsi="Times New Roman"/>
          <w:szCs w:val="24"/>
        </w:rPr>
        <w:tab/>
        <w:t>That this case is marked closed.</w:t>
      </w:r>
    </w:p>
    <w:p w:rsidR="00817AAD" w:rsidRPr="00817AAD" w:rsidRDefault="00C224DB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987C1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E274CC5" wp14:editId="44B90AEA">
            <wp:simplePos x="0" y="0"/>
            <wp:positionH relativeFrom="column">
              <wp:posOffset>2931160</wp:posOffset>
            </wp:positionH>
            <wp:positionV relativeFrom="paragraph">
              <wp:posOffset>8890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BA4199" w:rsidRDefault="00BA419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87C1D">
        <w:rPr>
          <w:rFonts w:ascii="Times New Roman" w:hAnsi="Times New Roman"/>
          <w:spacing w:val="-3"/>
          <w:szCs w:val="24"/>
        </w:rPr>
        <w:t>August 23, 2016</w:t>
      </w:r>
    </w:p>
    <w:sectPr w:rsidR="00141506" w:rsidRPr="00FB6879" w:rsidSect="00BA4199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1C3" w:rsidRDefault="00EE41C3">
      <w:pPr>
        <w:spacing w:line="20" w:lineRule="exact"/>
      </w:pPr>
    </w:p>
  </w:endnote>
  <w:endnote w:type="continuationSeparator" w:id="0">
    <w:p w:rsidR="00EE41C3" w:rsidRDefault="00EE41C3">
      <w:r>
        <w:t xml:space="preserve"> </w:t>
      </w:r>
    </w:p>
  </w:endnote>
  <w:endnote w:type="continuationNotice" w:id="1">
    <w:p w:rsidR="00EE41C3" w:rsidRDefault="00EE41C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1C3" w:rsidRDefault="00EE41C3">
      <w:r>
        <w:separator/>
      </w:r>
    </w:p>
  </w:footnote>
  <w:footnote w:type="continuationSeparator" w:id="0">
    <w:p w:rsidR="00EE41C3" w:rsidRDefault="00EE4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87C1D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A4199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EC556C"/>
    <w:rsid w:val="00EE41C3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2016-08-23T16:25:00Z</cp:lastPrinted>
  <dcterms:created xsi:type="dcterms:W3CDTF">2010-09-08T19:30:00Z</dcterms:created>
  <dcterms:modified xsi:type="dcterms:W3CDTF">2016-08-23T16:25:00Z</dcterms:modified>
</cp:coreProperties>
</file>