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proofErr w:type="gramStart"/>
      <w:r>
        <w:t>Centre Park Historic District, Inc.</w:t>
      </w:r>
      <w:proofErr w:type="gramEnd"/>
      <w:r>
        <w:t xml:space="preserve">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Pr="00404E19" w:rsidRDefault="003F323C" w:rsidP="00056A23">
      <w:pPr>
        <w:tabs>
          <w:tab w:val="left" w:pos="0"/>
        </w:tabs>
        <w:spacing w:before="0" w:after="0" w:line="240" w:lineRule="auto"/>
        <w:jc w:val="both"/>
      </w:pPr>
    </w:p>
    <w:p w:rsidR="003F323C" w:rsidRDefault="003F323C" w:rsidP="00056A23">
      <w:pPr>
        <w:spacing w:before="0" w:after="0" w:line="240" w:lineRule="auto"/>
      </w:pPr>
    </w:p>
    <w:p w:rsidR="003F323C" w:rsidRPr="00D02FCC" w:rsidRDefault="003F323C" w:rsidP="00056A23">
      <w:pPr>
        <w:spacing w:before="0" w:after="0" w:line="240" w:lineRule="auto"/>
        <w:jc w:val="center"/>
        <w:rPr>
          <w:b/>
        </w:rPr>
      </w:pPr>
      <w:r w:rsidRPr="00D02FCC">
        <w:rPr>
          <w:b/>
        </w:rPr>
        <w:t>FOURTH PREHEARING ORDER</w:t>
      </w:r>
    </w:p>
    <w:p w:rsidR="003F323C" w:rsidRPr="00D02FCC" w:rsidRDefault="003F323C" w:rsidP="00056A23">
      <w:pPr>
        <w:spacing w:before="0" w:after="0" w:line="240" w:lineRule="auto"/>
        <w:jc w:val="center"/>
        <w:rPr>
          <w:b/>
          <w:u w:val="single"/>
        </w:rPr>
      </w:pPr>
      <w:r w:rsidRPr="00D02FCC">
        <w:rPr>
          <w:b/>
          <w:u w:val="single"/>
        </w:rPr>
        <w:t>SUSPENDING LITIGATION SCHEDULE</w:t>
      </w:r>
    </w:p>
    <w:p w:rsidR="00D02FCC" w:rsidRDefault="003F323C" w:rsidP="00056A23">
      <w:pPr>
        <w:spacing w:before="0" w:after="0" w:line="240" w:lineRule="auto"/>
      </w:pPr>
      <w:r>
        <w:tab/>
      </w:r>
    </w:p>
    <w:p w:rsidR="00056A23" w:rsidRDefault="00056A23" w:rsidP="00056A23">
      <w:pPr>
        <w:spacing w:before="0" w:after="0" w:line="240" w:lineRule="auto"/>
      </w:pPr>
    </w:p>
    <w:p w:rsidR="003F323C" w:rsidRDefault="00D02FCC" w:rsidP="003F323C">
      <w:pPr>
        <w:spacing w:before="0" w:after="0"/>
      </w:pPr>
      <w:r>
        <w:tab/>
      </w:r>
      <w:r w:rsidR="003F323C">
        <w:t>On November 25, 2015, the Centre Park Historic District, Inc. (CPHD), filed a formal complaint which alleged that UGI Utilities, Inc. – Gas Division (UGI), violated the Commission’s regulation regarding the placement of meters in historic districts of Reading, Pennsylvania,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preliminary objections were denied.</w:t>
      </w:r>
      <w:r w:rsidR="003B6898">
        <w:t xml:space="preserve">  The complaints of CPHD and the City of Reading were consolidated by order entered March 30, 2016.</w:t>
      </w:r>
    </w:p>
    <w:p w:rsidR="003F323C" w:rsidRDefault="003F323C" w:rsidP="003F323C">
      <w:pPr>
        <w:spacing w:before="0" w:after="0"/>
      </w:pPr>
      <w:r>
        <w:lastRenderedPageBreak/>
        <w:tab/>
        <w:t xml:space="preserve">Prehearing conferences were held on February 11, 2016, March 30, 2016 and July 14, 2016.  At the July 14, 2016 prehearing conference a litigation schedule </w:t>
      </w:r>
      <w:r w:rsidR="003B6898">
        <w:t xml:space="preserve">was established </w:t>
      </w:r>
      <w:r>
        <w:t>which provided for a discovery deadline of September 9, 2016, a deadline for dispositive motions on September 30, 2016, and evidentiary hearing</w:t>
      </w:r>
      <w:r w:rsidR="003B6898">
        <w:t>s</w:t>
      </w:r>
      <w:r>
        <w:t xml:space="preserve"> to begin on November 15, 2016, in Harrisburg.</w:t>
      </w:r>
    </w:p>
    <w:p w:rsidR="003F323C" w:rsidRDefault="003F323C" w:rsidP="003F323C">
      <w:pPr>
        <w:spacing w:before="0" w:after="0"/>
      </w:pPr>
    </w:p>
    <w:p w:rsidR="003F323C" w:rsidRDefault="003F323C" w:rsidP="003F323C">
      <w:pPr>
        <w:spacing w:before="0" w:after="0"/>
      </w:pPr>
      <w:r>
        <w:tab/>
        <w:t>On September 1, 2016, UGI filed a petition for interlocutory review and answer to material</w:t>
      </w:r>
      <w:bookmarkStart w:id="0" w:name="_GoBack"/>
      <w:bookmarkEnd w:id="0"/>
      <w:r>
        <w:t xml:space="preserve"> questions to the Commission.  UGI and BIE also filed a joint motion to, among other </w:t>
      </w:r>
      <w:proofErr w:type="gramStart"/>
      <w:r w:rsidR="00056A23">
        <w:t>t</w:t>
      </w:r>
      <w:r>
        <w:t>hings,</w:t>
      </w:r>
      <w:proofErr w:type="gramEnd"/>
      <w:r>
        <w:t xml:space="preserve"> modify the deadlines established</w:t>
      </w:r>
      <w:r w:rsidR="00054061">
        <w:t xml:space="preserve"> </w:t>
      </w:r>
      <w:r>
        <w:t>a</w:t>
      </w:r>
      <w:r w:rsidR="00054061">
        <w:t>t</w:t>
      </w:r>
      <w:r>
        <w:t xml:space="preserve"> the July 14, 2016 prehearing conference.  The motion represented that the Complainants did not object to the request to modify the litigation schedule</w:t>
      </w:r>
      <w:r w:rsidR="001A4CC3">
        <w:t>.</w:t>
      </w:r>
    </w:p>
    <w:p w:rsidR="00583925" w:rsidRDefault="00583925" w:rsidP="003F323C">
      <w:pPr>
        <w:spacing w:before="0" w:after="0"/>
      </w:pPr>
    </w:p>
    <w:p w:rsidR="00583925" w:rsidRDefault="00056A23"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t>That the litigation schedule established by the Third Prehearing Order entered July 15, 2016, is hereby suspended.</w:t>
      </w:r>
    </w:p>
    <w:p w:rsidR="00F679AD" w:rsidRDefault="00F679AD" w:rsidP="003F323C">
      <w:pPr>
        <w:spacing w:before="0" w:after="0"/>
      </w:pPr>
    </w:p>
    <w:p w:rsidR="00583925" w:rsidRDefault="00583925" w:rsidP="003F323C">
      <w:pPr>
        <w:spacing w:before="0" w:after="0"/>
      </w:pPr>
      <w:r>
        <w:tab/>
        <w:t>2.</w:t>
      </w:r>
      <w:r>
        <w:tab/>
        <w:t>That within 10 days of the Commission’s final action on UGI’s petition for interlocutory review and answer to material question filed on September 1, 2016, the parties shall submit a joint list of three alternate dates when all counsel is available for a further prehearing conference.</w:t>
      </w:r>
    </w:p>
    <w:p w:rsidR="00056A23" w:rsidRDefault="00056A23" w:rsidP="003F323C">
      <w:pPr>
        <w:spacing w:before="0" w:after="0"/>
      </w:pPr>
    </w:p>
    <w:p w:rsidR="00056A23" w:rsidRDefault="00056A23" w:rsidP="003F323C">
      <w:pPr>
        <w:spacing w:before="0" w:after="0"/>
      </w:pPr>
    </w:p>
    <w:p w:rsidR="00056A23" w:rsidRDefault="00056A23" w:rsidP="00056A23">
      <w:pPr>
        <w:spacing w:before="0" w:after="0" w:line="240" w:lineRule="auto"/>
      </w:pPr>
      <w:r>
        <w:t xml:space="preserve">Date:  </w:t>
      </w:r>
      <w:r w:rsidRPr="00056A23">
        <w:rPr>
          <w:u w:val="single"/>
        </w:rPr>
        <w:t>September 2, 2016</w:t>
      </w:r>
      <w:r>
        <w:tab/>
      </w:r>
      <w:r>
        <w:tab/>
      </w:r>
      <w:r>
        <w:tab/>
      </w:r>
      <w:r>
        <w:tab/>
        <w:t>______________________________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056A23" w:rsidRDefault="00056A23">
      <w:pPr>
        <w:tabs>
          <w:tab w:val="clear" w:pos="1440"/>
        </w:tabs>
        <w:spacing w:before="0" w:after="200" w:line="276" w:lineRule="auto"/>
      </w:pPr>
      <w:r>
        <w:br w:type="page"/>
      </w:r>
    </w:p>
    <w:p w:rsidR="00056A23" w:rsidRPr="00056A23" w:rsidRDefault="00056A23" w:rsidP="00056A23">
      <w:pPr>
        <w:tabs>
          <w:tab w:val="clear" w:pos="1440"/>
        </w:tabs>
        <w:spacing w:before="0" w:after="0" w:line="240" w:lineRule="auto"/>
        <w:contextualSpacing/>
        <w:rPr>
          <w:rFonts w:ascii="Microsoft Sans Serif" w:eastAsiaTheme="minorEastAsia" w:hAnsiTheme="minorHAnsi" w:cstheme="minorBidi"/>
          <w:b/>
          <w:szCs w:val="24"/>
          <w:u w:val="single"/>
        </w:rPr>
      </w:pPr>
      <w:r w:rsidRPr="00056A23">
        <w:rPr>
          <w:rFonts w:ascii="Microsoft Sans Serif" w:eastAsiaTheme="minorEastAsia" w:hAnsiTheme="minorHAnsi" w:cstheme="minorBidi"/>
          <w:b/>
          <w:szCs w:val="24"/>
          <w:u w:val="single"/>
        </w:rPr>
        <w:lastRenderedPageBreak/>
        <w:t>C-2015-2516051 - CENTRE PARK HISTORIC DISTRICT INC v. UGI UTILITIES INC</w:t>
      </w:r>
    </w:p>
    <w:p w:rsidR="00056A23" w:rsidRPr="00056A23" w:rsidRDefault="00056A23" w:rsidP="00056A23">
      <w:pPr>
        <w:tabs>
          <w:tab w:val="clear" w:pos="1440"/>
        </w:tabs>
        <w:spacing w:before="0" w:after="0" w:line="240" w:lineRule="auto"/>
        <w:contextualSpacing/>
        <w:rPr>
          <w:rFonts w:ascii="Microsoft Sans Serif" w:eastAsiaTheme="minorEastAsia" w:hAnsiTheme="minorHAnsi" w:cstheme="minorBidi"/>
          <w:b/>
          <w:szCs w:val="24"/>
          <w:u w:val="single"/>
        </w:rPr>
      </w:pPr>
      <w:r w:rsidRPr="00056A23">
        <w:rPr>
          <w:rFonts w:ascii="Microsoft Sans Serif" w:eastAsiaTheme="minorEastAsia" w:hAnsiTheme="minorHAnsi" w:cstheme="minorBidi"/>
          <w:b/>
          <w:szCs w:val="22"/>
          <w:u w:val="single"/>
        </w:rPr>
        <w:t>C-2016-</w:t>
      </w:r>
      <w:proofErr w:type="gramStart"/>
      <w:r w:rsidRPr="00056A23">
        <w:rPr>
          <w:rFonts w:ascii="Microsoft Sans Serif" w:eastAsiaTheme="minorEastAsia" w:hAnsiTheme="minorHAnsi" w:cstheme="minorBidi"/>
          <w:b/>
          <w:szCs w:val="22"/>
          <w:u w:val="single"/>
        </w:rPr>
        <w:t>2530475  -</w:t>
      </w:r>
      <w:proofErr w:type="gramEnd"/>
      <w:r w:rsidRPr="00056A23">
        <w:rPr>
          <w:rFonts w:ascii="Microsoft Sans Serif" w:eastAsiaTheme="minorEastAsia" w:hAnsiTheme="minorHAnsi" w:cstheme="minorBidi"/>
          <w:b/>
          <w:szCs w:val="22"/>
          <w:u w:val="single"/>
        </w:rPr>
        <w:t xml:space="preserve"> CITY OF READING v. UGI UTILITIES, INC.</w:t>
      </w:r>
      <w:r w:rsidRPr="00056A23">
        <w:rPr>
          <w:rFonts w:ascii="Microsoft Sans Serif" w:eastAsiaTheme="minorEastAsia" w:hAnsiTheme="minorHAnsi" w:cstheme="minorBidi"/>
          <w:b/>
          <w:szCs w:val="22"/>
          <w:u w:val="single"/>
        </w:rPr>
        <w:cr/>
      </w:r>
    </w:p>
    <w:p w:rsidR="00056A23" w:rsidRPr="00056A23" w:rsidRDefault="00056A23" w:rsidP="00056A23">
      <w:pPr>
        <w:tabs>
          <w:tab w:val="clear" w:pos="1440"/>
        </w:tabs>
        <w:spacing w:before="0" w:after="0" w:line="240" w:lineRule="auto"/>
        <w:contextualSpacing/>
        <w:rPr>
          <w:rFonts w:ascii="Microsoft Sans Serif" w:eastAsiaTheme="minorEastAsia" w:hAnsiTheme="minorHAnsi" w:cstheme="minorBidi"/>
          <w:i/>
          <w:szCs w:val="24"/>
          <w:u w:val="single"/>
        </w:rPr>
      </w:pPr>
      <w:r w:rsidRPr="00056A23">
        <w:rPr>
          <w:rFonts w:ascii="Microsoft Sans Serif" w:eastAsiaTheme="minorEastAsia" w:hAnsiTheme="minorHAnsi" w:cstheme="minorBidi"/>
          <w:i/>
          <w:szCs w:val="24"/>
          <w:u w:val="single"/>
        </w:rPr>
        <w:t>Revised 8/17/16</w:t>
      </w:r>
    </w:p>
    <w:p w:rsidR="00056A23" w:rsidRDefault="00056A23" w:rsidP="00056A23">
      <w:pPr>
        <w:tabs>
          <w:tab w:val="clear" w:pos="1440"/>
        </w:tabs>
        <w:spacing w:before="0" w:after="0" w:line="240" w:lineRule="auto"/>
        <w:contextualSpacing/>
        <w:rPr>
          <w:rFonts w:ascii="Microsoft Sans Serif" w:eastAsiaTheme="minorEastAsia" w:hAnsiTheme="minorHAnsi" w:cstheme="minorBidi"/>
          <w:szCs w:val="24"/>
        </w:rPr>
      </w:pPr>
    </w:p>
    <w:p w:rsidR="00056A23" w:rsidRDefault="00056A23" w:rsidP="00056A23">
      <w:pPr>
        <w:tabs>
          <w:tab w:val="clear" w:pos="1440"/>
        </w:tabs>
        <w:spacing w:before="0" w:after="0" w:line="240" w:lineRule="auto"/>
        <w:contextualSpacing/>
        <w:rPr>
          <w:rFonts w:ascii="Microsoft Sans Serif" w:eastAsiaTheme="minorEastAsia" w:hAnsiTheme="minorHAnsi" w:cstheme="minorBidi"/>
          <w:szCs w:val="24"/>
        </w:rPr>
        <w:sectPr w:rsidR="00056A23" w:rsidSect="00CF6391">
          <w:footerReference w:type="default" r:id="rId8"/>
          <w:pgSz w:w="12240" w:h="15840"/>
          <w:pgMar w:top="1440" w:right="1440" w:bottom="1440" w:left="1440" w:header="720" w:footer="720" w:gutter="0"/>
          <w:cols w:space="720"/>
          <w:titlePg/>
          <w:docGrid w:linePitch="360"/>
        </w:sectPr>
      </w:pP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lastRenderedPageBreak/>
        <w:t>MARK C MORROW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DANIELLE JOUENNE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UGI UTILITIES INC</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460 NORTH GULPH ROAD</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KING OF PRUSSIA PA 19406-2807</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b/>
          <w:szCs w:val="24"/>
        </w:rPr>
      </w:pPr>
      <w:r w:rsidRPr="00056A23">
        <w:rPr>
          <w:rFonts w:ascii="Microsoft Sans Serif" w:eastAsiaTheme="minorEastAsia" w:hAnsiTheme="minorHAnsi" w:cstheme="minorBidi"/>
          <w:b/>
          <w:szCs w:val="24"/>
        </w:rPr>
        <w:t>610.768.3628</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b/>
          <w:szCs w:val="24"/>
        </w:rPr>
      </w:pPr>
      <w:r w:rsidRPr="00056A23">
        <w:rPr>
          <w:rFonts w:ascii="Microsoft Sans Serif" w:eastAsiaTheme="minorEastAsia" w:hAnsiTheme="minorHAnsi" w:cstheme="minorBidi"/>
          <w:b/>
          <w:szCs w:val="24"/>
        </w:rPr>
        <w:t>610.992.3203</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r w:rsidRPr="00056A23">
        <w:rPr>
          <w:rFonts w:ascii="Microsoft Sans Serif" w:eastAsiaTheme="minorEastAsia" w:hAnsiTheme="minorHAnsi" w:cstheme="minorBidi"/>
          <w:i/>
          <w:szCs w:val="24"/>
        </w:rPr>
        <w:t>Accepts E-service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r w:rsidRPr="00056A23">
        <w:rPr>
          <w:rFonts w:ascii="Microsoft Sans Serif" w:eastAsiaTheme="minorEastAsia" w:hAnsiTheme="minorHAnsi" w:cstheme="minorBidi"/>
          <w:i/>
          <w:szCs w:val="24"/>
        </w:rPr>
        <w:t xml:space="preserve">Representing UGI Utilities, Inc. </w:t>
      </w:r>
      <w:r w:rsidRPr="00056A23">
        <w:rPr>
          <w:rFonts w:ascii="Microsoft Sans Serif" w:eastAsiaTheme="minorEastAsia" w:hAnsiTheme="minorHAnsi" w:cstheme="minorBidi"/>
          <w:i/>
          <w:szCs w:val="24"/>
        </w:rPr>
        <w:t>–</w:t>
      </w:r>
      <w:r w:rsidRPr="00056A23">
        <w:rPr>
          <w:rFonts w:ascii="Microsoft Sans Serif" w:eastAsiaTheme="minorEastAsia" w:hAnsiTheme="minorHAnsi" w:cstheme="minorBidi"/>
          <w:i/>
          <w:szCs w:val="24"/>
        </w:rPr>
        <w:t xml:space="preserve"> Gas Division</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MICHAEL J SAVONA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*MICHAEL E PETERS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ZACHARY A SIVERTSEN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EASTBURN AND GRAY PC</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 xml:space="preserve">60 EAST COURT </w:t>
      </w:r>
      <w:proofErr w:type="gramStart"/>
      <w:r w:rsidRPr="00056A23">
        <w:rPr>
          <w:rFonts w:ascii="Microsoft Sans Serif" w:eastAsiaTheme="minorEastAsia" w:hAnsiTheme="minorHAnsi" w:cstheme="minorBidi"/>
          <w:szCs w:val="24"/>
        </w:rPr>
        <w:t>STREET</w:t>
      </w:r>
      <w:proofErr w:type="gramEnd"/>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PO BOX 1389</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DOYLESTOWN PA 18901</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b/>
          <w:szCs w:val="24"/>
        </w:rPr>
      </w:pPr>
      <w:r w:rsidRPr="00056A23">
        <w:rPr>
          <w:rFonts w:ascii="Microsoft Sans Serif" w:eastAsiaTheme="minorEastAsia" w:hAnsiTheme="minorHAnsi" w:cstheme="minorBidi"/>
          <w:b/>
          <w:szCs w:val="24"/>
        </w:rPr>
        <w:t>215.345.7000</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r w:rsidRPr="00056A23">
        <w:rPr>
          <w:rFonts w:ascii="Microsoft Sans Serif" w:eastAsiaTheme="minorEastAsia" w:hAnsiTheme="minorHAnsi" w:cstheme="minorBidi"/>
          <w:szCs w:val="24"/>
        </w:rPr>
        <w:t>*</w:t>
      </w:r>
      <w:r w:rsidRPr="00056A23">
        <w:rPr>
          <w:rFonts w:ascii="Microsoft Sans Serif" w:eastAsiaTheme="minorEastAsia" w:hAnsiTheme="minorHAnsi" w:cstheme="minorBidi"/>
          <w:i/>
          <w:szCs w:val="24"/>
        </w:rPr>
        <w:t>Accepts E-service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r w:rsidRPr="00056A23">
        <w:rPr>
          <w:rFonts w:ascii="Microsoft Sans Serif" w:eastAsiaTheme="minorEastAsia" w:hAnsiTheme="minorHAnsi" w:cstheme="minorBidi"/>
          <w:i/>
          <w:szCs w:val="24"/>
        </w:rPr>
        <w:t>Representing Centre Park Historic District INC</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DAVID B MACGREGOR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POST &amp; SHELL PC</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FOUR PENN CENTER</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1600 JOHN F KENNEDY BOULEVARD</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PHILADELPHIA PA 19103-2808</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b/>
          <w:szCs w:val="24"/>
        </w:rPr>
      </w:pPr>
      <w:r w:rsidRPr="00056A23">
        <w:rPr>
          <w:rFonts w:ascii="Microsoft Sans Serif" w:eastAsiaTheme="minorEastAsia" w:hAnsiTheme="minorHAnsi" w:cstheme="minorBidi"/>
          <w:b/>
          <w:szCs w:val="24"/>
        </w:rPr>
        <w:t>215.587.1197</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r w:rsidRPr="00056A23">
        <w:rPr>
          <w:rFonts w:ascii="Microsoft Sans Serif" w:eastAsiaTheme="minorEastAsia" w:hAnsiTheme="minorHAnsi" w:cstheme="minorBidi"/>
          <w:i/>
          <w:szCs w:val="24"/>
        </w:rPr>
        <w:t>Does not accept E-service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proofErr w:type="gramStart"/>
      <w:r w:rsidRPr="00056A23">
        <w:rPr>
          <w:rFonts w:ascii="Microsoft Sans Serif" w:eastAsiaTheme="minorEastAsia" w:hAnsiTheme="minorHAnsi" w:cstheme="minorBidi"/>
          <w:i/>
          <w:szCs w:val="24"/>
        </w:rPr>
        <w:t>Representing UGI Utilities, Inc.</w:t>
      </w:r>
      <w:proofErr w:type="gramEnd"/>
    </w:p>
    <w:p w:rsidR="00056A23" w:rsidRPr="00056A23" w:rsidRDefault="00056A23" w:rsidP="00056A23">
      <w:pPr>
        <w:tabs>
          <w:tab w:val="clear" w:pos="1440"/>
        </w:tabs>
        <w:spacing w:before="0" w:after="0" w:line="276" w:lineRule="auto"/>
        <w:contextualSpacing/>
        <w:rPr>
          <w:rFonts w:ascii="Microsoft Sans Serif" w:eastAsiaTheme="minorEastAsia" w:hAnsiTheme="minorHAnsi" w:cstheme="minorBidi"/>
          <w:szCs w:val="24"/>
        </w:rPr>
      </w:pPr>
    </w:p>
    <w:p w:rsidR="00056A23" w:rsidRPr="00056A23" w:rsidRDefault="00056A23" w:rsidP="00056A23">
      <w:pPr>
        <w:tabs>
          <w:tab w:val="clear" w:pos="1440"/>
        </w:tabs>
        <w:spacing w:before="0" w:after="0" w:line="276" w:lineRule="auto"/>
        <w:contextualSpacing/>
        <w:rPr>
          <w:rFonts w:ascii="Microsoft Sans Serif" w:eastAsiaTheme="minorEastAsia" w:hAnsiTheme="minorHAnsi" w:cstheme="minorBidi"/>
          <w:szCs w:val="24"/>
        </w:rPr>
      </w:pPr>
    </w:p>
    <w:p w:rsidR="00056A23" w:rsidRPr="00056A23" w:rsidRDefault="00056A23" w:rsidP="00056A23">
      <w:pPr>
        <w:tabs>
          <w:tab w:val="clear" w:pos="1440"/>
        </w:tabs>
        <w:spacing w:before="0" w:after="0" w:line="276" w:lineRule="auto"/>
        <w:contextualSpacing/>
        <w:rPr>
          <w:rFonts w:ascii="Microsoft Sans Serif" w:eastAsiaTheme="minorEastAsia" w:hAnsiTheme="minorHAnsi" w:cstheme="minorBidi"/>
          <w:szCs w:val="24"/>
        </w:rPr>
      </w:pPr>
    </w:p>
    <w:p w:rsidR="00056A23" w:rsidRPr="00056A23" w:rsidRDefault="00056A23" w:rsidP="00056A23">
      <w:pPr>
        <w:tabs>
          <w:tab w:val="clear" w:pos="1440"/>
        </w:tabs>
        <w:spacing w:before="0" w:after="0" w:line="276" w:lineRule="auto"/>
        <w:contextualSpacing/>
        <w:rPr>
          <w:rFonts w:ascii="Microsoft Sans Serif" w:eastAsiaTheme="minorEastAsia" w:hAnsiTheme="minorHAnsi" w:cstheme="minorBidi"/>
          <w:szCs w:val="24"/>
        </w:rPr>
      </w:pPr>
    </w:p>
    <w:p w:rsidR="00056A23" w:rsidRDefault="00056A23" w:rsidP="00056A23">
      <w:pPr>
        <w:tabs>
          <w:tab w:val="clear" w:pos="1440"/>
        </w:tabs>
        <w:spacing w:before="0" w:after="0" w:line="276" w:lineRule="auto"/>
        <w:contextualSpacing/>
        <w:rPr>
          <w:rFonts w:ascii="Microsoft Sans Serif" w:eastAsiaTheme="minorEastAsia" w:hAnsiTheme="minorHAnsi" w:cstheme="minorBidi"/>
          <w:szCs w:val="24"/>
        </w:rPr>
      </w:pPr>
    </w:p>
    <w:p w:rsidR="00056A23" w:rsidRDefault="00056A23" w:rsidP="00056A23">
      <w:pPr>
        <w:tabs>
          <w:tab w:val="clear" w:pos="1440"/>
        </w:tabs>
        <w:spacing w:before="0" w:after="0" w:line="276" w:lineRule="auto"/>
        <w:contextualSpacing/>
        <w:rPr>
          <w:rFonts w:ascii="Microsoft Sans Serif" w:eastAsiaTheme="minorEastAsia" w:hAnsiTheme="minorHAnsi" w:cstheme="minorBidi"/>
          <w:szCs w:val="24"/>
        </w:rPr>
      </w:pPr>
    </w:p>
    <w:p w:rsidR="00122EF6" w:rsidRDefault="00122EF6" w:rsidP="00122EF6">
      <w:pPr>
        <w:tabs>
          <w:tab w:val="clear" w:pos="1440"/>
        </w:tabs>
        <w:spacing w:before="0" w:after="0" w:line="240" w:lineRule="auto"/>
        <w:contextualSpacing/>
        <w:rPr>
          <w:rFonts w:ascii="Microsoft Sans Serif" w:eastAsiaTheme="minorEastAsia" w:hAnsiTheme="minorHAnsi" w:cstheme="minorBidi"/>
          <w:szCs w:val="24"/>
        </w:rPr>
      </w:pPr>
    </w:p>
    <w:p w:rsidR="00122EF6" w:rsidRDefault="00122EF6" w:rsidP="00122EF6">
      <w:pPr>
        <w:tabs>
          <w:tab w:val="clear" w:pos="1440"/>
        </w:tabs>
        <w:spacing w:before="0" w:after="0" w:line="240" w:lineRule="auto"/>
        <w:contextualSpacing/>
        <w:rPr>
          <w:rFonts w:ascii="Microsoft Sans Serif" w:eastAsiaTheme="minorEastAsia" w:hAnsiTheme="minorHAnsi" w:cstheme="minorBidi"/>
          <w:szCs w:val="24"/>
        </w:rPr>
      </w:pPr>
    </w:p>
    <w:p w:rsidR="00122EF6" w:rsidRDefault="00122EF6" w:rsidP="00122EF6">
      <w:pPr>
        <w:tabs>
          <w:tab w:val="clear" w:pos="1440"/>
        </w:tabs>
        <w:spacing w:before="0" w:after="0" w:line="240" w:lineRule="auto"/>
        <w:contextualSpacing/>
        <w:rPr>
          <w:rFonts w:ascii="Microsoft Sans Serif" w:eastAsiaTheme="minorEastAsia" w:hAnsiTheme="minorHAnsi" w:cstheme="minorBidi"/>
          <w:szCs w:val="24"/>
        </w:rPr>
      </w:pPr>
    </w:p>
    <w:p w:rsidR="00122EF6" w:rsidRDefault="00122EF6" w:rsidP="00122EF6">
      <w:pPr>
        <w:tabs>
          <w:tab w:val="clear" w:pos="1440"/>
        </w:tabs>
        <w:spacing w:before="0" w:after="0" w:line="240" w:lineRule="auto"/>
        <w:contextualSpacing/>
        <w:rPr>
          <w:rFonts w:ascii="Microsoft Sans Serif" w:eastAsiaTheme="minorEastAsia" w:hAnsiTheme="minorHAnsi" w:cstheme="minorBidi"/>
          <w:szCs w:val="24"/>
        </w:rPr>
      </w:pP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lastRenderedPageBreak/>
        <w:t>DEVIN T RYAN ESQUIRE</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POST &amp; SHELL PC</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 xml:space="preserve">17 NORTH SECOND </w:t>
      </w:r>
      <w:proofErr w:type="gramStart"/>
      <w:r w:rsidRPr="00056A23">
        <w:rPr>
          <w:rFonts w:ascii="Microsoft Sans Serif" w:eastAsiaTheme="minorEastAsia" w:hAnsiTheme="minorHAnsi" w:cstheme="minorBidi"/>
          <w:szCs w:val="24"/>
        </w:rPr>
        <w:t>STREET</w:t>
      </w:r>
      <w:proofErr w:type="gramEnd"/>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12</w:t>
      </w:r>
      <w:r w:rsidRPr="00056A23">
        <w:rPr>
          <w:rFonts w:ascii="Microsoft Sans Serif" w:eastAsiaTheme="minorEastAsia" w:hAnsiTheme="minorHAnsi" w:cstheme="minorBidi"/>
          <w:szCs w:val="24"/>
          <w:vertAlign w:val="superscript"/>
        </w:rPr>
        <w:t>TH</w:t>
      </w:r>
      <w:r w:rsidRPr="00056A23">
        <w:rPr>
          <w:rFonts w:ascii="Microsoft Sans Serif" w:eastAsiaTheme="minorEastAsia" w:hAnsiTheme="minorHAnsi" w:cstheme="minorBidi"/>
          <w:szCs w:val="24"/>
        </w:rPr>
        <w:t xml:space="preserve"> FLOOR</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szCs w:val="24"/>
        </w:rPr>
      </w:pPr>
      <w:r w:rsidRPr="00056A23">
        <w:rPr>
          <w:rFonts w:ascii="Microsoft Sans Serif" w:eastAsiaTheme="minorEastAsia" w:hAnsiTheme="minorHAnsi" w:cstheme="minorBidi"/>
          <w:szCs w:val="24"/>
        </w:rPr>
        <w:t>HARRISBURG PA 17101-1601</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b/>
          <w:szCs w:val="24"/>
        </w:rPr>
      </w:pPr>
      <w:r w:rsidRPr="00056A23">
        <w:rPr>
          <w:rFonts w:ascii="Microsoft Sans Serif" w:eastAsiaTheme="minorEastAsia" w:hAnsiTheme="minorHAnsi" w:cstheme="minorBidi"/>
          <w:b/>
          <w:szCs w:val="24"/>
        </w:rPr>
        <w:t>717.731.1970</w:t>
      </w:r>
    </w:p>
    <w:p w:rsidR="00056A23" w:rsidRPr="00056A23" w:rsidRDefault="00056A23" w:rsidP="00122EF6">
      <w:pPr>
        <w:tabs>
          <w:tab w:val="clear" w:pos="1440"/>
        </w:tabs>
        <w:spacing w:before="0" w:after="0" w:line="240" w:lineRule="auto"/>
        <w:contextualSpacing/>
        <w:rPr>
          <w:rFonts w:ascii="Microsoft Sans Serif" w:eastAsiaTheme="minorEastAsia" w:hAnsiTheme="minorHAnsi" w:cstheme="minorBidi"/>
          <w:i/>
          <w:szCs w:val="24"/>
        </w:rPr>
      </w:pPr>
      <w:r w:rsidRPr="00056A23">
        <w:rPr>
          <w:rFonts w:ascii="Microsoft Sans Serif" w:eastAsiaTheme="minorEastAsia" w:hAnsiTheme="minorHAnsi" w:cstheme="minorBidi"/>
          <w:i/>
          <w:szCs w:val="24"/>
        </w:rPr>
        <w:t>Accepts E-service</w:t>
      </w:r>
    </w:p>
    <w:p w:rsidR="00056A23" w:rsidRPr="00056A23" w:rsidRDefault="00056A23" w:rsidP="00122EF6">
      <w:pPr>
        <w:tabs>
          <w:tab w:val="clear" w:pos="1440"/>
        </w:tabs>
        <w:spacing w:before="0" w:after="0" w:line="240" w:lineRule="auto"/>
        <w:contextualSpacing/>
        <w:rPr>
          <w:rFonts w:asciiTheme="minorHAnsi" w:eastAsiaTheme="minorEastAsia" w:hAnsiTheme="minorHAnsi" w:cstheme="minorBidi"/>
          <w:sz w:val="22"/>
          <w:szCs w:val="22"/>
        </w:rPr>
      </w:pPr>
      <w:proofErr w:type="gramStart"/>
      <w:r w:rsidRPr="00056A23">
        <w:rPr>
          <w:rFonts w:ascii="Microsoft Sans Serif" w:eastAsiaTheme="minorEastAsia" w:hAnsiTheme="minorHAnsi" w:cstheme="minorBidi"/>
          <w:i/>
          <w:szCs w:val="24"/>
        </w:rPr>
        <w:t>Representing UGI Utilities, Inc.</w:t>
      </w:r>
      <w:proofErr w:type="gramEnd"/>
    </w:p>
    <w:p w:rsidR="00056A23" w:rsidRPr="00056A23" w:rsidRDefault="00056A23" w:rsidP="00056A23">
      <w:pPr>
        <w:tabs>
          <w:tab w:val="clear" w:pos="1440"/>
        </w:tabs>
        <w:spacing w:before="0" w:after="0" w:line="240" w:lineRule="auto"/>
        <w:contextualSpacing/>
        <w:rPr>
          <w:rFonts w:ascii="Microsoft Sans Serif" w:eastAsiaTheme="minorEastAsia" w:hAnsiTheme="minorHAnsi" w:cstheme="minorBidi"/>
          <w:b/>
          <w:szCs w:val="24"/>
          <w:u w:val="single"/>
        </w:rPr>
      </w:pPr>
    </w:p>
    <w:p w:rsidR="00122EF6" w:rsidRDefault="00056A23" w:rsidP="00122EF6">
      <w:pPr>
        <w:tabs>
          <w:tab w:val="clear" w:pos="1440"/>
        </w:tabs>
        <w:spacing w:before="0" w:after="0" w:line="240" w:lineRule="auto"/>
        <w:rPr>
          <w:rFonts w:ascii="Microsoft Sans Serif" w:eastAsiaTheme="minorEastAsia" w:hAnsi="Microsoft Sans Serif" w:cs="Microsoft Sans Serif"/>
          <w:szCs w:val="24"/>
        </w:rPr>
      </w:pPr>
      <w:r w:rsidRPr="00056A23">
        <w:rPr>
          <w:rFonts w:ascii="Microsoft Sans Serif" w:eastAsiaTheme="minorEastAsia" w:hAnsi="Microsoft Sans Serif" w:cs="Microsoft Sans Serif"/>
          <w:szCs w:val="24"/>
        </w:rPr>
        <w:t xml:space="preserve">ADAM D YOUNG </w:t>
      </w:r>
    </w:p>
    <w:p w:rsidR="00056A23" w:rsidRPr="00056A23" w:rsidRDefault="00056A23" w:rsidP="00122EF6">
      <w:pPr>
        <w:tabs>
          <w:tab w:val="clear" w:pos="1440"/>
        </w:tabs>
        <w:spacing w:before="0" w:after="0" w:line="240" w:lineRule="auto"/>
        <w:rPr>
          <w:rFonts w:ascii="Microsoft Sans Serif" w:eastAsiaTheme="minorEastAsia" w:hAnsi="Microsoft Sans Serif" w:cs="Microsoft Sans Serif"/>
          <w:szCs w:val="24"/>
        </w:rPr>
      </w:pPr>
      <w:r w:rsidRPr="00056A23">
        <w:rPr>
          <w:rFonts w:ascii="Microsoft Sans Serif" w:eastAsiaTheme="minorEastAsia" w:hAnsi="Microsoft Sans Serif" w:cs="Microsoft Sans Serif"/>
          <w:szCs w:val="24"/>
        </w:rPr>
        <w:t>SENIOR PROSECUTOR</w:t>
      </w:r>
    </w:p>
    <w:p w:rsidR="00056A23" w:rsidRPr="00056A23" w:rsidRDefault="00056A23" w:rsidP="00122EF6">
      <w:pPr>
        <w:tabs>
          <w:tab w:val="clear" w:pos="1440"/>
        </w:tabs>
        <w:spacing w:before="0" w:after="0" w:line="240" w:lineRule="auto"/>
        <w:rPr>
          <w:rFonts w:ascii="Microsoft Sans Serif" w:eastAsiaTheme="minorEastAsia" w:hAnsi="Microsoft Sans Serif" w:cs="Microsoft Sans Serif"/>
          <w:szCs w:val="24"/>
        </w:rPr>
      </w:pPr>
      <w:r w:rsidRPr="00056A23">
        <w:rPr>
          <w:rFonts w:ascii="Microsoft Sans Serif" w:eastAsiaTheme="minorEastAsia" w:hAnsi="Microsoft Sans Serif" w:cs="Microsoft Sans Serif"/>
          <w:szCs w:val="24"/>
        </w:rPr>
        <w:t xml:space="preserve">PA PUBLIC UTILITY COMMISSION </w:t>
      </w:r>
    </w:p>
    <w:p w:rsidR="00056A23" w:rsidRPr="00056A23" w:rsidRDefault="00056A23" w:rsidP="00122EF6">
      <w:pPr>
        <w:tabs>
          <w:tab w:val="clear" w:pos="1440"/>
        </w:tabs>
        <w:spacing w:before="0" w:after="0" w:line="240" w:lineRule="auto"/>
        <w:rPr>
          <w:rFonts w:ascii="Microsoft Sans Serif" w:eastAsiaTheme="minorEastAsia" w:hAnsi="Microsoft Sans Serif" w:cs="Microsoft Sans Serif"/>
          <w:szCs w:val="24"/>
        </w:rPr>
      </w:pPr>
      <w:r w:rsidRPr="00056A23">
        <w:rPr>
          <w:rFonts w:ascii="Microsoft Sans Serif" w:eastAsiaTheme="minorEastAsia" w:hAnsi="Microsoft Sans Serif" w:cs="Microsoft Sans Serif"/>
          <w:szCs w:val="24"/>
        </w:rPr>
        <w:t>BUREAU OF INVESTIGATION AND ENFORCEMENT</w:t>
      </w:r>
    </w:p>
    <w:p w:rsidR="00056A23" w:rsidRPr="00056A23" w:rsidRDefault="00056A23" w:rsidP="00122EF6">
      <w:pPr>
        <w:tabs>
          <w:tab w:val="clear" w:pos="1440"/>
        </w:tabs>
        <w:spacing w:before="0" w:after="0" w:line="240" w:lineRule="auto"/>
        <w:rPr>
          <w:rFonts w:ascii="Microsoft Sans Serif" w:eastAsiaTheme="minorEastAsia" w:hAnsi="Microsoft Sans Serif" w:cs="Microsoft Sans Serif"/>
          <w:szCs w:val="24"/>
        </w:rPr>
      </w:pPr>
      <w:r w:rsidRPr="00056A23">
        <w:rPr>
          <w:rFonts w:ascii="Microsoft Sans Serif" w:eastAsiaTheme="minorEastAsia" w:hAnsi="Microsoft Sans Serif" w:cs="Microsoft Sans Serif"/>
          <w:szCs w:val="24"/>
        </w:rPr>
        <w:t>PO BOX 3265</w:t>
      </w:r>
    </w:p>
    <w:p w:rsidR="00056A23" w:rsidRPr="00056A23" w:rsidRDefault="00056A23" w:rsidP="00122EF6">
      <w:pPr>
        <w:tabs>
          <w:tab w:val="clear" w:pos="1440"/>
        </w:tabs>
        <w:spacing w:before="0" w:after="0" w:line="240" w:lineRule="auto"/>
        <w:rPr>
          <w:rFonts w:ascii="Microsoft Sans Serif" w:eastAsiaTheme="minorEastAsia" w:hAnsi="Microsoft Sans Serif" w:cs="Microsoft Sans Serif"/>
          <w:szCs w:val="24"/>
        </w:rPr>
      </w:pPr>
      <w:r w:rsidRPr="00056A23">
        <w:rPr>
          <w:rFonts w:ascii="Microsoft Sans Serif" w:eastAsiaTheme="minorEastAsia" w:hAnsi="Microsoft Sans Serif" w:cs="Microsoft Sans Serif"/>
          <w:szCs w:val="24"/>
        </w:rPr>
        <w:t>HARRISBURG PA 17105-3265</w:t>
      </w:r>
    </w:p>
    <w:p w:rsidR="00056A23" w:rsidRPr="00056A23" w:rsidRDefault="00056A23" w:rsidP="00122EF6">
      <w:pPr>
        <w:tabs>
          <w:tab w:val="clear" w:pos="1440"/>
        </w:tabs>
        <w:spacing w:before="0" w:after="0" w:line="240" w:lineRule="auto"/>
        <w:rPr>
          <w:rFonts w:ascii="Microsoft Sans Serif" w:eastAsiaTheme="minorEastAsia" w:hAnsi="Microsoft Sans Serif" w:cs="Microsoft Sans Serif"/>
          <w:b/>
          <w:szCs w:val="24"/>
        </w:rPr>
      </w:pPr>
      <w:r w:rsidRPr="00056A23">
        <w:rPr>
          <w:rFonts w:ascii="Microsoft Sans Serif" w:eastAsiaTheme="minorEastAsia" w:hAnsi="Microsoft Sans Serif" w:cs="Microsoft Sans Serif"/>
          <w:b/>
          <w:szCs w:val="24"/>
        </w:rPr>
        <w:t>717-772-8582</w:t>
      </w:r>
    </w:p>
    <w:p w:rsidR="00056A23" w:rsidRPr="00056A23" w:rsidRDefault="00056A23" w:rsidP="00122EF6">
      <w:pPr>
        <w:tabs>
          <w:tab w:val="clear" w:pos="1440"/>
        </w:tabs>
        <w:spacing w:before="0" w:after="200" w:line="240" w:lineRule="auto"/>
        <w:rPr>
          <w:rFonts w:ascii="Microsoft Sans Serif" w:eastAsiaTheme="minorEastAsia" w:hAnsi="Microsoft Sans Serif" w:cs="Microsoft Sans Serif"/>
          <w:i/>
          <w:szCs w:val="24"/>
        </w:rPr>
      </w:pPr>
      <w:r w:rsidRPr="00056A23">
        <w:rPr>
          <w:rFonts w:ascii="Microsoft Sans Serif" w:eastAsiaTheme="minorEastAsia" w:hAnsi="Microsoft Sans Serif" w:cs="Microsoft Sans Serif"/>
          <w:i/>
          <w:szCs w:val="24"/>
        </w:rPr>
        <w:t>Accepts E-service</w:t>
      </w:r>
    </w:p>
    <w:p w:rsidR="00056A23" w:rsidRPr="00056A23" w:rsidRDefault="00056A23" w:rsidP="00056A23">
      <w:pPr>
        <w:tabs>
          <w:tab w:val="clear" w:pos="1440"/>
        </w:tabs>
        <w:spacing w:before="0" w:after="200" w:line="276" w:lineRule="auto"/>
        <w:rPr>
          <w:rFonts w:ascii="Microsoft Sans Serif" w:eastAsiaTheme="minorEastAsia" w:hAnsi="Microsoft Sans Serif" w:cs="Microsoft Sans Serif"/>
          <w:szCs w:val="24"/>
        </w:rPr>
      </w:pPr>
    </w:p>
    <w:p w:rsidR="003F323C" w:rsidRDefault="003F323C"/>
    <w:sectPr w:rsidR="003F323C" w:rsidSect="00056A23">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56" w:rsidRDefault="00987156" w:rsidP="00CF6391">
      <w:pPr>
        <w:spacing w:before="0" w:after="0" w:line="240" w:lineRule="auto"/>
      </w:pPr>
      <w:r>
        <w:separator/>
      </w:r>
    </w:p>
  </w:endnote>
  <w:endnote w:type="continuationSeparator" w:id="0">
    <w:p w:rsidR="00987156" w:rsidRDefault="00987156"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90440"/>
      <w:docPartObj>
        <w:docPartGallery w:val="Page Numbers (Bottom of Page)"/>
        <w:docPartUnique/>
      </w:docPartObj>
    </w:sdtPr>
    <w:sdtEndPr>
      <w:rPr>
        <w:noProof/>
      </w:rPr>
    </w:sdtEndPr>
    <w:sdtContent>
      <w:p w:rsidR="00CF6391" w:rsidRDefault="00CF6391">
        <w:pPr>
          <w:pStyle w:val="Footer"/>
          <w:jc w:val="center"/>
        </w:pPr>
        <w:r>
          <w:fldChar w:fldCharType="begin"/>
        </w:r>
        <w:r>
          <w:instrText xml:space="preserve"> PAGE   \* MERGEFORMAT </w:instrText>
        </w:r>
        <w:r>
          <w:fldChar w:fldCharType="separate"/>
        </w:r>
        <w:r w:rsidR="003B6898">
          <w:rPr>
            <w:noProof/>
          </w:rPr>
          <w:t>2</w:t>
        </w:r>
        <w:r>
          <w:rPr>
            <w:noProof/>
          </w:rPr>
          <w:fldChar w:fldCharType="end"/>
        </w:r>
      </w:p>
    </w:sdtContent>
  </w:sdt>
  <w:p w:rsidR="00CF6391" w:rsidRDefault="00CF6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56" w:rsidRDefault="00987156" w:rsidP="00CF6391">
      <w:pPr>
        <w:spacing w:before="0" w:after="0" w:line="240" w:lineRule="auto"/>
      </w:pPr>
      <w:r>
        <w:separator/>
      </w:r>
    </w:p>
  </w:footnote>
  <w:footnote w:type="continuationSeparator" w:id="0">
    <w:p w:rsidR="00987156" w:rsidRDefault="00987156" w:rsidP="00CF639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54061"/>
    <w:rsid w:val="00056A23"/>
    <w:rsid w:val="000E3EDE"/>
    <w:rsid w:val="00122EF6"/>
    <w:rsid w:val="001A21B6"/>
    <w:rsid w:val="001A4CC3"/>
    <w:rsid w:val="001B1CBA"/>
    <w:rsid w:val="001D2AF7"/>
    <w:rsid w:val="00207743"/>
    <w:rsid w:val="00213167"/>
    <w:rsid w:val="002512F9"/>
    <w:rsid w:val="003145FA"/>
    <w:rsid w:val="00367A41"/>
    <w:rsid w:val="00393C92"/>
    <w:rsid w:val="003B6898"/>
    <w:rsid w:val="003F323C"/>
    <w:rsid w:val="004D523C"/>
    <w:rsid w:val="00583925"/>
    <w:rsid w:val="005A1C17"/>
    <w:rsid w:val="005A2ABA"/>
    <w:rsid w:val="005D180A"/>
    <w:rsid w:val="005E7B69"/>
    <w:rsid w:val="0061775F"/>
    <w:rsid w:val="00696C0D"/>
    <w:rsid w:val="006F0329"/>
    <w:rsid w:val="00700807"/>
    <w:rsid w:val="00712E58"/>
    <w:rsid w:val="00792796"/>
    <w:rsid w:val="007E6779"/>
    <w:rsid w:val="00820B4C"/>
    <w:rsid w:val="008529D2"/>
    <w:rsid w:val="00917DCA"/>
    <w:rsid w:val="00917F08"/>
    <w:rsid w:val="00987156"/>
    <w:rsid w:val="00A47096"/>
    <w:rsid w:val="00AA2EC5"/>
    <w:rsid w:val="00AB4C73"/>
    <w:rsid w:val="00AE6F47"/>
    <w:rsid w:val="00B91E47"/>
    <w:rsid w:val="00BC6B21"/>
    <w:rsid w:val="00C87E57"/>
    <w:rsid w:val="00CF6391"/>
    <w:rsid w:val="00D02FCC"/>
    <w:rsid w:val="00DD59D3"/>
    <w:rsid w:val="00DD5C37"/>
    <w:rsid w:val="00E4239A"/>
    <w:rsid w:val="00EC1CBA"/>
    <w:rsid w:val="00EE7801"/>
    <w:rsid w:val="00F16554"/>
    <w:rsid w:val="00F544E1"/>
    <w:rsid w:val="00F679AD"/>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3</cp:revision>
  <dcterms:created xsi:type="dcterms:W3CDTF">2016-09-02T15:28:00Z</dcterms:created>
  <dcterms:modified xsi:type="dcterms:W3CDTF">2016-09-02T16:11:00Z</dcterms:modified>
</cp:coreProperties>
</file>