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2D2" w:rsidRPr="004C4AFE" w:rsidRDefault="003B02D2" w:rsidP="003B02D2">
      <w:pPr>
        <w:autoSpaceDE w:val="0"/>
        <w:autoSpaceDN w:val="0"/>
        <w:spacing w:after="0" w:line="240" w:lineRule="auto"/>
        <w:jc w:val="center"/>
        <w:rPr>
          <w:rFonts w:ascii="Times New Roman" w:eastAsia="Times New Roman" w:hAnsi="Times New Roman" w:cs="Times New Roman"/>
          <w:b/>
          <w:sz w:val="24"/>
          <w:szCs w:val="24"/>
        </w:rPr>
      </w:pPr>
      <w:r w:rsidRPr="004C4AFE">
        <w:rPr>
          <w:rFonts w:ascii="Times New Roman" w:eastAsia="Times New Roman" w:hAnsi="Times New Roman" w:cs="Times New Roman"/>
          <w:b/>
          <w:sz w:val="24"/>
          <w:szCs w:val="24"/>
        </w:rPr>
        <w:t>BEFORE THE</w:t>
      </w:r>
    </w:p>
    <w:p w:rsidR="003B02D2" w:rsidRPr="004C4AFE" w:rsidRDefault="003B02D2" w:rsidP="003B02D2">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4C4AFE">
            <w:rPr>
              <w:rFonts w:ascii="Times New Roman" w:eastAsia="Times New Roman" w:hAnsi="Times New Roman" w:cs="Times New Roman"/>
              <w:b/>
              <w:bCs/>
              <w:spacing w:val="-3"/>
              <w:sz w:val="24"/>
              <w:szCs w:val="24"/>
            </w:rPr>
            <w:t>PENNSYLVANIA</w:t>
          </w:r>
        </w:smartTag>
      </w:smartTag>
      <w:r w:rsidRPr="004C4AFE">
        <w:rPr>
          <w:rFonts w:ascii="Times New Roman" w:eastAsia="Times New Roman" w:hAnsi="Times New Roman" w:cs="Times New Roman"/>
          <w:b/>
          <w:bCs/>
          <w:spacing w:val="-3"/>
          <w:sz w:val="24"/>
          <w:szCs w:val="24"/>
        </w:rPr>
        <w:t xml:space="preserve"> PUBLIC UTILITY COMMISSION</w:t>
      </w:r>
    </w:p>
    <w:p w:rsidR="003B02D2" w:rsidRDefault="003B02D2" w:rsidP="00142E12">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142E12" w:rsidRPr="004C4AFE" w:rsidRDefault="00142E12" w:rsidP="00142E12">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3B02D2" w:rsidRPr="004C4AFE" w:rsidRDefault="003B02D2" w:rsidP="00142E12">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3B02D2" w:rsidRPr="004C4AFE" w:rsidRDefault="003B02D2" w:rsidP="003B02D2">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xml:space="preserve">John J. </w:t>
      </w:r>
      <w:proofErr w:type="spellStart"/>
      <w:r>
        <w:rPr>
          <w:rFonts w:ascii="Times New Roman" w:eastAsia="Times New Roman" w:hAnsi="Times New Roman" w:cs="Times New Roman"/>
          <w:spacing w:val="-3"/>
          <w:sz w:val="24"/>
          <w:szCs w:val="24"/>
        </w:rPr>
        <w:t>Rounce</w:t>
      </w:r>
      <w:proofErr w:type="spellEnd"/>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Pr="004C4AFE">
        <w:rPr>
          <w:rFonts w:ascii="Times New Roman" w:eastAsia="Times New Roman" w:hAnsi="Times New Roman" w:cs="Times New Roman"/>
          <w:spacing w:val="-3"/>
          <w:sz w:val="24"/>
          <w:szCs w:val="24"/>
        </w:rPr>
        <w:tab/>
        <w:t>:</w:t>
      </w:r>
    </w:p>
    <w:p w:rsidR="003B02D2" w:rsidRPr="004C4AFE" w:rsidRDefault="003B02D2" w:rsidP="003B02D2">
      <w:pPr>
        <w:autoSpaceDE w:val="0"/>
        <w:autoSpaceDN w:val="0"/>
        <w:spacing w:after="0" w:line="240" w:lineRule="auto"/>
        <w:rPr>
          <w:rFonts w:ascii="Times New Roman" w:eastAsia="Times New Roman" w:hAnsi="Times New Roman" w:cs="Times New Roman"/>
          <w:sz w:val="24"/>
          <w:szCs w:val="24"/>
        </w:rPr>
      </w:pP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t>:</w:t>
      </w:r>
    </w:p>
    <w:p w:rsidR="003B02D2" w:rsidRPr="008C4302" w:rsidRDefault="003B02D2" w:rsidP="00992285">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v.</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r w:rsidR="00992285">
        <w:rPr>
          <w:rFonts w:ascii="Times New Roman" w:eastAsia="Times New Roman" w:hAnsi="Times New Roman" w:cs="Times New Roman"/>
          <w:sz w:val="24"/>
          <w:szCs w:val="24"/>
        </w:rPr>
        <w:tab/>
      </w:r>
      <w:r>
        <w:rPr>
          <w:rFonts w:ascii="Times New Roman" w:eastAsia="Times New Roman" w:hAnsi="Times New Roman" w:cs="Times New Roman"/>
          <w:sz w:val="24"/>
          <w:szCs w:val="24"/>
        </w:rPr>
        <w:t>C-2015-2506941</w:t>
      </w:r>
    </w:p>
    <w:p w:rsidR="003B02D2" w:rsidRPr="004C4AFE" w:rsidRDefault="003B02D2" w:rsidP="003B02D2">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rsidR="003B02D2" w:rsidRPr="004C4AFE" w:rsidRDefault="003B02D2" w:rsidP="003B02D2">
      <w:pPr>
        <w:autoSpaceDE w:val="0"/>
        <w:autoSpaceDN w:val="0"/>
        <w:spacing w:after="0" w:line="240" w:lineRule="auto"/>
        <w:rPr>
          <w:rFonts w:ascii="Times New Roman" w:eastAsia="Times New Roman" w:hAnsi="Times New Roman" w:cs="Times New Roman"/>
          <w:sz w:val="24"/>
          <w:szCs w:val="24"/>
        </w:rPr>
      </w:pP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t>:</w:t>
      </w:r>
    </w:p>
    <w:p w:rsidR="003B02D2" w:rsidRPr="004C4AFE" w:rsidRDefault="003B02D2" w:rsidP="003B02D2">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PECO Energy Company</w:t>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r>
      <w:r w:rsidRPr="004C4AFE">
        <w:rPr>
          <w:rFonts w:ascii="Times New Roman" w:eastAsia="Times New Roman" w:hAnsi="Times New Roman" w:cs="Times New Roman"/>
          <w:sz w:val="24"/>
          <w:szCs w:val="24"/>
        </w:rPr>
        <w:tab/>
        <w:t>:</w:t>
      </w:r>
    </w:p>
    <w:p w:rsidR="003B02D2" w:rsidRDefault="003B02D2" w:rsidP="00142E12">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142E12" w:rsidRPr="004C4AFE" w:rsidRDefault="00142E12" w:rsidP="00142E12">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3B02D2" w:rsidRPr="00102601" w:rsidRDefault="003B02D2" w:rsidP="00142E12">
      <w:pPr>
        <w:keepNext/>
        <w:spacing w:after="0" w:line="240" w:lineRule="auto"/>
        <w:outlineLvl w:val="0"/>
        <w:rPr>
          <w:rFonts w:ascii="Times New Roman" w:eastAsia="Times New Roman" w:hAnsi="Times New Roman" w:cs="Times New Roman"/>
          <w:b/>
          <w:sz w:val="24"/>
          <w:szCs w:val="24"/>
          <w:u w:val="single"/>
        </w:rPr>
      </w:pPr>
    </w:p>
    <w:p w:rsidR="003B02D2" w:rsidRPr="00102601" w:rsidRDefault="003B02D2" w:rsidP="003B02D2">
      <w:pPr>
        <w:keepNext/>
        <w:spacing w:after="0" w:line="240" w:lineRule="auto"/>
        <w:jc w:val="center"/>
        <w:outlineLvl w:val="0"/>
        <w:rPr>
          <w:rFonts w:ascii="Times New Roman" w:eastAsia="Times New Roman" w:hAnsi="Times New Roman" w:cs="Times New Roman"/>
          <w:b/>
          <w:sz w:val="24"/>
          <w:szCs w:val="24"/>
          <w:u w:val="single"/>
        </w:rPr>
      </w:pPr>
      <w:r w:rsidRPr="00102601">
        <w:rPr>
          <w:rFonts w:ascii="Times New Roman" w:eastAsia="Times New Roman" w:hAnsi="Times New Roman" w:cs="Times New Roman"/>
          <w:b/>
          <w:sz w:val="24"/>
          <w:szCs w:val="24"/>
          <w:u w:val="single"/>
        </w:rPr>
        <w:t>INITIAL DECISION</w:t>
      </w:r>
    </w:p>
    <w:p w:rsidR="003B02D2" w:rsidRPr="00102601" w:rsidRDefault="003B02D2" w:rsidP="003B02D2">
      <w:pPr>
        <w:spacing w:after="0" w:line="240" w:lineRule="auto"/>
        <w:jc w:val="center"/>
        <w:rPr>
          <w:rFonts w:ascii="Times New Roman" w:eastAsia="Times New Roman" w:hAnsi="Times New Roman" w:cs="Times New Roman"/>
          <w:sz w:val="24"/>
          <w:szCs w:val="24"/>
        </w:rPr>
      </w:pPr>
    </w:p>
    <w:p w:rsidR="003B02D2" w:rsidRPr="00102601" w:rsidRDefault="003B02D2" w:rsidP="003B02D2">
      <w:pPr>
        <w:spacing w:after="0" w:line="240" w:lineRule="auto"/>
        <w:jc w:val="center"/>
        <w:rPr>
          <w:rFonts w:ascii="Times New Roman" w:eastAsia="Times New Roman" w:hAnsi="Times New Roman" w:cs="Times New Roman"/>
          <w:sz w:val="24"/>
          <w:szCs w:val="24"/>
        </w:rPr>
      </w:pPr>
    </w:p>
    <w:p w:rsidR="003B02D2" w:rsidRPr="00102601" w:rsidRDefault="003B02D2" w:rsidP="003B02D2">
      <w:pPr>
        <w:spacing w:after="0" w:line="240" w:lineRule="auto"/>
        <w:jc w:val="center"/>
        <w:rPr>
          <w:rFonts w:ascii="Times New Roman" w:eastAsia="Times New Roman" w:hAnsi="Times New Roman" w:cs="Times New Roman"/>
          <w:sz w:val="24"/>
          <w:szCs w:val="24"/>
        </w:rPr>
      </w:pPr>
      <w:r w:rsidRPr="00102601">
        <w:rPr>
          <w:rFonts w:ascii="Times New Roman" w:eastAsia="Times New Roman" w:hAnsi="Times New Roman" w:cs="Times New Roman"/>
          <w:sz w:val="24"/>
          <w:szCs w:val="24"/>
        </w:rPr>
        <w:t>Before</w:t>
      </w:r>
    </w:p>
    <w:p w:rsidR="003B02D2" w:rsidRPr="00102601" w:rsidRDefault="003B02D2" w:rsidP="003B02D2">
      <w:pPr>
        <w:spacing w:after="0" w:line="240" w:lineRule="auto"/>
        <w:jc w:val="center"/>
        <w:rPr>
          <w:rFonts w:ascii="Times New Roman" w:eastAsia="Times New Roman" w:hAnsi="Times New Roman" w:cs="Times New Roman"/>
          <w:sz w:val="24"/>
          <w:szCs w:val="24"/>
        </w:rPr>
      </w:pPr>
      <w:r w:rsidRPr="00102601">
        <w:rPr>
          <w:rFonts w:ascii="Times New Roman" w:eastAsia="Times New Roman" w:hAnsi="Times New Roman" w:cs="Times New Roman"/>
          <w:sz w:val="24"/>
          <w:szCs w:val="24"/>
        </w:rPr>
        <w:t>Eranda Vero</w:t>
      </w:r>
    </w:p>
    <w:p w:rsidR="003B02D2" w:rsidRPr="00102601" w:rsidRDefault="003B02D2" w:rsidP="003B02D2">
      <w:pPr>
        <w:spacing w:after="0" w:line="240" w:lineRule="auto"/>
        <w:jc w:val="center"/>
        <w:rPr>
          <w:rFonts w:ascii="Times New Roman" w:eastAsia="Times New Roman" w:hAnsi="Times New Roman" w:cs="Times New Roman"/>
          <w:sz w:val="24"/>
          <w:szCs w:val="24"/>
        </w:rPr>
      </w:pPr>
      <w:r w:rsidRPr="00102601">
        <w:rPr>
          <w:rFonts w:ascii="Times New Roman" w:eastAsia="Times New Roman" w:hAnsi="Times New Roman" w:cs="Times New Roman"/>
          <w:sz w:val="24"/>
          <w:szCs w:val="24"/>
        </w:rPr>
        <w:t>Administrative Law Judge</w:t>
      </w:r>
    </w:p>
    <w:p w:rsidR="003B02D2" w:rsidRPr="00102601" w:rsidRDefault="003B02D2" w:rsidP="003B02D2">
      <w:pPr>
        <w:spacing w:after="0" w:line="240" w:lineRule="auto"/>
        <w:jc w:val="center"/>
        <w:rPr>
          <w:rFonts w:ascii="Times New Roman" w:eastAsia="Times New Roman" w:hAnsi="Times New Roman" w:cs="Times New Roman"/>
          <w:sz w:val="24"/>
          <w:szCs w:val="24"/>
        </w:rPr>
      </w:pPr>
    </w:p>
    <w:p w:rsidR="003B02D2" w:rsidRPr="00102601" w:rsidRDefault="003B02D2" w:rsidP="003B02D2">
      <w:pPr>
        <w:spacing w:after="0" w:line="240" w:lineRule="auto"/>
        <w:jc w:val="center"/>
        <w:rPr>
          <w:rFonts w:ascii="Times New Roman" w:eastAsia="Times New Roman" w:hAnsi="Times New Roman" w:cs="Times New Roman"/>
          <w:sz w:val="24"/>
          <w:szCs w:val="24"/>
        </w:rPr>
      </w:pPr>
    </w:p>
    <w:p w:rsidR="00B102B1" w:rsidRPr="003F18F2" w:rsidRDefault="00B102B1" w:rsidP="00B102B1">
      <w:pPr>
        <w:spacing w:after="0" w:line="360" w:lineRule="auto"/>
        <w:ind w:firstLine="1440"/>
        <w:rPr>
          <w:rFonts w:ascii="Times New Roman" w:eastAsia="Calibri" w:hAnsi="Times New Roman" w:cs="Times New Roman"/>
          <w:sz w:val="24"/>
          <w:szCs w:val="24"/>
        </w:rPr>
      </w:pPr>
      <w:r w:rsidRPr="003F18F2">
        <w:rPr>
          <w:rFonts w:ascii="Times New Roman" w:eastAsia="Times New Roman" w:hAnsi="Times New Roman" w:cs="Times New Roman"/>
          <w:sz w:val="24"/>
          <w:szCs w:val="24"/>
        </w:rPr>
        <w:t xml:space="preserve">This Initial Decision dismisses </w:t>
      </w:r>
      <w:r>
        <w:rPr>
          <w:rFonts w:ascii="Times New Roman" w:eastAsia="Times New Roman" w:hAnsi="Times New Roman" w:cs="Times New Roman"/>
          <w:sz w:val="24"/>
          <w:szCs w:val="24"/>
        </w:rPr>
        <w:t xml:space="preserve">John J. </w:t>
      </w:r>
      <w:proofErr w:type="spellStart"/>
      <w:r>
        <w:rPr>
          <w:rFonts w:ascii="Times New Roman" w:eastAsia="Times New Roman" w:hAnsi="Times New Roman" w:cs="Times New Roman"/>
          <w:sz w:val="24"/>
          <w:szCs w:val="24"/>
        </w:rPr>
        <w:t>Rounce’s</w:t>
      </w:r>
      <w:proofErr w:type="spellEnd"/>
      <w:r>
        <w:rPr>
          <w:rFonts w:ascii="Times New Roman" w:eastAsia="Times New Roman" w:hAnsi="Times New Roman" w:cs="Times New Roman"/>
          <w:sz w:val="24"/>
          <w:szCs w:val="24"/>
        </w:rPr>
        <w:t xml:space="preserve"> </w:t>
      </w:r>
      <w:r w:rsidRPr="003F18F2">
        <w:rPr>
          <w:rFonts w:ascii="Times New Roman" w:eastAsia="Times New Roman" w:hAnsi="Times New Roman" w:cs="Times New Roman"/>
          <w:sz w:val="24"/>
          <w:szCs w:val="24"/>
        </w:rPr>
        <w:t>Complaint against</w:t>
      </w:r>
      <w:r w:rsidRPr="003F18F2">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PECO Energy Company </w:t>
      </w:r>
      <w:r w:rsidRPr="003F18F2">
        <w:rPr>
          <w:rFonts w:ascii="Times New Roman" w:eastAsia="Times New Roman" w:hAnsi="Times New Roman" w:cs="Times New Roman"/>
          <w:sz w:val="24"/>
          <w:szCs w:val="24"/>
        </w:rPr>
        <w:t xml:space="preserve">upon finding that </w:t>
      </w:r>
      <w:r w:rsidRPr="003F18F2">
        <w:rPr>
          <w:rFonts w:ascii="Times New Roman" w:eastAsia="Calibri" w:hAnsi="Times New Roman" w:cs="Times New Roman"/>
          <w:sz w:val="24"/>
          <w:szCs w:val="24"/>
        </w:rPr>
        <w:t>Com</w:t>
      </w:r>
      <w:r>
        <w:rPr>
          <w:rFonts w:ascii="Times New Roman" w:eastAsia="Calibri" w:hAnsi="Times New Roman" w:cs="Times New Roman"/>
          <w:sz w:val="24"/>
          <w:szCs w:val="24"/>
        </w:rPr>
        <w:t xml:space="preserve">plainant has failed to carry his </w:t>
      </w:r>
      <w:r w:rsidRPr="003F18F2">
        <w:rPr>
          <w:rFonts w:ascii="Times New Roman" w:eastAsia="Calibri" w:hAnsi="Times New Roman" w:cs="Times New Roman"/>
          <w:sz w:val="24"/>
          <w:szCs w:val="24"/>
        </w:rPr>
        <w:t xml:space="preserve">burden of proof with respect to </w:t>
      </w:r>
      <w:r>
        <w:rPr>
          <w:rFonts w:ascii="Times New Roman" w:eastAsia="Calibri" w:hAnsi="Times New Roman" w:cs="Times New Roman"/>
          <w:sz w:val="24"/>
          <w:szCs w:val="24"/>
        </w:rPr>
        <w:t>his reliability and safety claims against the Respondent.</w:t>
      </w:r>
    </w:p>
    <w:p w:rsidR="003B02D2" w:rsidRPr="00102601" w:rsidRDefault="003B02D2" w:rsidP="003B02D2">
      <w:pPr>
        <w:spacing w:after="0" w:line="360" w:lineRule="auto"/>
        <w:jc w:val="center"/>
        <w:rPr>
          <w:rFonts w:ascii="Times New Roman" w:eastAsia="Times New Roman" w:hAnsi="Times New Roman" w:cs="Times New Roman"/>
          <w:caps/>
          <w:sz w:val="24"/>
          <w:szCs w:val="24"/>
          <w:u w:val="single"/>
        </w:rPr>
      </w:pPr>
    </w:p>
    <w:p w:rsidR="003B02D2" w:rsidRPr="00102601" w:rsidRDefault="003B02D2" w:rsidP="003B02D2">
      <w:pPr>
        <w:spacing w:after="0" w:line="360" w:lineRule="auto"/>
        <w:jc w:val="center"/>
        <w:rPr>
          <w:rFonts w:ascii="Times New Roman" w:eastAsia="Times New Roman" w:hAnsi="Times New Roman" w:cs="Times New Roman"/>
          <w:caps/>
          <w:sz w:val="24"/>
          <w:szCs w:val="24"/>
          <w:u w:val="single"/>
        </w:rPr>
      </w:pPr>
      <w:r w:rsidRPr="00102601">
        <w:rPr>
          <w:rFonts w:ascii="Times New Roman" w:eastAsia="Times New Roman" w:hAnsi="Times New Roman" w:cs="Times New Roman"/>
          <w:caps/>
          <w:sz w:val="24"/>
          <w:szCs w:val="24"/>
          <w:u w:val="single"/>
        </w:rPr>
        <w:t>history of the proceeding</w:t>
      </w:r>
    </w:p>
    <w:p w:rsidR="003B02D2" w:rsidRPr="00102601" w:rsidRDefault="003B02D2" w:rsidP="003B02D2">
      <w:pPr>
        <w:spacing w:after="0" w:line="360" w:lineRule="auto"/>
        <w:rPr>
          <w:rFonts w:ascii="Times New Roman" w:eastAsia="Times New Roman" w:hAnsi="Times New Roman" w:cs="Times New Roman"/>
          <w:sz w:val="24"/>
          <w:szCs w:val="24"/>
        </w:rPr>
      </w:pPr>
    </w:p>
    <w:p w:rsidR="003B02D2" w:rsidRPr="00D379EC" w:rsidRDefault="003B02D2" w:rsidP="003B02D2">
      <w:pPr>
        <w:spacing w:after="0" w:line="360" w:lineRule="auto"/>
        <w:rPr>
          <w:rFonts w:ascii="Times New Roman" w:eastAsia="Calibri" w:hAnsi="Times New Roman" w:cs="Times New Roman"/>
          <w:sz w:val="24"/>
          <w:szCs w:val="24"/>
        </w:rPr>
      </w:pPr>
      <w:r w:rsidRPr="00102601">
        <w:rPr>
          <w:rFonts w:ascii="Times New Roman" w:eastAsia="Calibri" w:hAnsi="Times New Roman" w:cs="Times New Roman"/>
          <w:sz w:val="24"/>
          <w:szCs w:val="24"/>
        </w:rPr>
        <w:tab/>
      </w:r>
      <w:r w:rsidRPr="00102601">
        <w:rPr>
          <w:rFonts w:ascii="Times New Roman" w:eastAsia="Calibri" w:hAnsi="Times New Roman" w:cs="Times New Roman"/>
          <w:sz w:val="24"/>
          <w:szCs w:val="24"/>
        </w:rPr>
        <w:tab/>
      </w:r>
      <w:r w:rsidRPr="00D379EC">
        <w:rPr>
          <w:rFonts w:ascii="Times New Roman" w:eastAsia="Calibri" w:hAnsi="Times New Roman" w:cs="Times New Roman"/>
          <w:sz w:val="24"/>
          <w:szCs w:val="24"/>
        </w:rPr>
        <w:t>On</w:t>
      </w:r>
      <w:r>
        <w:rPr>
          <w:rFonts w:ascii="Times New Roman" w:eastAsia="Calibri" w:hAnsi="Times New Roman" w:cs="Times New Roman"/>
          <w:sz w:val="24"/>
          <w:szCs w:val="24"/>
        </w:rPr>
        <w:t xml:space="preserve"> September 30, 2015</w:t>
      </w:r>
      <w:r w:rsidRPr="00D379E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John J. </w:t>
      </w:r>
      <w:proofErr w:type="spellStart"/>
      <w:r>
        <w:rPr>
          <w:rFonts w:ascii="Times New Roman" w:eastAsia="Calibri" w:hAnsi="Times New Roman" w:cs="Times New Roman"/>
          <w:sz w:val="24"/>
          <w:szCs w:val="24"/>
        </w:rPr>
        <w:t>Rounce</w:t>
      </w:r>
      <w:proofErr w:type="spellEnd"/>
      <w:r>
        <w:rPr>
          <w:rFonts w:ascii="Times New Roman" w:eastAsia="Calibri" w:hAnsi="Times New Roman" w:cs="Times New Roman"/>
          <w:sz w:val="24"/>
          <w:szCs w:val="24"/>
        </w:rPr>
        <w:t xml:space="preserve"> </w:t>
      </w:r>
      <w:r w:rsidRPr="00D379EC">
        <w:rPr>
          <w:rFonts w:ascii="Times New Roman" w:eastAsia="Calibri" w:hAnsi="Times New Roman" w:cs="Times New Roman"/>
          <w:sz w:val="24"/>
          <w:szCs w:val="24"/>
        </w:rPr>
        <w:t>(</w:t>
      </w:r>
      <w:r>
        <w:rPr>
          <w:rFonts w:ascii="Times New Roman" w:eastAsia="Calibri" w:hAnsi="Times New Roman" w:cs="Times New Roman"/>
          <w:sz w:val="24"/>
          <w:szCs w:val="24"/>
        </w:rPr>
        <w:t xml:space="preserve">Mr. </w:t>
      </w:r>
      <w:proofErr w:type="spellStart"/>
      <w:r>
        <w:rPr>
          <w:rFonts w:ascii="Times New Roman" w:eastAsia="Calibri" w:hAnsi="Times New Roman" w:cs="Times New Roman"/>
          <w:sz w:val="24"/>
          <w:szCs w:val="24"/>
        </w:rPr>
        <w:t>Rounce</w:t>
      </w:r>
      <w:proofErr w:type="spellEnd"/>
      <w:r>
        <w:rPr>
          <w:rFonts w:ascii="Times New Roman" w:eastAsia="Calibri" w:hAnsi="Times New Roman" w:cs="Times New Roman"/>
          <w:sz w:val="24"/>
          <w:szCs w:val="24"/>
        </w:rPr>
        <w:t xml:space="preserve"> or </w:t>
      </w:r>
      <w:r w:rsidRPr="00D379EC">
        <w:rPr>
          <w:rFonts w:ascii="Times New Roman" w:eastAsia="Calibri" w:hAnsi="Times New Roman" w:cs="Times New Roman"/>
          <w:sz w:val="24"/>
          <w:szCs w:val="24"/>
        </w:rPr>
        <w:t xml:space="preserve">Complainant) filed a formal Complaint </w:t>
      </w:r>
      <w:r>
        <w:rPr>
          <w:rFonts w:ascii="Times New Roman" w:eastAsia="Calibri" w:hAnsi="Times New Roman" w:cs="Times New Roman"/>
          <w:sz w:val="24"/>
          <w:szCs w:val="24"/>
        </w:rPr>
        <w:t xml:space="preserve">(Complaint) </w:t>
      </w:r>
      <w:r w:rsidRPr="00D379EC">
        <w:rPr>
          <w:rFonts w:ascii="Times New Roman" w:eastAsia="Calibri" w:hAnsi="Times New Roman" w:cs="Times New Roman"/>
          <w:sz w:val="24"/>
          <w:szCs w:val="24"/>
        </w:rPr>
        <w:t>agai</w:t>
      </w:r>
      <w:r w:rsidR="00D210BF">
        <w:rPr>
          <w:rFonts w:ascii="Times New Roman" w:eastAsia="Calibri" w:hAnsi="Times New Roman" w:cs="Times New Roman"/>
          <w:sz w:val="24"/>
          <w:szCs w:val="24"/>
        </w:rPr>
        <w:t>nst PECO Energy Company (PECO,</w:t>
      </w:r>
      <w:r w:rsidRPr="00D379EC">
        <w:rPr>
          <w:rFonts w:ascii="Times New Roman" w:eastAsia="Calibri" w:hAnsi="Times New Roman" w:cs="Times New Roman"/>
          <w:sz w:val="24"/>
          <w:szCs w:val="24"/>
        </w:rPr>
        <w:t xml:space="preserve"> Respondent</w:t>
      </w:r>
      <w:r w:rsidR="00D210BF">
        <w:rPr>
          <w:rFonts w:ascii="Times New Roman" w:eastAsia="Calibri" w:hAnsi="Times New Roman" w:cs="Times New Roman"/>
          <w:sz w:val="24"/>
          <w:szCs w:val="24"/>
        </w:rPr>
        <w:t>, or the Company</w:t>
      </w:r>
      <w:r w:rsidRPr="00D379EC">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alleging that he was having a reliability, safety or quality problem with his electricity service.  In particular, Mr. </w:t>
      </w:r>
      <w:proofErr w:type="spellStart"/>
      <w:r>
        <w:rPr>
          <w:rFonts w:ascii="Times New Roman" w:eastAsia="Calibri" w:hAnsi="Times New Roman" w:cs="Times New Roman"/>
          <w:sz w:val="24"/>
          <w:szCs w:val="24"/>
        </w:rPr>
        <w:t>Rounce</w:t>
      </w:r>
      <w:proofErr w:type="spellEnd"/>
      <w:r>
        <w:rPr>
          <w:rFonts w:ascii="Times New Roman" w:eastAsia="Calibri" w:hAnsi="Times New Roman" w:cs="Times New Roman"/>
          <w:sz w:val="24"/>
          <w:szCs w:val="24"/>
        </w:rPr>
        <w:t xml:space="preserve"> avers that in his 30 years as a PECO customer he has experienced problems with numerous outages, surges, spikes and brownout</w:t>
      </w:r>
      <w:r w:rsidR="00D210BF">
        <w:rPr>
          <w:rFonts w:ascii="Times New Roman" w:eastAsia="Calibri" w:hAnsi="Times New Roman" w:cs="Times New Roman"/>
          <w:sz w:val="24"/>
          <w:szCs w:val="24"/>
        </w:rPr>
        <w:t>s</w:t>
      </w:r>
      <w:r>
        <w:rPr>
          <w:rFonts w:ascii="Times New Roman" w:eastAsia="Calibri" w:hAnsi="Times New Roman" w:cs="Times New Roman"/>
          <w:sz w:val="24"/>
          <w:szCs w:val="24"/>
        </w:rPr>
        <w:t xml:space="preserve"> which have persisted despite his complaints to PECO.  As relief, Mr. </w:t>
      </w:r>
      <w:proofErr w:type="spellStart"/>
      <w:r>
        <w:rPr>
          <w:rFonts w:ascii="Times New Roman" w:eastAsia="Calibri" w:hAnsi="Times New Roman" w:cs="Times New Roman"/>
          <w:sz w:val="24"/>
          <w:szCs w:val="24"/>
        </w:rPr>
        <w:t>Rounce</w:t>
      </w:r>
      <w:proofErr w:type="spellEnd"/>
      <w:r>
        <w:rPr>
          <w:rFonts w:ascii="Times New Roman" w:eastAsia="Calibri" w:hAnsi="Times New Roman" w:cs="Times New Roman"/>
          <w:sz w:val="24"/>
          <w:szCs w:val="24"/>
        </w:rPr>
        <w:t xml:space="preserve"> requests that the Commission conduct independent testing and </w:t>
      </w:r>
      <w:r w:rsidR="002376A1">
        <w:rPr>
          <w:rFonts w:ascii="Times New Roman" w:eastAsia="Calibri" w:hAnsi="Times New Roman" w:cs="Times New Roman"/>
          <w:sz w:val="24"/>
          <w:szCs w:val="24"/>
        </w:rPr>
        <w:t xml:space="preserve">investigate </w:t>
      </w:r>
      <w:r>
        <w:rPr>
          <w:rFonts w:ascii="Times New Roman" w:eastAsia="Calibri" w:hAnsi="Times New Roman" w:cs="Times New Roman"/>
          <w:sz w:val="24"/>
          <w:szCs w:val="24"/>
        </w:rPr>
        <w:t>the surges, spikes</w:t>
      </w:r>
      <w:r w:rsidR="00D210BF">
        <w:rPr>
          <w:rFonts w:ascii="Times New Roman" w:eastAsia="Calibri" w:hAnsi="Times New Roman" w:cs="Times New Roman"/>
          <w:sz w:val="24"/>
          <w:szCs w:val="24"/>
        </w:rPr>
        <w:t>,</w:t>
      </w:r>
      <w:r>
        <w:rPr>
          <w:rFonts w:ascii="Times New Roman" w:eastAsia="Calibri" w:hAnsi="Times New Roman" w:cs="Times New Roman"/>
          <w:sz w:val="24"/>
          <w:szCs w:val="24"/>
        </w:rPr>
        <w:t xml:space="preserve"> and brown</w:t>
      </w:r>
      <w:r w:rsidR="00D210BF">
        <w:rPr>
          <w:rFonts w:ascii="Times New Roman" w:eastAsia="Calibri" w:hAnsi="Times New Roman" w:cs="Times New Roman"/>
          <w:sz w:val="24"/>
          <w:szCs w:val="24"/>
        </w:rPr>
        <w:t>outs that occur on the PECO line which services his residence</w:t>
      </w:r>
      <w:r>
        <w:rPr>
          <w:rFonts w:ascii="Times New Roman" w:eastAsia="Calibri" w:hAnsi="Times New Roman" w:cs="Times New Roman"/>
          <w:sz w:val="24"/>
          <w:szCs w:val="24"/>
        </w:rPr>
        <w:t xml:space="preserve">.  </w:t>
      </w:r>
    </w:p>
    <w:p w:rsidR="003B02D2" w:rsidRPr="00D379EC" w:rsidRDefault="003B02D2" w:rsidP="003B02D2">
      <w:pPr>
        <w:spacing w:after="0" w:line="360" w:lineRule="auto"/>
        <w:rPr>
          <w:rFonts w:ascii="Times New Roman" w:eastAsia="Calibri" w:hAnsi="Times New Roman" w:cs="Times New Roman"/>
          <w:sz w:val="24"/>
          <w:szCs w:val="24"/>
        </w:rPr>
      </w:pPr>
    </w:p>
    <w:p w:rsidR="003B02D2" w:rsidRDefault="003B02D2" w:rsidP="003B02D2">
      <w:pPr>
        <w:spacing w:after="0" w:line="360" w:lineRule="auto"/>
        <w:rPr>
          <w:rFonts w:ascii="Times New Roman" w:eastAsia="Calibri" w:hAnsi="Times New Roman" w:cs="Times New Roman"/>
          <w:sz w:val="24"/>
          <w:szCs w:val="24"/>
        </w:rPr>
      </w:pPr>
      <w:r w:rsidRPr="00D379EC">
        <w:rPr>
          <w:rFonts w:ascii="Times New Roman" w:eastAsia="Calibri" w:hAnsi="Times New Roman" w:cs="Times New Roman"/>
          <w:sz w:val="24"/>
          <w:szCs w:val="24"/>
        </w:rPr>
        <w:lastRenderedPageBreak/>
        <w:tab/>
      </w:r>
      <w:r w:rsidRPr="00D379EC">
        <w:rPr>
          <w:rFonts w:ascii="Times New Roman" w:eastAsia="Calibri" w:hAnsi="Times New Roman" w:cs="Times New Roman"/>
          <w:sz w:val="24"/>
          <w:szCs w:val="24"/>
        </w:rPr>
        <w:tab/>
        <w:t>On</w:t>
      </w:r>
      <w:r>
        <w:rPr>
          <w:rFonts w:ascii="Times New Roman" w:eastAsia="Calibri" w:hAnsi="Times New Roman" w:cs="Times New Roman"/>
          <w:sz w:val="24"/>
          <w:szCs w:val="24"/>
        </w:rPr>
        <w:t xml:space="preserve"> October 26, 2015</w:t>
      </w:r>
      <w:r w:rsidRPr="00D379EC">
        <w:rPr>
          <w:rFonts w:ascii="Times New Roman" w:eastAsia="Calibri" w:hAnsi="Times New Roman" w:cs="Times New Roman"/>
          <w:sz w:val="24"/>
          <w:szCs w:val="24"/>
        </w:rPr>
        <w:t xml:space="preserve">, PECO </w:t>
      </w:r>
      <w:r>
        <w:rPr>
          <w:rFonts w:ascii="Times New Roman" w:eastAsia="Calibri" w:hAnsi="Times New Roman" w:cs="Times New Roman"/>
          <w:sz w:val="24"/>
          <w:szCs w:val="24"/>
        </w:rPr>
        <w:t>filed an Answer denying the material allegations of the Complaint.</w:t>
      </w:r>
    </w:p>
    <w:p w:rsidR="00D64458" w:rsidRDefault="00D64458" w:rsidP="003B02D2">
      <w:pPr>
        <w:spacing w:after="0" w:line="360" w:lineRule="auto"/>
        <w:rPr>
          <w:rFonts w:ascii="Times New Roman" w:eastAsia="Calibri" w:hAnsi="Times New Roman" w:cs="Times New Roman"/>
          <w:sz w:val="24"/>
          <w:szCs w:val="24"/>
        </w:rPr>
      </w:pPr>
    </w:p>
    <w:p w:rsidR="003B02D2" w:rsidRDefault="003B02D2" w:rsidP="003B02D2">
      <w:pPr>
        <w:spacing w:after="0" w:line="360" w:lineRule="auto"/>
        <w:ind w:firstLine="1440"/>
        <w:rPr>
          <w:rFonts w:ascii="Times New Roman" w:eastAsia="Times New Roman" w:hAnsi="Times New Roman" w:cs="Times New Roman"/>
          <w:sz w:val="24"/>
          <w:szCs w:val="24"/>
        </w:rPr>
      </w:pPr>
      <w:r w:rsidRPr="00D379EC">
        <w:rPr>
          <w:rFonts w:ascii="Times New Roman" w:eastAsia="Times New Roman" w:hAnsi="Times New Roman" w:cs="Times New Roman"/>
          <w:sz w:val="24"/>
          <w:szCs w:val="24"/>
        </w:rPr>
        <w:t>A Hearing Notice dated</w:t>
      </w:r>
      <w:r>
        <w:rPr>
          <w:rFonts w:ascii="Times New Roman" w:eastAsia="Times New Roman" w:hAnsi="Times New Roman" w:cs="Times New Roman"/>
          <w:sz w:val="24"/>
          <w:szCs w:val="24"/>
        </w:rPr>
        <w:t xml:space="preserve"> November 12, 2015</w:t>
      </w:r>
      <w:r w:rsidRPr="00D379EC">
        <w:rPr>
          <w:rFonts w:ascii="Times New Roman" w:eastAsia="Times New Roman" w:hAnsi="Times New Roman" w:cs="Times New Roman"/>
          <w:sz w:val="24"/>
          <w:szCs w:val="24"/>
        </w:rPr>
        <w:t>, notified the parties that an in</w:t>
      </w:r>
      <w:r>
        <w:rPr>
          <w:rFonts w:ascii="Times New Roman" w:eastAsia="Times New Roman" w:hAnsi="Times New Roman" w:cs="Times New Roman"/>
          <w:sz w:val="24"/>
          <w:szCs w:val="24"/>
        </w:rPr>
        <w:t xml:space="preserve">itial hearing was scheduled for Monday, February 1, 2015, at 10:00 </w:t>
      </w:r>
      <w:r w:rsidRPr="00D379EC">
        <w:rPr>
          <w:rFonts w:ascii="Times New Roman" w:eastAsia="Times New Roman" w:hAnsi="Times New Roman" w:cs="Times New Roman"/>
          <w:sz w:val="24"/>
          <w:szCs w:val="24"/>
        </w:rPr>
        <w:t>a.m.</w:t>
      </w:r>
    </w:p>
    <w:p w:rsidR="003B02D2" w:rsidRPr="00102601" w:rsidRDefault="003B02D2" w:rsidP="003B02D2">
      <w:pPr>
        <w:spacing w:after="0" w:line="360" w:lineRule="auto"/>
        <w:rPr>
          <w:rFonts w:ascii="Times New Roman" w:eastAsia="Times New Roman" w:hAnsi="Times New Roman" w:cs="Times New Roman"/>
          <w:sz w:val="24"/>
          <w:szCs w:val="24"/>
        </w:rPr>
      </w:pPr>
    </w:p>
    <w:p w:rsidR="003B02D2" w:rsidRDefault="003B02D2" w:rsidP="003B02D2">
      <w:pPr>
        <w:spacing w:after="0" w:line="360" w:lineRule="auto"/>
        <w:ind w:firstLine="1440"/>
        <w:rPr>
          <w:rFonts w:ascii="Times New Roman" w:eastAsia="Times New Roman" w:hAnsi="Times New Roman" w:cs="Times New Roman"/>
          <w:sz w:val="24"/>
          <w:szCs w:val="24"/>
        </w:rPr>
      </w:pPr>
      <w:r w:rsidRPr="000D1F51">
        <w:rPr>
          <w:rFonts w:ascii="Times New Roman" w:eastAsia="Times New Roman" w:hAnsi="Times New Roman" w:cs="Times New Roman"/>
          <w:sz w:val="24"/>
          <w:szCs w:val="24"/>
        </w:rPr>
        <w:t>A Prehearin</w:t>
      </w:r>
      <w:r>
        <w:rPr>
          <w:rFonts w:ascii="Times New Roman" w:eastAsia="Times New Roman" w:hAnsi="Times New Roman" w:cs="Times New Roman"/>
          <w:sz w:val="24"/>
          <w:szCs w:val="24"/>
        </w:rPr>
        <w:t>g Order was issued on December 4</w:t>
      </w:r>
      <w:r w:rsidRPr="000D1F51">
        <w:rPr>
          <w:rFonts w:ascii="Times New Roman" w:eastAsia="Times New Roman" w:hAnsi="Times New Roman" w:cs="Times New Roman"/>
          <w:sz w:val="24"/>
          <w:szCs w:val="24"/>
        </w:rPr>
        <w:t>, 2015, advising the parties of the date and time of the scheduled hearing, informing them of the procedures applicable to this proceeding, and directing the submission of documents prior to the hearing.</w:t>
      </w:r>
    </w:p>
    <w:p w:rsidR="003B02D2" w:rsidRPr="00102601" w:rsidRDefault="003B02D2" w:rsidP="003B02D2">
      <w:pPr>
        <w:spacing w:after="0" w:line="360" w:lineRule="auto"/>
        <w:rPr>
          <w:rFonts w:ascii="Times New Roman" w:eastAsia="Times New Roman" w:hAnsi="Times New Roman" w:cs="Times New Roman"/>
          <w:sz w:val="24"/>
          <w:szCs w:val="24"/>
        </w:rPr>
      </w:pPr>
    </w:p>
    <w:p w:rsidR="003B02D2" w:rsidRDefault="003B02D2" w:rsidP="003B02D2">
      <w:pPr>
        <w:tabs>
          <w:tab w:val="left" w:pos="2160"/>
        </w:tabs>
        <w:spacing w:after="0" w:line="360" w:lineRule="auto"/>
        <w:ind w:firstLine="1440"/>
        <w:rPr>
          <w:rFonts w:ascii="Times New Roman" w:eastAsia="Times New Roman" w:hAnsi="Times New Roman" w:cs="Times New Roman"/>
          <w:sz w:val="24"/>
          <w:szCs w:val="24"/>
        </w:rPr>
      </w:pPr>
      <w:r w:rsidRPr="00102601">
        <w:rPr>
          <w:rFonts w:ascii="Times New Roman" w:eastAsia="Times New Roman" w:hAnsi="Times New Roman" w:cs="Times New Roman"/>
          <w:sz w:val="24"/>
          <w:szCs w:val="24"/>
        </w:rPr>
        <w:t>The hearing convened as scheduled on</w:t>
      </w:r>
      <w:r>
        <w:rPr>
          <w:rFonts w:ascii="Times New Roman" w:eastAsia="Times New Roman" w:hAnsi="Times New Roman" w:cs="Times New Roman"/>
          <w:sz w:val="24"/>
          <w:szCs w:val="24"/>
        </w:rPr>
        <w:t xml:space="preserve"> February 1, 2016</w:t>
      </w:r>
      <w:r w:rsidRPr="0010260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Mr. </w:t>
      </w:r>
      <w:proofErr w:type="spellStart"/>
      <w:r>
        <w:rPr>
          <w:rFonts w:ascii="Times New Roman" w:eastAsia="Times New Roman" w:hAnsi="Times New Roman" w:cs="Times New Roman"/>
          <w:sz w:val="24"/>
          <w:szCs w:val="24"/>
        </w:rPr>
        <w:t>Rounce</w:t>
      </w:r>
      <w:proofErr w:type="spellEnd"/>
      <w:r>
        <w:rPr>
          <w:rFonts w:ascii="Times New Roman" w:eastAsia="Times New Roman" w:hAnsi="Times New Roman" w:cs="Times New Roman"/>
          <w:sz w:val="24"/>
          <w:szCs w:val="24"/>
        </w:rPr>
        <w:t xml:space="preserve"> appeared </w:t>
      </w:r>
      <w:r w:rsidRPr="006104A1">
        <w:rPr>
          <w:rFonts w:ascii="Times New Roman" w:eastAsia="Times New Roman" w:hAnsi="Times New Roman" w:cs="Times New Roman"/>
          <w:i/>
          <w:sz w:val="24"/>
          <w:szCs w:val="24"/>
        </w:rPr>
        <w:t>pro se</w:t>
      </w:r>
      <w:r>
        <w:rPr>
          <w:rFonts w:ascii="Times New Roman" w:eastAsia="Times New Roman" w:hAnsi="Times New Roman" w:cs="Times New Roman"/>
          <w:sz w:val="24"/>
          <w:szCs w:val="24"/>
        </w:rPr>
        <w:t xml:space="preserve"> and testified on behalf of the Complaint.  He sponsored seven exhibits, six of which (Complainant Exhibits 1-3, and 5-7) were admitted into the record in this matter.  </w:t>
      </w:r>
      <w:proofErr w:type="spellStart"/>
      <w:r w:rsidRPr="00007341">
        <w:rPr>
          <w:rFonts w:ascii="Times New Roman" w:eastAsia="Times New Roman" w:hAnsi="Times New Roman" w:cs="Times New Roman"/>
          <w:sz w:val="24"/>
          <w:szCs w:val="24"/>
        </w:rPr>
        <w:t>Shawane</w:t>
      </w:r>
      <w:proofErr w:type="spellEnd"/>
      <w:r w:rsidRPr="00007341">
        <w:rPr>
          <w:rFonts w:ascii="Times New Roman" w:eastAsia="Times New Roman" w:hAnsi="Times New Roman" w:cs="Times New Roman"/>
          <w:sz w:val="24"/>
          <w:szCs w:val="24"/>
        </w:rPr>
        <w:t xml:space="preserve"> L. Lee, Esq. represented the Respondent, and </w:t>
      </w:r>
      <w:r w:rsidRPr="00975979">
        <w:rPr>
          <w:rFonts w:ascii="Times New Roman" w:eastAsia="Times New Roman" w:hAnsi="Times New Roman" w:cs="Times New Roman"/>
          <w:sz w:val="24"/>
          <w:szCs w:val="24"/>
        </w:rPr>
        <w:t>presented the testimony of</w:t>
      </w:r>
      <w:r>
        <w:rPr>
          <w:rFonts w:ascii="Times New Roman" w:eastAsia="Times New Roman" w:hAnsi="Times New Roman" w:cs="Times New Roman"/>
          <w:sz w:val="24"/>
          <w:szCs w:val="24"/>
        </w:rPr>
        <w:t xml:space="preserve"> Nathaniel Nichols – who is a PECO engineer for regional engineering design; and Jeffrey Watson – </w:t>
      </w:r>
      <w:r w:rsidRPr="00007341">
        <w:rPr>
          <w:rFonts w:ascii="Times New Roman" w:eastAsia="Times New Roman" w:hAnsi="Times New Roman" w:cs="Times New Roman"/>
          <w:sz w:val="24"/>
          <w:szCs w:val="24"/>
        </w:rPr>
        <w:t xml:space="preserve">who is a </w:t>
      </w:r>
      <w:r>
        <w:rPr>
          <w:rFonts w:ascii="Times New Roman" w:eastAsia="Times New Roman" w:hAnsi="Times New Roman" w:cs="Times New Roman"/>
          <w:sz w:val="24"/>
          <w:szCs w:val="24"/>
        </w:rPr>
        <w:t xml:space="preserve">senior project manager </w:t>
      </w:r>
      <w:r w:rsidRPr="00007341">
        <w:rPr>
          <w:rFonts w:ascii="Times New Roman" w:eastAsia="Times New Roman" w:hAnsi="Times New Roman" w:cs="Times New Roman"/>
          <w:sz w:val="24"/>
          <w:szCs w:val="24"/>
        </w:rPr>
        <w:t>with PECO in</w:t>
      </w:r>
      <w:r>
        <w:rPr>
          <w:rFonts w:ascii="Times New Roman" w:eastAsia="Times New Roman" w:hAnsi="Times New Roman" w:cs="Times New Roman"/>
          <w:sz w:val="24"/>
          <w:szCs w:val="24"/>
        </w:rPr>
        <w:t xml:space="preserve"> its Vegetation Management Department.  </w:t>
      </w:r>
      <w:r w:rsidRPr="00007341">
        <w:rPr>
          <w:rFonts w:ascii="Times New Roman" w:eastAsia="Times New Roman" w:hAnsi="Times New Roman" w:cs="Times New Roman"/>
          <w:sz w:val="24"/>
          <w:szCs w:val="24"/>
        </w:rPr>
        <w:t xml:space="preserve">The Respondent sponsored </w:t>
      </w:r>
      <w:r>
        <w:rPr>
          <w:rFonts w:ascii="Times New Roman" w:eastAsia="Times New Roman" w:hAnsi="Times New Roman" w:cs="Times New Roman"/>
          <w:sz w:val="24"/>
          <w:szCs w:val="24"/>
        </w:rPr>
        <w:t xml:space="preserve">eight </w:t>
      </w:r>
      <w:r w:rsidRPr="00007341">
        <w:rPr>
          <w:rFonts w:ascii="Times New Roman" w:eastAsia="Times New Roman" w:hAnsi="Times New Roman" w:cs="Times New Roman"/>
          <w:sz w:val="24"/>
          <w:szCs w:val="24"/>
        </w:rPr>
        <w:t>exhibits</w:t>
      </w:r>
      <w:r>
        <w:rPr>
          <w:rFonts w:ascii="Times New Roman" w:eastAsia="Times New Roman" w:hAnsi="Times New Roman" w:cs="Times New Roman"/>
          <w:sz w:val="24"/>
          <w:szCs w:val="24"/>
        </w:rPr>
        <w:t xml:space="preserve"> all of which were admitted into the record in this matter.</w:t>
      </w:r>
    </w:p>
    <w:p w:rsidR="003B02D2" w:rsidRDefault="003B02D2" w:rsidP="003B02D2">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p>
    <w:p w:rsidR="003B02D2" w:rsidRDefault="003B02D2" w:rsidP="003B02D2">
      <w:pPr>
        <w:tabs>
          <w:tab w:val="left" w:pos="-1440"/>
          <w:tab w:val="left" w:pos="-720"/>
        </w:tabs>
        <w:suppressAutoHyphens/>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The record in this matter closed on</w:t>
      </w:r>
      <w:r w:rsidR="00E7579C">
        <w:rPr>
          <w:rFonts w:ascii="Times New Roman" w:eastAsia="Times New Roman" w:hAnsi="Times New Roman" w:cs="Times New Roman"/>
          <w:sz w:val="24"/>
          <w:szCs w:val="24"/>
        </w:rPr>
        <w:t xml:space="preserve"> March 2</w:t>
      </w:r>
      <w:r>
        <w:rPr>
          <w:rFonts w:ascii="Times New Roman" w:eastAsia="Times New Roman" w:hAnsi="Times New Roman" w:cs="Times New Roman"/>
          <w:sz w:val="24"/>
          <w:szCs w:val="24"/>
        </w:rPr>
        <w:t>, 2016.</w:t>
      </w:r>
    </w:p>
    <w:p w:rsidR="003B02D2" w:rsidRDefault="003B02D2" w:rsidP="003B02D2">
      <w:pPr>
        <w:rPr>
          <w:rFonts w:ascii="Times New Roman" w:eastAsia="Times New Roman" w:hAnsi="Times New Roman" w:cs="Times New Roman"/>
          <w:sz w:val="24"/>
          <w:szCs w:val="24"/>
        </w:rPr>
      </w:pPr>
    </w:p>
    <w:p w:rsidR="003B02D2" w:rsidRPr="00102601" w:rsidRDefault="003B02D2" w:rsidP="003B02D2">
      <w:pPr>
        <w:spacing w:after="0" w:line="360" w:lineRule="auto"/>
        <w:jc w:val="center"/>
        <w:rPr>
          <w:rFonts w:ascii="Times New Roman" w:eastAsia="Times New Roman" w:hAnsi="Times New Roman" w:cs="Times New Roman"/>
          <w:sz w:val="24"/>
          <w:szCs w:val="24"/>
          <w:u w:val="single"/>
        </w:rPr>
      </w:pPr>
      <w:r w:rsidRPr="00102601">
        <w:rPr>
          <w:rFonts w:ascii="Times New Roman" w:eastAsia="Times New Roman" w:hAnsi="Times New Roman" w:cs="Times New Roman"/>
          <w:sz w:val="24"/>
          <w:szCs w:val="24"/>
          <w:u w:val="single"/>
        </w:rPr>
        <w:t>FINDINGS OF FACT</w:t>
      </w:r>
    </w:p>
    <w:p w:rsidR="003B02D2" w:rsidRPr="00102601" w:rsidRDefault="003B02D2" w:rsidP="003B02D2">
      <w:pPr>
        <w:spacing w:after="0" w:line="360" w:lineRule="auto"/>
        <w:jc w:val="center"/>
        <w:rPr>
          <w:rFonts w:ascii="Times New Roman" w:eastAsia="Times New Roman" w:hAnsi="Times New Roman" w:cs="Times New Roman"/>
          <w:sz w:val="24"/>
          <w:szCs w:val="24"/>
          <w:u w:val="single"/>
        </w:rPr>
      </w:pPr>
    </w:p>
    <w:p w:rsidR="003B02D2" w:rsidRDefault="003B02D2" w:rsidP="003B02D2">
      <w:pPr>
        <w:numPr>
          <w:ilvl w:val="0"/>
          <w:numId w:val="1"/>
        </w:numPr>
        <w:spacing w:after="0" w:line="360" w:lineRule="auto"/>
        <w:ind w:left="0" w:firstLine="1440"/>
        <w:contextualSpacing/>
        <w:rPr>
          <w:rFonts w:ascii="Times New Roman" w:eastAsia="Times New Roman" w:hAnsi="Times New Roman" w:cs="Times New Roman"/>
          <w:sz w:val="24"/>
          <w:szCs w:val="24"/>
        </w:rPr>
      </w:pPr>
      <w:r w:rsidRPr="006104A1">
        <w:rPr>
          <w:rFonts w:ascii="Times New Roman" w:eastAsia="Times New Roman" w:hAnsi="Times New Roman" w:cs="Times New Roman"/>
          <w:sz w:val="24"/>
          <w:szCs w:val="24"/>
        </w:rPr>
        <w:t>The Complainant is</w:t>
      </w:r>
      <w:r w:rsidR="00983512">
        <w:rPr>
          <w:rFonts w:ascii="Times New Roman" w:eastAsia="Times New Roman" w:hAnsi="Times New Roman" w:cs="Times New Roman"/>
          <w:sz w:val="24"/>
          <w:szCs w:val="24"/>
        </w:rPr>
        <w:t xml:space="preserve"> John J. </w:t>
      </w:r>
      <w:proofErr w:type="spellStart"/>
      <w:r w:rsidR="00983512">
        <w:rPr>
          <w:rFonts w:ascii="Times New Roman" w:eastAsia="Times New Roman" w:hAnsi="Times New Roman" w:cs="Times New Roman"/>
          <w:sz w:val="24"/>
          <w:szCs w:val="24"/>
        </w:rPr>
        <w:t>Rounce</w:t>
      </w:r>
      <w:proofErr w:type="spellEnd"/>
      <w:r w:rsidRPr="006104A1">
        <w:rPr>
          <w:rFonts w:ascii="Times New Roman" w:eastAsia="Times New Roman" w:hAnsi="Times New Roman" w:cs="Times New Roman"/>
          <w:sz w:val="24"/>
          <w:szCs w:val="24"/>
        </w:rPr>
        <w:t xml:space="preserve">, </w:t>
      </w:r>
      <w:r w:rsidR="00983512">
        <w:rPr>
          <w:rFonts w:ascii="Times New Roman" w:eastAsia="Times New Roman" w:hAnsi="Times New Roman" w:cs="Times New Roman"/>
          <w:sz w:val="24"/>
          <w:szCs w:val="24"/>
        </w:rPr>
        <w:t xml:space="preserve">who resides at 9 Forest Lake Drive, Media, PA 19063 </w:t>
      </w:r>
      <w:r>
        <w:rPr>
          <w:rFonts w:ascii="Times New Roman" w:eastAsia="Times New Roman" w:hAnsi="Times New Roman" w:cs="Times New Roman"/>
          <w:sz w:val="24"/>
          <w:szCs w:val="24"/>
        </w:rPr>
        <w:t>(Service Address).</w:t>
      </w:r>
    </w:p>
    <w:p w:rsidR="00574AC3" w:rsidRDefault="00574AC3" w:rsidP="00574AC3">
      <w:pPr>
        <w:spacing w:after="0" w:line="360" w:lineRule="auto"/>
        <w:contextualSpacing/>
        <w:rPr>
          <w:rFonts w:ascii="Times New Roman" w:eastAsia="Times New Roman" w:hAnsi="Times New Roman" w:cs="Times New Roman"/>
          <w:sz w:val="24"/>
          <w:szCs w:val="24"/>
        </w:rPr>
      </w:pPr>
    </w:p>
    <w:p w:rsidR="00574AC3" w:rsidRPr="00E2687D" w:rsidRDefault="00574AC3" w:rsidP="00574AC3">
      <w:pPr>
        <w:pStyle w:val="ListParagraph"/>
        <w:numPr>
          <w:ilvl w:val="0"/>
          <w:numId w:val="1"/>
        </w:numPr>
        <w:spacing w:after="0" w:line="360" w:lineRule="auto"/>
        <w:rPr>
          <w:rFonts w:ascii="Times New Roman" w:eastAsia="Times New Roman" w:hAnsi="Times New Roman" w:cs="Times New Roman"/>
          <w:sz w:val="24"/>
          <w:szCs w:val="24"/>
        </w:rPr>
      </w:pPr>
      <w:r w:rsidRPr="00E2687D">
        <w:rPr>
          <w:rFonts w:ascii="Times New Roman" w:eastAsia="Times New Roman" w:hAnsi="Times New Roman" w:cs="Times New Roman"/>
          <w:sz w:val="24"/>
          <w:szCs w:val="24"/>
        </w:rPr>
        <w:t>The Respondent is PECO Energy Company.</w:t>
      </w:r>
    </w:p>
    <w:p w:rsidR="00574AC3" w:rsidRDefault="00574AC3" w:rsidP="00574AC3">
      <w:pPr>
        <w:spacing w:after="0" w:line="360" w:lineRule="auto"/>
        <w:contextualSpacing/>
        <w:rPr>
          <w:rFonts w:ascii="Times New Roman" w:eastAsia="Times New Roman" w:hAnsi="Times New Roman" w:cs="Times New Roman"/>
          <w:sz w:val="24"/>
          <w:szCs w:val="24"/>
        </w:rPr>
      </w:pPr>
    </w:p>
    <w:p w:rsidR="00156E6D" w:rsidRDefault="003F2A44" w:rsidP="00156E6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156E6D" w:rsidRPr="00156E6D">
        <w:rPr>
          <w:rFonts w:ascii="Times New Roman" w:hAnsi="Times New Roman" w:cs="Times New Roman"/>
          <w:sz w:val="24"/>
          <w:szCs w:val="24"/>
        </w:rPr>
        <w:t xml:space="preserve">Mr. </w:t>
      </w:r>
      <w:proofErr w:type="spellStart"/>
      <w:r w:rsidR="00156E6D" w:rsidRPr="00156E6D">
        <w:rPr>
          <w:rFonts w:ascii="Times New Roman" w:hAnsi="Times New Roman" w:cs="Times New Roman"/>
          <w:sz w:val="24"/>
          <w:szCs w:val="24"/>
        </w:rPr>
        <w:t>Rounce’s</w:t>
      </w:r>
      <w:proofErr w:type="spellEnd"/>
      <w:r w:rsidR="00156E6D" w:rsidRPr="00156E6D">
        <w:rPr>
          <w:rFonts w:ascii="Times New Roman" w:hAnsi="Times New Roman" w:cs="Times New Roman"/>
          <w:sz w:val="24"/>
          <w:szCs w:val="24"/>
        </w:rPr>
        <w:t xml:space="preserve"> service line is fed by a 34 </w:t>
      </w:r>
      <w:r w:rsidR="00AC04EF">
        <w:rPr>
          <w:rFonts w:ascii="Times New Roman" w:hAnsi="Times New Roman" w:cs="Times New Roman"/>
          <w:sz w:val="24"/>
          <w:szCs w:val="24"/>
        </w:rPr>
        <w:t>k</w:t>
      </w:r>
      <w:r w:rsidR="00BF2208">
        <w:rPr>
          <w:rFonts w:ascii="Times New Roman" w:hAnsi="Times New Roman" w:cs="Times New Roman"/>
          <w:sz w:val="24"/>
          <w:szCs w:val="24"/>
        </w:rPr>
        <w:t>V</w:t>
      </w:r>
      <w:r w:rsidR="00156E6D" w:rsidRPr="00156E6D">
        <w:rPr>
          <w:rFonts w:ascii="Times New Roman" w:hAnsi="Times New Roman" w:cs="Times New Roman"/>
          <w:sz w:val="24"/>
          <w:szCs w:val="24"/>
        </w:rPr>
        <w:t xml:space="preserve"> circuit known as Middletown 352, which runs along PA Route 352.  Tr. 41.  </w:t>
      </w:r>
    </w:p>
    <w:p w:rsidR="00156E6D" w:rsidRPr="00156E6D" w:rsidRDefault="00156E6D" w:rsidP="00156E6D">
      <w:pPr>
        <w:spacing w:after="0" w:line="360" w:lineRule="auto"/>
        <w:ind w:firstLine="1440"/>
        <w:rPr>
          <w:rFonts w:ascii="Times New Roman" w:hAnsi="Times New Roman" w:cs="Times New Roman"/>
          <w:sz w:val="24"/>
          <w:szCs w:val="24"/>
        </w:rPr>
      </w:pPr>
    </w:p>
    <w:p w:rsidR="00156E6D" w:rsidRDefault="003F2A44" w:rsidP="00156E6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lastRenderedPageBreak/>
        <w:t>4.</w:t>
      </w:r>
      <w:r>
        <w:rPr>
          <w:rFonts w:ascii="Times New Roman" w:hAnsi="Times New Roman" w:cs="Times New Roman"/>
          <w:sz w:val="24"/>
          <w:szCs w:val="24"/>
        </w:rPr>
        <w:tab/>
      </w:r>
      <w:r w:rsidR="00D210BF" w:rsidRPr="005B4E1B">
        <w:rPr>
          <w:rFonts w:ascii="Times New Roman" w:eastAsia="Times New Roman" w:hAnsi="Times New Roman" w:cs="Times New Roman"/>
          <w:sz w:val="24"/>
          <w:szCs w:val="26"/>
        </w:rPr>
        <w:t>The Middletown 35</w:t>
      </w:r>
      <w:r w:rsidR="00D210BF">
        <w:rPr>
          <w:rFonts w:ascii="Times New Roman" w:eastAsia="Times New Roman" w:hAnsi="Times New Roman" w:cs="Times New Roman"/>
          <w:sz w:val="24"/>
          <w:szCs w:val="26"/>
        </w:rPr>
        <w:t>2 circuit crosses hilly terrain</w:t>
      </w:r>
      <w:r w:rsidR="00D210BF" w:rsidRPr="005B4E1B">
        <w:rPr>
          <w:rFonts w:ascii="Times New Roman" w:eastAsia="Times New Roman" w:hAnsi="Times New Roman" w:cs="Times New Roman"/>
          <w:sz w:val="24"/>
          <w:szCs w:val="26"/>
        </w:rPr>
        <w:t xml:space="preserve"> and heavily wooded area</w:t>
      </w:r>
      <w:r w:rsidR="00D210BF">
        <w:rPr>
          <w:rFonts w:ascii="Times New Roman" w:eastAsia="Times New Roman" w:hAnsi="Times New Roman" w:cs="Times New Roman"/>
          <w:sz w:val="24"/>
          <w:szCs w:val="26"/>
        </w:rPr>
        <w:t>s characterized by tall, mature</w:t>
      </w:r>
      <w:r w:rsidR="00D210BF" w:rsidRPr="005B4E1B">
        <w:rPr>
          <w:rFonts w:ascii="Times New Roman" w:eastAsia="Times New Roman" w:hAnsi="Times New Roman" w:cs="Times New Roman"/>
          <w:sz w:val="24"/>
          <w:szCs w:val="26"/>
        </w:rPr>
        <w:t xml:space="preserve"> trees with large canopies.  </w:t>
      </w:r>
      <w:proofErr w:type="gramStart"/>
      <w:r w:rsidR="00D210BF" w:rsidRPr="005B4E1B">
        <w:rPr>
          <w:rFonts w:ascii="Times New Roman" w:eastAsia="Times New Roman" w:hAnsi="Times New Roman" w:cs="Times New Roman"/>
          <w:sz w:val="24"/>
          <w:szCs w:val="26"/>
        </w:rPr>
        <w:t>Tr. 143.</w:t>
      </w:r>
      <w:proofErr w:type="gramEnd"/>
      <w:r w:rsidR="00156E6D" w:rsidRPr="00156E6D">
        <w:rPr>
          <w:rFonts w:ascii="Times New Roman" w:hAnsi="Times New Roman" w:cs="Times New Roman"/>
          <w:sz w:val="24"/>
          <w:szCs w:val="24"/>
        </w:rPr>
        <w:t xml:space="preserve"> </w:t>
      </w:r>
    </w:p>
    <w:p w:rsidR="002106A8" w:rsidRDefault="002106A8" w:rsidP="00156E6D">
      <w:pPr>
        <w:spacing w:after="0" w:line="360" w:lineRule="auto"/>
        <w:ind w:firstLine="1440"/>
        <w:rPr>
          <w:rFonts w:ascii="Times New Roman" w:hAnsi="Times New Roman" w:cs="Times New Roman"/>
          <w:sz w:val="24"/>
          <w:szCs w:val="24"/>
        </w:rPr>
      </w:pPr>
    </w:p>
    <w:p w:rsidR="00156E6D" w:rsidRPr="00156E6D" w:rsidRDefault="003F2A44" w:rsidP="00156E6D">
      <w:pPr>
        <w:spacing w:after="0" w:line="360" w:lineRule="auto"/>
        <w:ind w:firstLine="1440"/>
        <w:rPr>
          <w:rFonts w:ascii="Times New Roman" w:hAnsi="Times New Roman" w:cs="Times New Roman"/>
          <w:sz w:val="24"/>
          <w:szCs w:val="24"/>
        </w:rPr>
      </w:pPr>
      <w:r>
        <w:rPr>
          <w:rFonts w:ascii="Times New Roman" w:eastAsia="Times New Roman" w:hAnsi="Times New Roman" w:cs="Times New Roman"/>
          <w:sz w:val="24"/>
          <w:szCs w:val="26"/>
        </w:rPr>
        <w:t>5.</w:t>
      </w:r>
      <w:r>
        <w:rPr>
          <w:rFonts w:ascii="Times New Roman" w:eastAsia="Times New Roman" w:hAnsi="Times New Roman" w:cs="Times New Roman"/>
          <w:sz w:val="24"/>
          <w:szCs w:val="26"/>
        </w:rPr>
        <w:tab/>
      </w:r>
      <w:r w:rsidR="00D210BF" w:rsidRPr="00156E6D">
        <w:rPr>
          <w:rFonts w:ascii="Times New Roman" w:hAnsi="Times New Roman" w:cs="Times New Roman"/>
          <w:sz w:val="24"/>
          <w:szCs w:val="24"/>
        </w:rPr>
        <w:t xml:space="preserve">While the power lines within Mr. </w:t>
      </w:r>
      <w:proofErr w:type="spellStart"/>
      <w:r w:rsidR="00D210BF" w:rsidRPr="00156E6D">
        <w:rPr>
          <w:rFonts w:ascii="Times New Roman" w:hAnsi="Times New Roman" w:cs="Times New Roman"/>
          <w:sz w:val="24"/>
          <w:szCs w:val="24"/>
        </w:rPr>
        <w:t>Rounce’s</w:t>
      </w:r>
      <w:proofErr w:type="spellEnd"/>
      <w:r w:rsidR="00D210BF" w:rsidRPr="00156E6D">
        <w:rPr>
          <w:rFonts w:ascii="Times New Roman" w:hAnsi="Times New Roman" w:cs="Times New Roman"/>
          <w:sz w:val="24"/>
          <w:szCs w:val="24"/>
        </w:rPr>
        <w:t xml:space="preserve"> development are underground, the main portion of</w:t>
      </w:r>
      <w:r w:rsidR="00D210BF">
        <w:rPr>
          <w:rFonts w:ascii="Times New Roman" w:hAnsi="Times New Roman" w:cs="Times New Roman"/>
          <w:sz w:val="24"/>
          <w:szCs w:val="24"/>
        </w:rPr>
        <w:t xml:space="preserve"> the</w:t>
      </w:r>
      <w:r w:rsidR="00D210BF" w:rsidRPr="00156E6D">
        <w:rPr>
          <w:rFonts w:ascii="Times New Roman" w:hAnsi="Times New Roman" w:cs="Times New Roman"/>
          <w:sz w:val="24"/>
          <w:szCs w:val="24"/>
        </w:rPr>
        <w:t xml:space="preserve"> Middletown 352 </w:t>
      </w:r>
      <w:r w:rsidR="00D210BF">
        <w:rPr>
          <w:rFonts w:ascii="Times New Roman" w:hAnsi="Times New Roman" w:cs="Times New Roman"/>
          <w:sz w:val="24"/>
          <w:szCs w:val="24"/>
        </w:rPr>
        <w:t>circuit</w:t>
      </w:r>
      <w:r w:rsidR="002D6D05">
        <w:rPr>
          <w:rFonts w:ascii="Times New Roman" w:hAnsi="Times New Roman" w:cs="Times New Roman"/>
          <w:sz w:val="24"/>
          <w:szCs w:val="24"/>
        </w:rPr>
        <w:t xml:space="preserve"> </w:t>
      </w:r>
      <w:r w:rsidR="00D210BF" w:rsidRPr="00156E6D">
        <w:rPr>
          <w:rFonts w:ascii="Times New Roman" w:hAnsi="Times New Roman" w:cs="Times New Roman"/>
          <w:sz w:val="24"/>
          <w:szCs w:val="24"/>
        </w:rPr>
        <w:t xml:space="preserve">consists of aerial lines.  Tr. 56.  </w:t>
      </w:r>
    </w:p>
    <w:p w:rsidR="00156E6D" w:rsidRDefault="00156E6D" w:rsidP="00156E6D">
      <w:pPr>
        <w:spacing w:after="0" w:line="360" w:lineRule="auto"/>
        <w:rPr>
          <w:rFonts w:ascii="Times New Roman" w:hAnsi="Times New Roman" w:cs="Times New Roman"/>
          <w:sz w:val="24"/>
          <w:szCs w:val="24"/>
        </w:rPr>
      </w:pPr>
    </w:p>
    <w:p w:rsidR="00C02B86" w:rsidRDefault="00C02B86" w:rsidP="00156E6D">
      <w:pPr>
        <w:spacing w:after="0" w:line="360" w:lineRule="auto"/>
        <w:rPr>
          <w:rFonts w:ascii="Times New Roman" w:hAnsi="Times New Roman" w:cs="Times New Roman"/>
          <w:b/>
          <w:sz w:val="24"/>
          <w:szCs w:val="24"/>
          <w:u w:val="single"/>
        </w:rPr>
      </w:pPr>
      <w:r w:rsidRPr="00C02B86">
        <w:rPr>
          <w:rFonts w:ascii="Times New Roman" w:hAnsi="Times New Roman" w:cs="Times New Roman"/>
          <w:b/>
          <w:sz w:val="24"/>
          <w:szCs w:val="24"/>
          <w:u w:val="single"/>
        </w:rPr>
        <w:t>Outages,</w:t>
      </w:r>
      <w:r>
        <w:rPr>
          <w:rFonts w:ascii="Times New Roman" w:hAnsi="Times New Roman" w:cs="Times New Roman"/>
          <w:b/>
          <w:sz w:val="24"/>
          <w:szCs w:val="24"/>
          <w:u w:val="single"/>
        </w:rPr>
        <w:t xml:space="preserve"> Spikes and S</w:t>
      </w:r>
      <w:r w:rsidRPr="00C02B86">
        <w:rPr>
          <w:rFonts w:ascii="Times New Roman" w:hAnsi="Times New Roman" w:cs="Times New Roman"/>
          <w:b/>
          <w:sz w:val="24"/>
          <w:szCs w:val="24"/>
          <w:u w:val="single"/>
        </w:rPr>
        <w:t>urges</w:t>
      </w:r>
    </w:p>
    <w:p w:rsidR="00C02B86" w:rsidRPr="00C02B86" w:rsidRDefault="00C02B86" w:rsidP="00156E6D">
      <w:pPr>
        <w:spacing w:after="0" w:line="360" w:lineRule="auto"/>
        <w:rPr>
          <w:rFonts w:ascii="Times New Roman" w:hAnsi="Times New Roman" w:cs="Times New Roman"/>
          <w:b/>
          <w:sz w:val="24"/>
          <w:szCs w:val="24"/>
          <w:u w:val="single"/>
        </w:rPr>
      </w:pPr>
    </w:p>
    <w:p w:rsidR="00156E6D" w:rsidRDefault="003F2A44" w:rsidP="00156E6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00156E6D" w:rsidRPr="00156E6D">
        <w:rPr>
          <w:rFonts w:ascii="Times New Roman" w:hAnsi="Times New Roman" w:cs="Times New Roman"/>
          <w:sz w:val="24"/>
          <w:szCs w:val="24"/>
        </w:rPr>
        <w:t xml:space="preserve">A sustained outage is </w:t>
      </w:r>
      <w:r w:rsidR="00D210BF">
        <w:rPr>
          <w:rFonts w:ascii="Times New Roman" w:hAnsi="Times New Roman" w:cs="Times New Roman"/>
          <w:sz w:val="24"/>
          <w:szCs w:val="24"/>
        </w:rPr>
        <w:t xml:space="preserve">any </w:t>
      </w:r>
      <w:r w:rsidR="00156E6D" w:rsidRPr="00156E6D">
        <w:rPr>
          <w:rFonts w:ascii="Times New Roman" w:hAnsi="Times New Roman" w:cs="Times New Roman"/>
          <w:sz w:val="24"/>
          <w:szCs w:val="24"/>
        </w:rPr>
        <w:t xml:space="preserve">outage </w:t>
      </w:r>
      <w:r w:rsidR="00D210BF">
        <w:rPr>
          <w:rFonts w:ascii="Times New Roman" w:hAnsi="Times New Roman" w:cs="Times New Roman"/>
          <w:sz w:val="24"/>
          <w:szCs w:val="24"/>
        </w:rPr>
        <w:t xml:space="preserve">that lasts over five minutes.  </w:t>
      </w:r>
      <w:r w:rsidR="00156E6D" w:rsidRPr="00156E6D">
        <w:rPr>
          <w:rFonts w:ascii="Times New Roman" w:hAnsi="Times New Roman" w:cs="Times New Roman"/>
          <w:sz w:val="24"/>
          <w:szCs w:val="24"/>
        </w:rPr>
        <w:t xml:space="preserve">Tr. 65, 120. </w:t>
      </w:r>
    </w:p>
    <w:p w:rsidR="00156E6D" w:rsidRPr="00156E6D" w:rsidRDefault="00156E6D" w:rsidP="00156E6D">
      <w:pPr>
        <w:spacing w:after="0" w:line="360" w:lineRule="auto"/>
        <w:ind w:firstLine="1440"/>
        <w:rPr>
          <w:rFonts w:ascii="Times New Roman" w:hAnsi="Times New Roman" w:cs="Times New Roman"/>
          <w:sz w:val="24"/>
          <w:szCs w:val="24"/>
        </w:rPr>
      </w:pPr>
    </w:p>
    <w:p w:rsidR="00156E6D" w:rsidRPr="00156E6D" w:rsidRDefault="003F2A44" w:rsidP="00156E6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sidR="00156E6D" w:rsidRPr="00156E6D">
        <w:rPr>
          <w:rFonts w:ascii="Times New Roman" w:hAnsi="Times New Roman" w:cs="Times New Roman"/>
          <w:sz w:val="24"/>
          <w:szCs w:val="24"/>
        </w:rPr>
        <w:t xml:space="preserve">A momentary outage is </w:t>
      </w:r>
      <w:r w:rsidR="00D210BF">
        <w:rPr>
          <w:rFonts w:ascii="Times New Roman" w:hAnsi="Times New Roman" w:cs="Times New Roman"/>
          <w:sz w:val="24"/>
          <w:szCs w:val="24"/>
        </w:rPr>
        <w:t xml:space="preserve">any </w:t>
      </w:r>
      <w:r w:rsidR="00156E6D" w:rsidRPr="00156E6D">
        <w:rPr>
          <w:rFonts w:ascii="Times New Roman" w:hAnsi="Times New Roman" w:cs="Times New Roman"/>
          <w:sz w:val="24"/>
          <w:szCs w:val="24"/>
        </w:rPr>
        <w:t xml:space="preserve">outage </w:t>
      </w:r>
      <w:r w:rsidR="00D210BF">
        <w:rPr>
          <w:rFonts w:ascii="Times New Roman" w:hAnsi="Times New Roman" w:cs="Times New Roman"/>
          <w:sz w:val="24"/>
          <w:szCs w:val="24"/>
        </w:rPr>
        <w:t xml:space="preserve">that lasts less than five minutes.  </w:t>
      </w:r>
      <w:proofErr w:type="gramStart"/>
      <w:r w:rsidR="00561AC3">
        <w:rPr>
          <w:rFonts w:ascii="Times New Roman" w:hAnsi="Times New Roman" w:cs="Times New Roman"/>
          <w:sz w:val="24"/>
          <w:szCs w:val="24"/>
        </w:rPr>
        <w:t>Tr. </w:t>
      </w:r>
      <w:r w:rsidR="00156E6D" w:rsidRPr="00156E6D">
        <w:rPr>
          <w:rFonts w:ascii="Times New Roman" w:hAnsi="Times New Roman" w:cs="Times New Roman"/>
          <w:sz w:val="24"/>
          <w:szCs w:val="24"/>
        </w:rPr>
        <w:t>65.</w:t>
      </w:r>
      <w:proofErr w:type="gramEnd"/>
    </w:p>
    <w:p w:rsidR="00156E6D" w:rsidRPr="00156E6D" w:rsidRDefault="00156E6D" w:rsidP="00156E6D">
      <w:pPr>
        <w:spacing w:after="0" w:line="360" w:lineRule="auto"/>
        <w:rPr>
          <w:rFonts w:ascii="Times New Roman" w:hAnsi="Times New Roman" w:cs="Times New Roman"/>
          <w:sz w:val="24"/>
          <w:szCs w:val="24"/>
        </w:rPr>
      </w:pPr>
    </w:p>
    <w:p w:rsidR="00156E6D" w:rsidRPr="00156E6D" w:rsidRDefault="003F2A44" w:rsidP="00156E6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r>
      <w:r w:rsidR="00156E6D" w:rsidRPr="00156E6D">
        <w:rPr>
          <w:rFonts w:ascii="Times New Roman" w:hAnsi="Times New Roman" w:cs="Times New Roman"/>
          <w:sz w:val="24"/>
          <w:szCs w:val="24"/>
        </w:rPr>
        <w:t xml:space="preserve">From January 1, 2011 to January 1, 2016, PECO recorded 18 sustained outages affecting Mr. </w:t>
      </w:r>
      <w:proofErr w:type="spellStart"/>
      <w:r w:rsidR="00156E6D" w:rsidRPr="00156E6D">
        <w:rPr>
          <w:rFonts w:ascii="Times New Roman" w:hAnsi="Times New Roman" w:cs="Times New Roman"/>
          <w:sz w:val="24"/>
          <w:szCs w:val="24"/>
        </w:rPr>
        <w:t>Rounce’s</w:t>
      </w:r>
      <w:proofErr w:type="spellEnd"/>
      <w:r w:rsidR="00156E6D" w:rsidRPr="00156E6D">
        <w:rPr>
          <w:rFonts w:ascii="Times New Roman" w:hAnsi="Times New Roman" w:cs="Times New Roman"/>
          <w:sz w:val="24"/>
          <w:szCs w:val="24"/>
        </w:rPr>
        <w:t xml:space="preserve"> service.  Tr. 69, PECO Exhibit 1.   </w:t>
      </w:r>
    </w:p>
    <w:p w:rsidR="00156E6D" w:rsidRPr="00156E6D" w:rsidRDefault="00156E6D" w:rsidP="00156E6D">
      <w:pPr>
        <w:spacing w:after="0" w:line="360" w:lineRule="auto"/>
        <w:ind w:firstLine="1440"/>
        <w:rPr>
          <w:rFonts w:ascii="Times New Roman" w:hAnsi="Times New Roman" w:cs="Times New Roman"/>
          <w:sz w:val="24"/>
          <w:szCs w:val="24"/>
        </w:rPr>
      </w:pPr>
    </w:p>
    <w:p w:rsidR="00156E6D" w:rsidRDefault="003F2A44" w:rsidP="00156E6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r>
      <w:r w:rsidR="00156E6D" w:rsidRPr="00156E6D">
        <w:rPr>
          <w:rFonts w:ascii="Times New Roman" w:hAnsi="Times New Roman" w:cs="Times New Roman"/>
          <w:sz w:val="24"/>
          <w:szCs w:val="24"/>
        </w:rPr>
        <w:t xml:space="preserve">On February 2, 2011, </w:t>
      </w:r>
      <w:r w:rsidR="00D210BF">
        <w:rPr>
          <w:rFonts w:ascii="Times New Roman" w:hAnsi="Times New Roman" w:cs="Times New Roman"/>
          <w:sz w:val="24"/>
          <w:szCs w:val="24"/>
        </w:rPr>
        <w:t xml:space="preserve">a </w:t>
      </w:r>
      <w:r w:rsidR="00156E6D" w:rsidRPr="00156E6D">
        <w:rPr>
          <w:rFonts w:ascii="Times New Roman" w:hAnsi="Times New Roman" w:cs="Times New Roman"/>
          <w:sz w:val="24"/>
          <w:szCs w:val="24"/>
        </w:rPr>
        <w:t>tree growth came into contact with PECO’s primary wires causing an outage that lasted for six hours and eight minutes and affected 1,301 PECO customers</w:t>
      </w:r>
      <w:r w:rsidR="00D210BF">
        <w:rPr>
          <w:rFonts w:ascii="Times New Roman" w:hAnsi="Times New Roman" w:cs="Times New Roman"/>
          <w:sz w:val="24"/>
          <w:szCs w:val="24"/>
        </w:rPr>
        <w:t>,</w:t>
      </w:r>
      <w:r w:rsidR="00156E6D" w:rsidRPr="00156E6D">
        <w:rPr>
          <w:rFonts w:ascii="Times New Roman" w:hAnsi="Times New Roman" w:cs="Times New Roman"/>
          <w:sz w:val="24"/>
          <w:szCs w:val="24"/>
        </w:rPr>
        <w:t xml:space="preserve"> including Mr. </w:t>
      </w:r>
      <w:proofErr w:type="spellStart"/>
      <w:r w:rsidR="00156E6D" w:rsidRPr="00156E6D">
        <w:rPr>
          <w:rFonts w:ascii="Times New Roman" w:hAnsi="Times New Roman" w:cs="Times New Roman"/>
          <w:sz w:val="24"/>
          <w:szCs w:val="24"/>
        </w:rPr>
        <w:t>Rounce</w:t>
      </w:r>
      <w:proofErr w:type="spellEnd"/>
      <w:r w:rsidR="00156E6D" w:rsidRPr="00156E6D">
        <w:rPr>
          <w:rFonts w:ascii="Times New Roman" w:hAnsi="Times New Roman" w:cs="Times New Roman"/>
          <w:sz w:val="24"/>
          <w:szCs w:val="24"/>
        </w:rPr>
        <w:t>.  Tr. 86, PECO Exhibit 1.</w:t>
      </w:r>
    </w:p>
    <w:p w:rsidR="00156E6D" w:rsidRPr="00156E6D" w:rsidRDefault="00156E6D" w:rsidP="00156E6D">
      <w:pPr>
        <w:spacing w:after="0" w:line="360" w:lineRule="auto"/>
        <w:ind w:firstLine="1440"/>
        <w:rPr>
          <w:rFonts w:ascii="Times New Roman" w:hAnsi="Times New Roman" w:cs="Times New Roman"/>
          <w:sz w:val="24"/>
          <w:szCs w:val="24"/>
        </w:rPr>
      </w:pPr>
    </w:p>
    <w:p w:rsidR="00156E6D" w:rsidRDefault="003F2A44" w:rsidP="00156E6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r w:rsidR="00156E6D" w:rsidRPr="00156E6D">
        <w:rPr>
          <w:rFonts w:ascii="Times New Roman" w:hAnsi="Times New Roman" w:cs="Times New Roman"/>
          <w:sz w:val="24"/>
          <w:szCs w:val="24"/>
        </w:rPr>
        <w:t xml:space="preserve">On April 30, 2012, a contractor hired by a neighbor of Mr. </w:t>
      </w:r>
      <w:proofErr w:type="spellStart"/>
      <w:r w:rsidR="00156E6D" w:rsidRPr="00156E6D">
        <w:rPr>
          <w:rFonts w:ascii="Times New Roman" w:hAnsi="Times New Roman" w:cs="Times New Roman"/>
          <w:sz w:val="24"/>
          <w:szCs w:val="24"/>
        </w:rPr>
        <w:t>Rounce</w:t>
      </w:r>
      <w:proofErr w:type="spellEnd"/>
      <w:r w:rsidR="00156E6D" w:rsidRPr="00156E6D">
        <w:rPr>
          <w:rFonts w:ascii="Times New Roman" w:hAnsi="Times New Roman" w:cs="Times New Roman"/>
          <w:sz w:val="24"/>
          <w:szCs w:val="24"/>
        </w:rPr>
        <w:t xml:space="preserve"> hit PECO’s underground secondary wire causing an outage which lasted for two hours and 33 minutes and affected seven </w:t>
      </w:r>
      <w:r w:rsidR="00D210BF">
        <w:rPr>
          <w:rFonts w:ascii="Times New Roman" w:hAnsi="Times New Roman" w:cs="Times New Roman"/>
          <w:sz w:val="24"/>
          <w:szCs w:val="24"/>
        </w:rPr>
        <w:t xml:space="preserve">PECO </w:t>
      </w:r>
      <w:r w:rsidR="00156E6D" w:rsidRPr="00156E6D">
        <w:rPr>
          <w:rFonts w:ascii="Times New Roman" w:hAnsi="Times New Roman" w:cs="Times New Roman"/>
          <w:sz w:val="24"/>
          <w:szCs w:val="24"/>
        </w:rPr>
        <w:t xml:space="preserve">customers, including, Mr. </w:t>
      </w:r>
      <w:proofErr w:type="spellStart"/>
      <w:r w:rsidR="00156E6D" w:rsidRPr="00156E6D">
        <w:rPr>
          <w:rFonts w:ascii="Times New Roman" w:hAnsi="Times New Roman" w:cs="Times New Roman"/>
          <w:sz w:val="24"/>
          <w:szCs w:val="24"/>
        </w:rPr>
        <w:t>Rounce</w:t>
      </w:r>
      <w:proofErr w:type="spellEnd"/>
      <w:r w:rsidR="00156E6D" w:rsidRPr="00156E6D">
        <w:rPr>
          <w:rFonts w:ascii="Times New Roman" w:hAnsi="Times New Roman" w:cs="Times New Roman"/>
          <w:sz w:val="24"/>
          <w:szCs w:val="24"/>
        </w:rPr>
        <w:t xml:space="preserve">.  Tr. 85-86, PECO Exhibit 1.  </w:t>
      </w:r>
    </w:p>
    <w:p w:rsidR="00156E6D" w:rsidRPr="00156E6D" w:rsidRDefault="00156E6D" w:rsidP="00156E6D">
      <w:pPr>
        <w:spacing w:after="0" w:line="360" w:lineRule="auto"/>
        <w:ind w:firstLine="1440"/>
        <w:rPr>
          <w:rFonts w:ascii="Times New Roman" w:hAnsi="Times New Roman" w:cs="Times New Roman"/>
          <w:sz w:val="24"/>
          <w:szCs w:val="24"/>
        </w:rPr>
      </w:pPr>
    </w:p>
    <w:p w:rsidR="00156E6D" w:rsidRDefault="003F2A44" w:rsidP="00156E6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sidR="00156E6D" w:rsidRPr="00156E6D">
        <w:rPr>
          <w:rFonts w:ascii="Times New Roman" w:hAnsi="Times New Roman" w:cs="Times New Roman"/>
          <w:sz w:val="24"/>
          <w:szCs w:val="24"/>
        </w:rPr>
        <w:t xml:space="preserve">On October 29, 2012, a broken tree limb or trunk fell on PECO’s equipment causing an outage which lasted one hour and 13 minutes and affected 294 customers, including Mr. </w:t>
      </w:r>
      <w:proofErr w:type="spellStart"/>
      <w:r w:rsidR="00156E6D" w:rsidRPr="00156E6D">
        <w:rPr>
          <w:rFonts w:ascii="Times New Roman" w:hAnsi="Times New Roman" w:cs="Times New Roman"/>
          <w:sz w:val="24"/>
          <w:szCs w:val="24"/>
        </w:rPr>
        <w:t>Rounce</w:t>
      </w:r>
      <w:proofErr w:type="spellEnd"/>
      <w:r w:rsidR="00156E6D" w:rsidRPr="00156E6D">
        <w:rPr>
          <w:rFonts w:ascii="Times New Roman" w:hAnsi="Times New Roman" w:cs="Times New Roman"/>
          <w:sz w:val="24"/>
          <w:szCs w:val="24"/>
        </w:rPr>
        <w:t>.  Tr. 85, PECO Exhibit 1.</w:t>
      </w:r>
    </w:p>
    <w:p w:rsidR="00156E6D" w:rsidRPr="00156E6D" w:rsidRDefault="00156E6D" w:rsidP="00156E6D">
      <w:pPr>
        <w:spacing w:after="0" w:line="360" w:lineRule="auto"/>
        <w:ind w:firstLine="1440"/>
        <w:rPr>
          <w:rFonts w:ascii="Times New Roman" w:hAnsi="Times New Roman" w:cs="Times New Roman"/>
          <w:sz w:val="24"/>
          <w:szCs w:val="24"/>
        </w:rPr>
      </w:pPr>
    </w:p>
    <w:p w:rsidR="00156E6D" w:rsidRDefault="003F2A44" w:rsidP="00156E6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lastRenderedPageBreak/>
        <w:t>12.</w:t>
      </w:r>
      <w:r>
        <w:rPr>
          <w:rFonts w:ascii="Times New Roman" w:hAnsi="Times New Roman" w:cs="Times New Roman"/>
          <w:sz w:val="24"/>
          <w:szCs w:val="24"/>
        </w:rPr>
        <w:tab/>
      </w:r>
      <w:r w:rsidR="00156E6D" w:rsidRPr="00156E6D">
        <w:rPr>
          <w:rFonts w:ascii="Times New Roman" w:hAnsi="Times New Roman" w:cs="Times New Roman"/>
          <w:sz w:val="24"/>
          <w:szCs w:val="24"/>
        </w:rPr>
        <w:t xml:space="preserve">On October 7, 2013, a tree limb came into contact with primary wires causing an outage which lasted 53 minutes and affected 294 customers, including Mr. </w:t>
      </w:r>
      <w:proofErr w:type="spellStart"/>
      <w:r w:rsidR="00156E6D" w:rsidRPr="00156E6D">
        <w:rPr>
          <w:rFonts w:ascii="Times New Roman" w:hAnsi="Times New Roman" w:cs="Times New Roman"/>
          <w:sz w:val="24"/>
          <w:szCs w:val="24"/>
        </w:rPr>
        <w:t>Rounce</w:t>
      </w:r>
      <w:proofErr w:type="spellEnd"/>
      <w:r w:rsidR="00156E6D" w:rsidRPr="00156E6D">
        <w:rPr>
          <w:rFonts w:ascii="Times New Roman" w:hAnsi="Times New Roman" w:cs="Times New Roman"/>
          <w:sz w:val="24"/>
          <w:szCs w:val="24"/>
        </w:rPr>
        <w:t>.  Tr. 85, PECO Exhibit 1.</w:t>
      </w:r>
    </w:p>
    <w:p w:rsidR="00156E6D" w:rsidRPr="00156E6D" w:rsidRDefault="00156E6D" w:rsidP="00156E6D">
      <w:pPr>
        <w:spacing w:after="0" w:line="360" w:lineRule="auto"/>
        <w:ind w:firstLine="1440"/>
        <w:rPr>
          <w:rFonts w:ascii="Times New Roman" w:hAnsi="Times New Roman" w:cs="Times New Roman"/>
          <w:sz w:val="24"/>
          <w:szCs w:val="24"/>
        </w:rPr>
      </w:pPr>
    </w:p>
    <w:p w:rsidR="00156E6D" w:rsidRDefault="003F2A44" w:rsidP="00156E6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sidR="00156E6D" w:rsidRPr="00156E6D">
        <w:rPr>
          <w:rFonts w:ascii="Times New Roman" w:hAnsi="Times New Roman" w:cs="Times New Roman"/>
          <w:sz w:val="24"/>
          <w:szCs w:val="24"/>
        </w:rPr>
        <w:t>On February 5, 2014, an ice storm cause</w:t>
      </w:r>
      <w:r w:rsidR="00DE0B09">
        <w:rPr>
          <w:rFonts w:ascii="Times New Roman" w:hAnsi="Times New Roman" w:cs="Times New Roman"/>
          <w:sz w:val="24"/>
          <w:szCs w:val="24"/>
        </w:rPr>
        <w:t>d an outage which lasted for 38 </w:t>
      </w:r>
      <w:r w:rsidR="00156E6D" w:rsidRPr="00156E6D">
        <w:rPr>
          <w:rFonts w:ascii="Times New Roman" w:hAnsi="Times New Roman" w:cs="Times New Roman"/>
          <w:sz w:val="24"/>
          <w:szCs w:val="24"/>
        </w:rPr>
        <w:t>hours and 10 minutes and affected a significant number of PECO customers, including M</w:t>
      </w:r>
      <w:r w:rsidR="00DE0B09">
        <w:rPr>
          <w:rFonts w:ascii="Times New Roman" w:hAnsi="Times New Roman" w:cs="Times New Roman"/>
          <w:sz w:val="24"/>
          <w:szCs w:val="24"/>
        </w:rPr>
        <w:t>r. </w:t>
      </w:r>
      <w:proofErr w:type="spellStart"/>
      <w:r w:rsidR="00156E6D" w:rsidRPr="00156E6D">
        <w:rPr>
          <w:rFonts w:ascii="Times New Roman" w:hAnsi="Times New Roman" w:cs="Times New Roman"/>
          <w:sz w:val="24"/>
          <w:szCs w:val="24"/>
        </w:rPr>
        <w:t>Rounce</w:t>
      </w:r>
      <w:proofErr w:type="spellEnd"/>
      <w:r w:rsidR="00156E6D" w:rsidRPr="00156E6D">
        <w:rPr>
          <w:rFonts w:ascii="Times New Roman" w:hAnsi="Times New Roman" w:cs="Times New Roman"/>
          <w:sz w:val="24"/>
          <w:szCs w:val="24"/>
        </w:rPr>
        <w:t>.  Tr. 83</w:t>
      </w:r>
      <w:r w:rsidR="00A61CFC">
        <w:rPr>
          <w:rFonts w:ascii="Times New Roman" w:hAnsi="Times New Roman" w:cs="Times New Roman"/>
          <w:sz w:val="24"/>
          <w:szCs w:val="24"/>
        </w:rPr>
        <w:t xml:space="preserve">, </w:t>
      </w:r>
      <w:r w:rsidR="00156E6D" w:rsidRPr="00156E6D">
        <w:rPr>
          <w:rFonts w:ascii="Times New Roman" w:hAnsi="Times New Roman" w:cs="Times New Roman"/>
          <w:sz w:val="24"/>
          <w:szCs w:val="24"/>
        </w:rPr>
        <w:t>PECO Exhibit 1.</w:t>
      </w:r>
    </w:p>
    <w:p w:rsidR="00C02B86" w:rsidRPr="00156E6D" w:rsidRDefault="00C02B86" w:rsidP="00156E6D">
      <w:pPr>
        <w:spacing w:after="0" w:line="360" w:lineRule="auto"/>
        <w:ind w:firstLine="1440"/>
        <w:rPr>
          <w:rFonts w:ascii="Times New Roman" w:hAnsi="Times New Roman" w:cs="Times New Roman"/>
          <w:sz w:val="24"/>
          <w:szCs w:val="24"/>
        </w:rPr>
      </w:pPr>
    </w:p>
    <w:p w:rsidR="00156E6D" w:rsidRDefault="003F2A44" w:rsidP="00156E6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r w:rsidR="00156E6D" w:rsidRPr="00156E6D">
        <w:rPr>
          <w:rFonts w:ascii="Times New Roman" w:hAnsi="Times New Roman" w:cs="Times New Roman"/>
          <w:sz w:val="24"/>
          <w:szCs w:val="24"/>
        </w:rPr>
        <w:t xml:space="preserve">On February 12, 2014, an outage resulted from </w:t>
      </w:r>
      <w:r w:rsidR="002376A1">
        <w:rPr>
          <w:rFonts w:ascii="Times New Roman" w:hAnsi="Times New Roman" w:cs="Times New Roman"/>
          <w:sz w:val="24"/>
          <w:szCs w:val="24"/>
        </w:rPr>
        <w:t xml:space="preserve">an </w:t>
      </w:r>
      <w:r w:rsidR="00156E6D" w:rsidRPr="00156E6D">
        <w:rPr>
          <w:rFonts w:ascii="Times New Roman" w:hAnsi="Times New Roman" w:cs="Times New Roman"/>
          <w:sz w:val="24"/>
          <w:szCs w:val="24"/>
        </w:rPr>
        <w:t>underground fault of PECO</w:t>
      </w:r>
      <w:r w:rsidR="00A61CFC">
        <w:rPr>
          <w:rFonts w:ascii="Times New Roman" w:hAnsi="Times New Roman" w:cs="Times New Roman"/>
          <w:sz w:val="24"/>
          <w:szCs w:val="24"/>
        </w:rPr>
        <w:t>’s</w:t>
      </w:r>
      <w:r w:rsidR="00156E6D" w:rsidRPr="00156E6D">
        <w:rPr>
          <w:rFonts w:ascii="Times New Roman" w:hAnsi="Times New Roman" w:cs="Times New Roman"/>
          <w:sz w:val="24"/>
          <w:szCs w:val="24"/>
        </w:rPr>
        <w:t xml:space="preserve"> equipment</w:t>
      </w:r>
      <w:r w:rsidR="00FF30AD">
        <w:rPr>
          <w:rFonts w:ascii="Times New Roman" w:hAnsi="Times New Roman" w:cs="Times New Roman"/>
          <w:sz w:val="24"/>
          <w:szCs w:val="24"/>
        </w:rPr>
        <w:t xml:space="preserve"> and</w:t>
      </w:r>
      <w:r w:rsidR="00156E6D" w:rsidRPr="00156E6D">
        <w:rPr>
          <w:rFonts w:ascii="Times New Roman" w:hAnsi="Times New Roman" w:cs="Times New Roman"/>
          <w:sz w:val="24"/>
          <w:szCs w:val="24"/>
        </w:rPr>
        <w:t xml:space="preserve"> lasted nine hours and 52 minutes </w:t>
      </w:r>
      <w:r w:rsidR="00FF30AD">
        <w:rPr>
          <w:rFonts w:ascii="Times New Roman" w:hAnsi="Times New Roman" w:cs="Times New Roman"/>
          <w:sz w:val="24"/>
          <w:szCs w:val="24"/>
        </w:rPr>
        <w:t xml:space="preserve">affecting </w:t>
      </w:r>
      <w:r w:rsidR="00156E6D" w:rsidRPr="00156E6D">
        <w:rPr>
          <w:rFonts w:ascii="Times New Roman" w:hAnsi="Times New Roman" w:cs="Times New Roman"/>
          <w:sz w:val="24"/>
          <w:szCs w:val="24"/>
        </w:rPr>
        <w:t xml:space="preserve">69 customers, including Mr. </w:t>
      </w:r>
      <w:proofErr w:type="spellStart"/>
      <w:r w:rsidR="00156E6D" w:rsidRPr="00156E6D">
        <w:rPr>
          <w:rFonts w:ascii="Times New Roman" w:hAnsi="Times New Roman" w:cs="Times New Roman"/>
          <w:sz w:val="24"/>
          <w:szCs w:val="24"/>
        </w:rPr>
        <w:t>Rounce</w:t>
      </w:r>
      <w:proofErr w:type="spellEnd"/>
      <w:r w:rsidR="00156E6D" w:rsidRPr="00156E6D">
        <w:rPr>
          <w:rFonts w:ascii="Times New Roman" w:hAnsi="Times New Roman" w:cs="Times New Roman"/>
          <w:sz w:val="24"/>
          <w:szCs w:val="24"/>
        </w:rPr>
        <w:t>.  Tr. 82</w:t>
      </w:r>
      <w:r w:rsidR="00A61CFC">
        <w:rPr>
          <w:rFonts w:ascii="Times New Roman" w:hAnsi="Times New Roman" w:cs="Times New Roman"/>
          <w:sz w:val="24"/>
          <w:szCs w:val="24"/>
        </w:rPr>
        <w:t xml:space="preserve">, </w:t>
      </w:r>
      <w:r w:rsidR="00E15D1D">
        <w:rPr>
          <w:rFonts w:ascii="Times New Roman" w:hAnsi="Times New Roman" w:cs="Times New Roman"/>
          <w:sz w:val="24"/>
          <w:szCs w:val="24"/>
        </w:rPr>
        <w:t>PECO Exhibit 1.</w:t>
      </w:r>
    </w:p>
    <w:p w:rsidR="00E15D1D" w:rsidRDefault="00E15D1D" w:rsidP="00156E6D">
      <w:pPr>
        <w:spacing w:after="0" w:line="360" w:lineRule="auto"/>
        <w:ind w:firstLine="1440"/>
        <w:rPr>
          <w:rFonts w:ascii="Times New Roman" w:hAnsi="Times New Roman" w:cs="Times New Roman"/>
          <w:sz w:val="24"/>
          <w:szCs w:val="24"/>
        </w:rPr>
      </w:pPr>
    </w:p>
    <w:p w:rsidR="00E15D1D" w:rsidRPr="00156E6D" w:rsidRDefault="003F2A44" w:rsidP="00E15D1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r>
      <w:r w:rsidR="00E15D1D" w:rsidRPr="00156E6D">
        <w:rPr>
          <w:rFonts w:ascii="Times New Roman" w:hAnsi="Times New Roman" w:cs="Times New Roman"/>
          <w:sz w:val="24"/>
          <w:szCs w:val="24"/>
        </w:rPr>
        <w:t xml:space="preserve">An “underground fault” outage can occur for a variety of reasons including degradation of  the cable insulation due to manufacturing issues, failed connection points (such as a splice that an underground repairman has put into the cable), current magnitude exceeding the rating of the equipment, or someone digging into an underground cable.  Tr. 74, 128.  </w:t>
      </w:r>
    </w:p>
    <w:p w:rsidR="00E15D1D" w:rsidRPr="00156E6D" w:rsidRDefault="00E15D1D" w:rsidP="00E15D1D">
      <w:pPr>
        <w:spacing w:after="0" w:line="360" w:lineRule="auto"/>
        <w:ind w:firstLine="1440"/>
        <w:rPr>
          <w:rFonts w:ascii="Times New Roman" w:hAnsi="Times New Roman" w:cs="Times New Roman"/>
          <w:sz w:val="24"/>
          <w:szCs w:val="24"/>
        </w:rPr>
      </w:pPr>
    </w:p>
    <w:p w:rsidR="00D210BF" w:rsidRDefault="003F2A44" w:rsidP="00E15D1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r>
      <w:r w:rsidR="00E15D1D" w:rsidRPr="00156E6D">
        <w:rPr>
          <w:rFonts w:ascii="Times New Roman" w:hAnsi="Times New Roman" w:cs="Times New Roman"/>
          <w:sz w:val="24"/>
          <w:szCs w:val="24"/>
        </w:rPr>
        <w:t xml:space="preserve">PECO has implemented a cable injection program for a particular type of cable that the Company has identified as having a type of insulation that is prone to degradation.  </w:t>
      </w:r>
      <w:r w:rsidR="00D210BF" w:rsidRPr="00156E6D">
        <w:rPr>
          <w:rFonts w:ascii="Times New Roman" w:hAnsi="Times New Roman" w:cs="Times New Roman"/>
          <w:sz w:val="24"/>
          <w:szCs w:val="24"/>
        </w:rPr>
        <w:t>Tr. 75.</w:t>
      </w:r>
    </w:p>
    <w:p w:rsidR="00D210BF" w:rsidRDefault="00D210BF" w:rsidP="00E15D1D">
      <w:pPr>
        <w:spacing w:after="0" w:line="360" w:lineRule="auto"/>
        <w:ind w:firstLine="1440"/>
        <w:rPr>
          <w:rFonts w:ascii="Times New Roman" w:hAnsi="Times New Roman" w:cs="Times New Roman"/>
          <w:sz w:val="24"/>
          <w:szCs w:val="24"/>
        </w:rPr>
      </w:pPr>
    </w:p>
    <w:p w:rsidR="00E15D1D" w:rsidRDefault="002D6D05" w:rsidP="00E15D1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r>
      <w:r w:rsidR="00E15D1D" w:rsidRPr="00156E6D">
        <w:rPr>
          <w:rFonts w:ascii="Times New Roman" w:hAnsi="Times New Roman" w:cs="Times New Roman"/>
          <w:sz w:val="24"/>
          <w:szCs w:val="24"/>
        </w:rPr>
        <w:t xml:space="preserve">PECO’s cable injection program identifies the problematic sections and rebuilds the insulation.  </w:t>
      </w:r>
      <w:r w:rsidR="00D210BF" w:rsidRPr="00D210BF">
        <w:rPr>
          <w:rFonts w:ascii="Times New Roman" w:hAnsi="Times New Roman" w:cs="Times New Roman"/>
          <w:i/>
          <w:sz w:val="24"/>
          <w:szCs w:val="24"/>
        </w:rPr>
        <w:t>Id.</w:t>
      </w:r>
    </w:p>
    <w:p w:rsidR="00156E6D" w:rsidRPr="00156E6D" w:rsidRDefault="00156E6D" w:rsidP="00156E6D">
      <w:pPr>
        <w:spacing w:after="0" w:line="360" w:lineRule="auto"/>
        <w:ind w:firstLine="1440"/>
        <w:rPr>
          <w:rFonts w:ascii="Times New Roman" w:hAnsi="Times New Roman" w:cs="Times New Roman"/>
          <w:sz w:val="24"/>
          <w:szCs w:val="24"/>
        </w:rPr>
      </w:pPr>
    </w:p>
    <w:p w:rsidR="00156E6D" w:rsidRDefault="002D6D05" w:rsidP="00156E6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18</w:t>
      </w:r>
      <w:r w:rsidR="003F2A44">
        <w:rPr>
          <w:rFonts w:ascii="Times New Roman" w:hAnsi="Times New Roman" w:cs="Times New Roman"/>
          <w:sz w:val="24"/>
          <w:szCs w:val="24"/>
        </w:rPr>
        <w:t>.</w:t>
      </w:r>
      <w:r w:rsidR="003F2A44">
        <w:rPr>
          <w:rFonts w:ascii="Times New Roman" w:hAnsi="Times New Roman" w:cs="Times New Roman"/>
          <w:sz w:val="24"/>
          <w:szCs w:val="24"/>
        </w:rPr>
        <w:tab/>
      </w:r>
      <w:r w:rsidR="00156E6D" w:rsidRPr="00C02B86">
        <w:rPr>
          <w:rFonts w:ascii="Times New Roman" w:hAnsi="Times New Roman" w:cs="Times New Roman"/>
          <w:sz w:val="24"/>
          <w:szCs w:val="24"/>
        </w:rPr>
        <w:t xml:space="preserve">On June 30, 2014, </w:t>
      </w:r>
      <w:r w:rsidR="00A61CFC" w:rsidRPr="00C02B86">
        <w:rPr>
          <w:rFonts w:ascii="Times New Roman" w:hAnsi="Times New Roman" w:cs="Times New Roman"/>
          <w:sz w:val="24"/>
          <w:szCs w:val="24"/>
        </w:rPr>
        <w:t xml:space="preserve">a possible lightning strike caused </w:t>
      </w:r>
      <w:r w:rsidR="00156E6D" w:rsidRPr="00C02B86">
        <w:rPr>
          <w:rFonts w:ascii="Times New Roman" w:hAnsi="Times New Roman" w:cs="Times New Roman"/>
          <w:sz w:val="24"/>
          <w:szCs w:val="24"/>
        </w:rPr>
        <w:t>a utility</w:t>
      </w:r>
      <w:r w:rsidR="00A61CFC" w:rsidRPr="00C02B86">
        <w:rPr>
          <w:rFonts w:ascii="Times New Roman" w:hAnsi="Times New Roman" w:cs="Times New Roman"/>
          <w:sz w:val="24"/>
          <w:szCs w:val="24"/>
        </w:rPr>
        <w:t xml:space="preserve"> pole to catch </w:t>
      </w:r>
      <w:r w:rsidR="00156E6D" w:rsidRPr="00C02B86">
        <w:rPr>
          <w:rFonts w:ascii="Times New Roman" w:hAnsi="Times New Roman" w:cs="Times New Roman"/>
          <w:sz w:val="24"/>
          <w:szCs w:val="24"/>
        </w:rPr>
        <w:t xml:space="preserve">fire, </w:t>
      </w:r>
      <w:r w:rsidR="00A61CFC" w:rsidRPr="00C02B86">
        <w:rPr>
          <w:rFonts w:ascii="Times New Roman" w:hAnsi="Times New Roman" w:cs="Times New Roman"/>
          <w:sz w:val="24"/>
          <w:szCs w:val="24"/>
        </w:rPr>
        <w:t xml:space="preserve">resulting in </w:t>
      </w:r>
      <w:r w:rsidR="00156E6D" w:rsidRPr="00C02B86">
        <w:rPr>
          <w:rFonts w:ascii="Times New Roman" w:hAnsi="Times New Roman" w:cs="Times New Roman"/>
          <w:sz w:val="24"/>
          <w:szCs w:val="24"/>
        </w:rPr>
        <w:t xml:space="preserve">a 16 minute outage for 1,949 PECO customers, including Mr. </w:t>
      </w:r>
      <w:proofErr w:type="spellStart"/>
      <w:r w:rsidR="00156E6D" w:rsidRPr="00C02B86">
        <w:rPr>
          <w:rFonts w:ascii="Times New Roman" w:hAnsi="Times New Roman" w:cs="Times New Roman"/>
          <w:sz w:val="24"/>
          <w:szCs w:val="24"/>
        </w:rPr>
        <w:t>Rounce</w:t>
      </w:r>
      <w:proofErr w:type="spellEnd"/>
      <w:r w:rsidR="00156E6D" w:rsidRPr="00C02B86">
        <w:rPr>
          <w:rFonts w:ascii="Times New Roman" w:hAnsi="Times New Roman" w:cs="Times New Roman"/>
          <w:sz w:val="24"/>
          <w:szCs w:val="24"/>
        </w:rPr>
        <w:t>.  Tr. 81-82</w:t>
      </w:r>
      <w:r w:rsidR="00A61CFC" w:rsidRPr="00C02B86">
        <w:rPr>
          <w:rFonts w:ascii="Times New Roman" w:hAnsi="Times New Roman" w:cs="Times New Roman"/>
          <w:sz w:val="24"/>
          <w:szCs w:val="24"/>
        </w:rPr>
        <w:t xml:space="preserve">, PECO Exhibit 1. </w:t>
      </w:r>
    </w:p>
    <w:p w:rsidR="00156E6D" w:rsidRPr="00156E6D" w:rsidRDefault="00156E6D" w:rsidP="00156E6D">
      <w:pPr>
        <w:spacing w:after="0" w:line="360" w:lineRule="auto"/>
        <w:ind w:firstLine="1440"/>
        <w:rPr>
          <w:rFonts w:ascii="Times New Roman" w:hAnsi="Times New Roman" w:cs="Times New Roman"/>
          <w:sz w:val="24"/>
          <w:szCs w:val="24"/>
        </w:rPr>
      </w:pPr>
    </w:p>
    <w:p w:rsidR="00156E6D" w:rsidRDefault="002D6D05" w:rsidP="00156E6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lastRenderedPageBreak/>
        <w:t>19</w:t>
      </w:r>
      <w:r w:rsidR="003F2A44">
        <w:rPr>
          <w:rFonts w:ascii="Times New Roman" w:hAnsi="Times New Roman" w:cs="Times New Roman"/>
          <w:sz w:val="24"/>
          <w:szCs w:val="24"/>
        </w:rPr>
        <w:t>.</w:t>
      </w:r>
      <w:r w:rsidR="003F2A44">
        <w:rPr>
          <w:rFonts w:ascii="Times New Roman" w:hAnsi="Times New Roman" w:cs="Times New Roman"/>
          <w:sz w:val="24"/>
          <w:szCs w:val="24"/>
        </w:rPr>
        <w:tab/>
      </w:r>
      <w:r w:rsidR="00156E6D" w:rsidRPr="00156E6D">
        <w:rPr>
          <w:rFonts w:ascii="Times New Roman" w:hAnsi="Times New Roman" w:cs="Times New Roman"/>
          <w:sz w:val="24"/>
          <w:szCs w:val="24"/>
        </w:rPr>
        <w:t>On July 2, 2014, a possi</w:t>
      </w:r>
      <w:r w:rsidR="00AA5600">
        <w:rPr>
          <w:rFonts w:ascii="Times New Roman" w:hAnsi="Times New Roman" w:cs="Times New Roman"/>
          <w:sz w:val="24"/>
          <w:szCs w:val="24"/>
        </w:rPr>
        <w:t>ble lightning strike burned</w:t>
      </w:r>
      <w:r w:rsidR="00156E6D" w:rsidRPr="00156E6D">
        <w:rPr>
          <w:rFonts w:ascii="Times New Roman" w:hAnsi="Times New Roman" w:cs="Times New Roman"/>
          <w:sz w:val="24"/>
          <w:szCs w:val="24"/>
        </w:rPr>
        <w:t xml:space="preserve"> wires and caused a one hour and 12 minute outage for 2,315 PECO customers, including Mr. </w:t>
      </w:r>
      <w:proofErr w:type="spellStart"/>
      <w:r w:rsidR="00156E6D" w:rsidRPr="00156E6D">
        <w:rPr>
          <w:rFonts w:ascii="Times New Roman" w:hAnsi="Times New Roman" w:cs="Times New Roman"/>
          <w:sz w:val="24"/>
          <w:szCs w:val="24"/>
        </w:rPr>
        <w:t>Rounce</w:t>
      </w:r>
      <w:proofErr w:type="spellEnd"/>
      <w:r w:rsidR="00156E6D" w:rsidRPr="00156E6D">
        <w:rPr>
          <w:rFonts w:ascii="Times New Roman" w:hAnsi="Times New Roman" w:cs="Times New Roman"/>
          <w:sz w:val="24"/>
          <w:szCs w:val="24"/>
        </w:rPr>
        <w:t>.  Tr. 81</w:t>
      </w:r>
      <w:r w:rsidR="00A61CFC">
        <w:rPr>
          <w:rFonts w:ascii="Times New Roman" w:hAnsi="Times New Roman" w:cs="Times New Roman"/>
          <w:sz w:val="24"/>
          <w:szCs w:val="24"/>
        </w:rPr>
        <w:t>, PECO Exhibit 1</w:t>
      </w:r>
      <w:r w:rsidR="00156E6D" w:rsidRPr="00156E6D">
        <w:rPr>
          <w:rFonts w:ascii="Times New Roman" w:hAnsi="Times New Roman" w:cs="Times New Roman"/>
          <w:sz w:val="24"/>
          <w:szCs w:val="24"/>
        </w:rPr>
        <w:t xml:space="preserve">.  </w:t>
      </w:r>
    </w:p>
    <w:p w:rsidR="00156E6D" w:rsidRPr="00156E6D" w:rsidRDefault="00156E6D" w:rsidP="00156E6D">
      <w:pPr>
        <w:spacing w:after="0" w:line="360" w:lineRule="auto"/>
        <w:ind w:firstLine="1440"/>
        <w:rPr>
          <w:rFonts w:ascii="Times New Roman" w:hAnsi="Times New Roman" w:cs="Times New Roman"/>
          <w:sz w:val="24"/>
          <w:szCs w:val="24"/>
        </w:rPr>
      </w:pPr>
    </w:p>
    <w:p w:rsidR="00156E6D" w:rsidRDefault="002D6D05" w:rsidP="00156E6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20</w:t>
      </w:r>
      <w:r w:rsidR="003F2A44">
        <w:rPr>
          <w:rFonts w:ascii="Times New Roman" w:hAnsi="Times New Roman" w:cs="Times New Roman"/>
          <w:sz w:val="24"/>
          <w:szCs w:val="24"/>
        </w:rPr>
        <w:t>.</w:t>
      </w:r>
      <w:r w:rsidR="003F2A44">
        <w:rPr>
          <w:rFonts w:ascii="Times New Roman" w:hAnsi="Times New Roman" w:cs="Times New Roman"/>
          <w:sz w:val="24"/>
          <w:szCs w:val="24"/>
        </w:rPr>
        <w:tab/>
      </w:r>
      <w:r w:rsidR="00156E6D" w:rsidRPr="00156E6D">
        <w:rPr>
          <w:rFonts w:ascii="Times New Roman" w:hAnsi="Times New Roman" w:cs="Times New Roman"/>
          <w:sz w:val="24"/>
          <w:szCs w:val="24"/>
        </w:rPr>
        <w:t xml:space="preserve">On July 8, 2014, a tree growth pulled primary wires down causing an outage which </w:t>
      </w:r>
      <w:r w:rsidR="00D210BF" w:rsidRPr="00156E6D">
        <w:rPr>
          <w:rFonts w:ascii="Times New Roman" w:hAnsi="Times New Roman" w:cs="Times New Roman"/>
          <w:sz w:val="24"/>
          <w:szCs w:val="24"/>
        </w:rPr>
        <w:t xml:space="preserve">lasted 16 hours and 6 minutes and </w:t>
      </w:r>
      <w:r w:rsidR="00156E6D" w:rsidRPr="00156E6D">
        <w:rPr>
          <w:rFonts w:ascii="Times New Roman" w:hAnsi="Times New Roman" w:cs="Times New Roman"/>
          <w:sz w:val="24"/>
          <w:szCs w:val="24"/>
        </w:rPr>
        <w:t xml:space="preserve">affected 293 customers, including Mr. </w:t>
      </w:r>
      <w:proofErr w:type="spellStart"/>
      <w:r w:rsidR="00156E6D" w:rsidRPr="00156E6D">
        <w:rPr>
          <w:rFonts w:ascii="Times New Roman" w:hAnsi="Times New Roman" w:cs="Times New Roman"/>
          <w:sz w:val="24"/>
          <w:szCs w:val="24"/>
        </w:rPr>
        <w:t>Rounce</w:t>
      </w:r>
      <w:proofErr w:type="spellEnd"/>
      <w:r w:rsidR="00156E6D" w:rsidRPr="00156E6D">
        <w:rPr>
          <w:rFonts w:ascii="Times New Roman" w:hAnsi="Times New Roman" w:cs="Times New Roman"/>
          <w:sz w:val="24"/>
          <w:szCs w:val="24"/>
        </w:rPr>
        <w:t>.  Tr. 79-80</w:t>
      </w:r>
      <w:r w:rsidR="00A61CFC">
        <w:rPr>
          <w:rFonts w:ascii="Times New Roman" w:hAnsi="Times New Roman" w:cs="Times New Roman"/>
          <w:sz w:val="24"/>
          <w:szCs w:val="24"/>
        </w:rPr>
        <w:t xml:space="preserve">, </w:t>
      </w:r>
      <w:r w:rsidR="00A61CFC" w:rsidRPr="00156E6D">
        <w:rPr>
          <w:rFonts w:ascii="Times New Roman" w:hAnsi="Times New Roman" w:cs="Times New Roman"/>
          <w:sz w:val="24"/>
          <w:szCs w:val="24"/>
        </w:rPr>
        <w:t>PECO Exhibit 1.</w:t>
      </w:r>
    </w:p>
    <w:p w:rsidR="00156E6D" w:rsidRPr="00156E6D" w:rsidRDefault="00156E6D" w:rsidP="00156E6D">
      <w:pPr>
        <w:spacing w:after="0" w:line="360" w:lineRule="auto"/>
        <w:ind w:firstLine="1440"/>
        <w:rPr>
          <w:rFonts w:ascii="Times New Roman" w:hAnsi="Times New Roman" w:cs="Times New Roman"/>
          <w:sz w:val="24"/>
          <w:szCs w:val="24"/>
        </w:rPr>
      </w:pPr>
    </w:p>
    <w:p w:rsidR="00156E6D" w:rsidRPr="00156E6D" w:rsidRDefault="002D6D05" w:rsidP="00156E6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21</w:t>
      </w:r>
      <w:r w:rsidR="003F2A44">
        <w:rPr>
          <w:rFonts w:ascii="Times New Roman" w:hAnsi="Times New Roman" w:cs="Times New Roman"/>
          <w:sz w:val="24"/>
          <w:szCs w:val="24"/>
        </w:rPr>
        <w:t>.</w:t>
      </w:r>
      <w:r w:rsidR="003F2A44">
        <w:rPr>
          <w:rFonts w:ascii="Times New Roman" w:hAnsi="Times New Roman" w:cs="Times New Roman"/>
          <w:sz w:val="24"/>
          <w:szCs w:val="24"/>
        </w:rPr>
        <w:tab/>
      </w:r>
      <w:r w:rsidR="00156E6D" w:rsidRPr="00156E6D">
        <w:rPr>
          <w:rFonts w:ascii="Times New Roman" w:hAnsi="Times New Roman" w:cs="Times New Roman"/>
          <w:sz w:val="24"/>
          <w:szCs w:val="24"/>
        </w:rPr>
        <w:t xml:space="preserve">On July 28, 2014, a tree came into contact with PECO’s primary facilities resulting in an outage which lasted one hour and 43 minutes and affected 294 customers, including Mr. </w:t>
      </w:r>
      <w:proofErr w:type="spellStart"/>
      <w:r w:rsidR="00156E6D" w:rsidRPr="00156E6D">
        <w:rPr>
          <w:rFonts w:ascii="Times New Roman" w:hAnsi="Times New Roman" w:cs="Times New Roman"/>
          <w:sz w:val="24"/>
          <w:szCs w:val="24"/>
        </w:rPr>
        <w:t>Rounce</w:t>
      </w:r>
      <w:proofErr w:type="spellEnd"/>
      <w:r w:rsidR="00156E6D" w:rsidRPr="00156E6D">
        <w:rPr>
          <w:rFonts w:ascii="Times New Roman" w:hAnsi="Times New Roman" w:cs="Times New Roman"/>
          <w:sz w:val="24"/>
          <w:szCs w:val="24"/>
        </w:rPr>
        <w:t>.  Tr. 79</w:t>
      </w:r>
      <w:r w:rsidR="00A61CFC">
        <w:rPr>
          <w:rFonts w:ascii="Times New Roman" w:hAnsi="Times New Roman" w:cs="Times New Roman"/>
          <w:sz w:val="24"/>
          <w:szCs w:val="24"/>
        </w:rPr>
        <w:t>, PECO Exhibit 1</w:t>
      </w:r>
      <w:r w:rsidR="00156E6D" w:rsidRPr="00156E6D">
        <w:rPr>
          <w:rFonts w:ascii="Times New Roman" w:hAnsi="Times New Roman" w:cs="Times New Roman"/>
          <w:sz w:val="24"/>
          <w:szCs w:val="24"/>
        </w:rPr>
        <w:t xml:space="preserve">.  </w:t>
      </w:r>
    </w:p>
    <w:p w:rsidR="00156E6D" w:rsidRPr="00156E6D" w:rsidRDefault="00156E6D" w:rsidP="00156E6D">
      <w:pPr>
        <w:spacing w:after="0" w:line="360" w:lineRule="auto"/>
        <w:ind w:firstLine="1440"/>
        <w:rPr>
          <w:rFonts w:ascii="Times New Roman" w:hAnsi="Times New Roman" w:cs="Times New Roman"/>
          <w:sz w:val="24"/>
          <w:szCs w:val="24"/>
        </w:rPr>
      </w:pPr>
    </w:p>
    <w:p w:rsidR="00156E6D" w:rsidRPr="00156E6D" w:rsidRDefault="002D6D05" w:rsidP="00156E6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22</w:t>
      </w:r>
      <w:r w:rsidR="003F2A44">
        <w:rPr>
          <w:rFonts w:ascii="Times New Roman" w:hAnsi="Times New Roman" w:cs="Times New Roman"/>
          <w:sz w:val="24"/>
          <w:szCs w:val="24"/>
        </w:rPr>
        <w:t>.</w:t>
      </w:r>
      <w:r w:rsidR="003F2A44">
        <w:rPr>
          <w:rFonts w:ascii="Times New Roman" w:hAnsi="Times New Roman" w:cs="Times New Roman"/>
          <w:sz w:val="24"/>
          <w:szCs w:val="24"/>
        </w:rPr>
        <w:tab/>
      </w:r>
      <w:r w:rsidR="00156E6D" w:rsidRPr="00156E6D">
        <w:rPr>
          <w:rFonts w:ascii="Times New Roman" w:hAnsi="Times New Roman" w:cs="Times New Roman"/>
          <w:sz w:val="24"/>
          <w:szCs w:val="24"/>
        </w:rPr>
        <w:t xml:space="preserve">On September 1, 2014, a tree limb caused an outage that lasted one hour and 37 minutes and affected 1,144 customers, including Mr. </w:t>
      </w:r>
      <w:proofErr w:type="spellStart"/>
      <w:r w:rsidR="00156E6D" w:rsidRPr="00156E6D">
        <w:rPr>
          <w:rFonts w:ascii="Times New Roman" w:hAnsi="Times New Roman" w:cs="Times New Roman"/>
          <w:sz w:val="24"/>
          <w:szCs w:val="24"/>
        </w:rPr>
        <w:t>Rounce</w:t>
      </w:r>
      <w:proofErr w:type="spellEnd"/>
      <w:r w:rsidR="00156E6D" w:rsidRPr="00156E6D">
        <w:rPr>
          <w:rFonts w:ascii="Times New Roman" w:hAnsi="Times New Roman" w:cs="Times New Roman"/>
          <w:sz w:val="24"/>
          <w:szCs w:val="24"/>
        </w:rPr>
        <w:t>.  Tr. 79</w:t>
      </w:r>
      <w:r w:rsidR="00A61CFC">
        <w:rPr>
          <w:rFonts w:ascii="Times New Roman" w:hAnsi="Times New Roman" w:cs="Times New Roman"/>
          <w:sz w:val="24"/>
          <w:szCs w:val="24"/>
        </w:rPr>
        <w:t>,</w:t>
      </w:r>
      <w:r w:rsidR="00A61CFC" w:rsidRPr="00A61CFC">
        <w:rPr>
          <w:rFonts w:ascii="Times New Roman" w:hAnsi="Times New Roman" w:cs="Times New Roman"/>
          <w:sz w:val="24"/>
          <w:szCs w:val="24"/>
        </w:rPr>
        <w:t xml:space="preserve"> </w:t>
      </w:r>
      <w:r w:rsidR="00A61CFC">
        <w:rPr>
          <w:rFonts w:ascii="Times New Roman" w:hAnsi="Times New Roman" w:cs="Times New Roman"/>
          <w:sz w:val="24"/>
          <w:szCs w:val="24"/>
        </w:rPr>
        <w:t>PECO Exhibit 1.</w:t>
      </w:r>
    </w:p>
    <w:p w:rsidR="00156E6D" w:rsidRPr="00156E6D" w:rsidRDefault="00156E6D" w:rsidP="00156E6D">
      <w:pPr>
        <w:spacing w:after="0" w:line="360" w:lineRule="auto"/>
        <w:ind w:firstLine="1440"/>
        <w:rPr>
          <w:rFonts w:ascii="Times New Roman" w:hAnsi="Times New Roman" w:cs="Times New Roman"/>
          <w:sz w:val="24"/>
          <w:szCs w:val="24"/>
        </w:rPr>
      </w:pPr>
    </w:p>
    <w:p w:rsidR="00156E6D" w:rsidRPr="00156E6D" w:rsidRDefault="002D6D05" w:rsidP="00156E6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23</w:t>
      </w:r>
      <w:r w:rsidR="003F2A44">
        <w:rPr>
          <w:rFonts w:ascii="Times New Roman" w:hAnsi="Times New Roman" w:cs="Times New Roman"/>
          <w:sz w:val="24"/>
          <w:szCs w:val="24"/>
        </w:rPr>
        <w:t>.</w:t>
      </w:r>
      <w:r w:rsidR="003F2A44">
        <w:rPr>
          <w:rFonts w:ascii="Times New Roman" w:hAnsi="Times New Roman" w:cs="Times New Roman"/>
          <w:sz w:val="24"/>
          <w:szCs w:val="24"/>
        </w:rPr>
        <w:tab/>
      </w:r>
      <w:r w:rsidR="00156E6D" w:rsidRPr="00156E6D">
        <w:rPr>
          <w:rFonts w:ascii="Times New Roman" w:hAnsi="Times New Roman" w:cs="Times New Roman"/>
          <w:sz w:val="24"/>
          <w:szCs w:val="24"/>
        </w:rPr>
        <w:t xml:space="preserve">On September 13, 2014, a fallen tree limb caused an outage that lasted one hour and two minutes and affected 1,144 customers, including Mr. </w:t>
      </w:r>
      <w:proofErr w:type="spellStart"/>
      <w:r w:rsidR="00156E6D" w:rsidRPr="00156E6D">
        <w:rPr>
          <w:rFonts w:ascii="Times New Roman" w:hAnsi="Times New Roman" w:cs="Times New Roman"/>
          <w:sz w:val="24"/>
          <w:szCs w:val="24"/>
        </w:rPr>
        <w:t>Rounce</w:t>
      </w:r>
      <w:proofErr w:type="spellEnd"/>
      <w:r w:rsidR="00156E6D" w:rsidRPr="00156E6D">
        <w:rPr>
          <w:rFonts w:ascii="Times New Roman" w:hAnsi="Times New Roman" w:cs="Times New Roman"/>
          <w:sz w:val="24"/>
          <w:szCs w:val="24"/>
        </w:rPr>
        <w:t>.  Tr. 79</w:t>
      </w:r>
      <w:r w:rsidR="00A61CFC">
        <w:rPr>
          <w:rFonts w:ascii="Times New Roman" w:hAnsi="Times New Roman" w:cs="Times New Roman"/>
          <w:sz w:val="24"/>
          <w:szCs w:val="24"/>
        </w:rPr>
        <w:t>,</w:t>
      </w:r>
      <w:r w:rsidR="00A61CFC" w:rsidRPr="00A61CFC">
        <w:rPr>
          <w:rFonts w:ascii="Times New Roman" w:hAnsi="Times New Roman" w:cs="Times New Roman"/>
          <w:sz w:val="24"/>
          <w:szCs w:val="24"/>
        </w:rPr>
        <w:t xml:space="preserve"> </w:t>
      </w:r>
      <w:r w:rsidR="00A61CFC">
        <w:rPr>
          <w:rFonts w:ascii="Times New Roman" w:hAnsi="Times New Roman" w:cs="Times New Roman"/>
          <w:sz w:val="24"/>
          <w:szCs w:val="24"/>
        </w:rPr>
        <w:t>PECO Exhibit 1</w:t>
      </w:r>
      <w:r w:rsidR="00156E6D" w:rsidRPr="00156E6D">
        <w:rPr>
          <w:rFonts w:ascii="Times New Roman" w:hAnsi="Times New Roman" w:cs="Times New Roman"/>
          <w:sz w:val="24"/>
          <w:szCs w:val="24"/>
        </w:rPr>
        <w:t>.</w:t>
      </w:r>
    </w:p>
    <w:p w:rsidR="00156E6D" w:rsidRPr="00156E6D" w:rsidRDefault="00156E6D" w:rsidP="00156E6D">
      <w:pPr>
        <w:spacing w:after="0" w:line="360" w:lineRule="auto"/>
        <w:ind w:firstLine="1440"/>
        <w:rPr>
          <w:rFonts w:ascii="Times New Roman" w:hAnsi="Times New Roman" w:cs="Times New Roman"/>
          <w:sz w:val="24"/>
          <w:szCs w:val="24"/>
        </w:rPr>
      </w:pPr>
    </w:p>
    <w:p w:rsidR="00156E6D" w:rsidRDefault="002D6D05" w:rsidP="00156E6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24</w:t>
      </w:r>
      <w:r w:rsidR="003F2A44">
        <w:rPr>
          <w:rFonts w:ascii="Times New Roman" w:hAnsi="Times New Roman" w:cs="Times New Roman"/>
          <w:sz w:val="24"/>
          <w:szCs w:val="24"/>
        </w:rPr>
        <w:t>.</w:t>
      </w:r>
      <w:r w:rsidR="003F2A44">
        <w:rPr>
          <w:rFonts w:ascii="Times New Roman" w:hAnsi="Times New Roman" w:cs="Times New Roman"/>
          <w:sz w:val="24"/>
          <w:szCs w:val="24"/>
        </w:rPr>
        <w:tab/>
      </w:r>
      <w:r w:rsidR="00156E6D" w:rsidRPr="00156E6D">
        <w:rPr>
          <w:rFonts w:ascii="Times New Roman" w:hAnsi="Times New Roman" w:cs="Times New Roman"/>
          <w:sz w:val="24"/>
          <w:szCs w:val="24"/>
        </w:rPr>
        <w:t xml:space="preserve">On November 2, 2014, a tree limb fell on primary wires causing an outage which lasted for five hours and 13 minutes, and affected 2,884 customers, including Mr. </w:t>
      </w:r>
      <w:proofErr w:type="spellStart"/>
      <w:r w:rsidR="00156E6D" w:rsidRPr="00156E6D">
        <w:rPr>
          <w:rFonts w:ascii="Times New Roman" w:hAnsi="Times New Roman" w:cs="Times New Roman"/>
          <w:sz w:val="24"/>
          <w:szCs w:val="24"/>
        </w:rPr>
        <w:t>Rounce</w:t>
      </w:r>
      <w:proofErr w:type="spellEnd"/>
      <w:r w:rsidR="00156E6D" w:rsidRPr="00156E6D">
        <w:rPr>
          <w:rFonts w:ascii="Times New Roman" w:hAnsi="Times New Roman" w:cs="Times New Roman"/>
          <w:sz w:val="24"/>
          <w:szCs w:val="24"/>
        </w:rPr>
        <w:t>.  Tr. 77-78</w:t>
      </w:r>
      <w:r w:rsidR="00A61CFC">
        <w:rPr>
          <w:rFonts w:ascii="Times New Roman" w:hAnsi="Times New Roman" w:cs="Times New Roman"/>
          <w:sz w:val="24"/>
          <w:szCs w:val="24"/>
        </w:rPr>
        <w:t>, PECO Exhibit 1</w:t>
      </w:r>
      <w:r w:rsidR="00156E6D" w:rsidRPr="00156E6D">
        <w:rPr>
          <w:rFonts w:ascii="Times New Roman" w:hAnsi="Times New Roman" w:cs="Times New Roman"/>
          <w:sz w:val="24"/>
          <w:szCs w:val="24"/>
        </w:rPr>
        <w:t>.</w:t>
      </w:r>
    </w:p>
    <w:p w:rsidR="00156E6D" w:rsidRPr="00156E6D" w:rsidRDefault="00156E6D" w:rsidP="00156E6D">
      <w:pPr>
        <w:spacing w:after="0" w:line="360" w:lineRule="auto"/>
        <w:ind w:firstLine="1440"/>
        <w:rPr>
          <w:rFonts w:ascii="Times New Roman" w:hAnsi="Times New Roman" w:cs="Times New Roman"/>
          <w:sz w:val="24"/>
          <w:szCs w:val="24"/>
        </w:rPr>
      </w:pPr>
    </w:p>
    <w:p w:rsidR="00156E6D" w:rsidRDefault="002D6D05" w:rsidP="00156E6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25</w:t>
      </w:r>
      <w:r w:rsidR="003F2A44">
        <w:rPr>
          <w:rFonts w:ascii="Times New Roman" w:hAnsi="Times New Roman" w:cs="Times New Roman"/>
          <w:sz w:val="24"/>
          <w:szCs w:val="24"/>
        </w:rPr>
        <w:t>.</w:t>
      </w:r>
      <w:r w:rsidR="003F2A44">
        <w:rPr>
          <w:rFonts w:ascii="Times New Roman" w:hAnsi="Times New Roman" w:cs="Times New Roman"/>
          <w:sz w:val="24"/>
          <w:szCs w:val="24"/>
        </w:rPr>
        <w:tab/>
      </w:r>
      <w:r w:rsidR="00156E6D" w:rsidRPr="00156E6D">
        <w:rPr>
          <w:rFonts w:ascii="Times New Roman" w:hAnsi="Times New Roman" w:cs="Times New Roman"/>
          <w:sz w:val="24"/>
          <w:szCs w:val="24"/>
        </w:rPr>
        <w:t xml:space="preserve">On June 12, 2015, a vehicle hit a utility pole resulting in an outage which lasted one hour and 25 minutes and affected 1,153 customers, including Mr. </w:t>
      </w:r>
      <w:proofErr w:type="spellStart"/>
      <w:r w:rsidR="00156E6D" w:rsidRPr="00156E6D">
        <w:rPr>
          <w:rFonts w:ascii="Times New Roman" w:hAnsi="Times New Roman" w:cs="Times New Roman"/>
          <w:sz w:val="24"/>
          <w:szCs w:val="24"/>
        </w:rPr>
        <w:t>Rounce</w:t>
      </w:r>
      <w:proofErr w:type="spellEnd"/>
      <w:r w:rsidR="00156E6D" w:rsidRPr="00156E6D">
        <w:rPr>
          <w:rFonts w:ascii="Times New Roman" w:hAnsi="Times New Roman" w:cs="Times New Roman"/>
          <w:sz w:val="24"/>
          <w:szCs w:val="24"/>
        </w:rPr>
        <w:t>.  Tr. 71</w:t>
      </w:r>
      <w:r w:rsidR="00A61CFC">
        <w:rPr>
          <w:rFonts w:ascii="Times New Roman" w:hAnsi="Times New Roman" w:cs="Times New Roman"/>
          <w:sz w:val="24"/>
          <w:szCs w:val="24"/>
        </w:rPr>
        <w:t>, PECO Exhibit 1</w:t>
      </w:r>
      <w:r w:rsidR="00156E6D" w:rsidRPr="00156E6D">
        <w:rPr>
          <w:rFonts w:ascii="Times New Roman" w:hAnsi="Times New Roman" w:cs="Times New Roman"/>
          <w:sz w:val="24"/>
          <w:szCs w:val="24"/>
        </w:rPr>
        <w:t xml:space="preserve">.  </w:t>
      </w:r>
    </w:p>
    <w:p w:rsidR="00A61CFC" w:rsidRPr="00156E6D" w:rsidRDefault="00A61CFC" w:rsidP="00156E6D">
      <w:pPr>
        <w:spacing w:after="0" w:line="360" w:lineRule="auto"/>
        <w:ind w:firstLine="1440"/>
        <w:rPr>
          <w:rFonts w:ascii="Times New Roman" w:hAnsi="Times New Roman" w:cs="Times New Roman"/>
          <w:sz w:val="24"/>
          <w:szCs w:val="24"/>
        </w:rPr>
      </w:pPr>
    </w:p>
    <w:p w:rsidR="00156E6D" w:rsidRDefault="002D6D05" w:rsidP="00156E6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26</w:t>
      </w:r>
      <w:r w:rsidR="003F2A44">
        <w:rPr>
          <w:rFonts w:ascii="Times New Roman" w:hAnsi="Times New Roman" w:cs="Times New Roman"/>
          <w:sz w:val="24"/>
          <w:szCs w:val="24"/>
        </w:rPr>
        <w:t>.</w:t>
      </w:r>
      <w:r w:rsidR="003F2A44">
        <w:rPr>
          <w:rFonts w:ascii="Times New Roman" w:hAnsi="Times New Roman" w:cs="Times New Roman"/>
          <w:sz w:val="24"/>
          <w:szCs w:val="24"/>
        </w:rPr>
        <w:tab/>
      </w:r>
      <w:r w:rsidR="00156E6D" w:rsidRPr="00156E6D">
        <w:rPr>
          <w:rFonts w:ascii="Times New Roman" w:hAnsi="Times New Roman" w:cs="Times New Roman"/>
          <w:sz w:val="24"/>
          <w:szCs w:val="24"/>
        </w:rPr>
        <w:t xml:space="preserve">On June 20, 2015, an underground cable fault caused an outage </w:t>
      </w:r>
      <w:r w:rsidR="00D210BF">
        <w:rPr>
          <w:rFonts w:ascii="Times New Roman" w:hAnsi="Times New Roman" w:cs="Times New Roman"/>
          <w:sz w:val="24"/>
          <w:szCs w:val="24"/>
        </w:rPr>
        <w:t xml:space="preserve">isolated </w:t>
      </w:r>
      <w:r w:rsidR="00156E6D" w:rsidRPr="00156E6D">
        <w:rPr>
          <w:rFonts w:ascii="Times New Roman" w:hAnsi="Times New Roman" w:cs="Times New Roman"/>
          <w:sz w:val="24"/>
          <w:szCs w:val="24"/>
        </w:rPr>
        <w:t xml:space="preserve">to Mr. </w:t>
      </w:r>
      <w:proofErr w:type="spellStart"/>
      <w:r w:rsidR="00156E6D" w:rsidRPr="00156E6D">
        <w:rPr>
          <w:rFonts w:ascii="Times New Roman" w:hAnsi="Times New Roman" w:cs="Times New Roman"/>
          <w:sz w:val="24"/>
          <w:szCs w:val="24"/>
        </w:rPr>
        <w:t>Rounce’s</w:t>
      </w:r>
      <w:proofErr w:type="spellEnd"/>
      <w:r w:rsidR="00156E6D" w:rsidRPr="00156E6D">
        <w:rPr>
          <w:rFonts w:ascii="Times New Roman" w:hAnsi="Times New Roman" w:cs="Times New Roman"/>
          <w:sz w:val="24"/>
          <w:szCs w:val="24"/>
        </w:rPr>
        <w:t xml:space="preserve"> development.  It affected 69 customers and lasted </w:t>
      </w:r>
      <w:r w:rsidR="00142E12">
        <w:rPr>
          <w:rFonts w:ascii="Times New Roman" w:hAnsi="Times New Roman" w:cs="Times New Roman"/>
          <w:sz w:val="24"/>
          <w:szCs w:val="24"/>
        </w:rPr>
        <w:t xml:space="preserve">nine hours and 28 minutes.  </w:t>
      </w:r>
      <w:proofErr w:type="gramStart"/>
      <w:r w:rsidR="00142E12">
        <w:rPr>
          <w:rFonts w:ascii="Times New Roman" w:hAnsi="Times New Roman" w:cs="Times New Roman"/>
          <w:sz w:val="24"/>
          <w:szCs w:val="24"/>
        </w:rPr>
        <w:t>Tr. </w:t>
      </w:r>
      <w:r w:rsidR="00156E6D" w:rsidRPr="00156E6D">
        <w:rPr>
          <w:rFonts w:ascii="Times New Roman" w:hAnsi="Times New Roman" w:cs="Times New Roman"/>
          <w:sz w:val="24"/>
          <w:szCs w:val="24"/>
        </w:rPr>
        <w:t>74</w:t>
      </w:r>
      <w:r w:rsidR="00A61CFC">
        <w:rPr>
          <w:rFonts w:ascii="Times New Roman" w:hAnsi="Times New Roman" w:cs="Times New Roman"/>
          <w:sz w:val="24"/>
          <w:szCs w:val="24"/>
        </w:rPr>
        <w:t>, PECO Exhibit 1</w:t>
      </w:r>
      <w:r w:rsidR="00156E6D" w:rsidRPr="00156E6D">
        <w:rPr>
          <w:rFonts w:ascii="Times New Roman" w:hAnsi="Times New Roman" w:cs="Times New Roman"/>
          <w:sz w:val="24"/>
          <w:szCs w:val="24"/>
        </w:rPr>
        <w:t>.</w:t>
      </w:r>
      <w:proofErr w:type="gramEnd"/>
    </w:p>
    <w:p w:rsidR="00156E6D" w:rsidRPr="00156E6D" w:rsidRDefault="00156E6D" w:rsidP="00156E6D">
      <w:pPr>
        <w:spacing w:after="0" w:line="360" w:lineRule="auto"/>
        <w:ind w:firstLine="1440"/>
        <w:rPr>
          <w:rFonts w:ascii="Times New Roman" w:hAnsi="Times New Roman" w:cs="Times New Roman"/>
          <w:sz w:val="24"/>
          <w:szCs w:val="24"/>
        </w:rPr>
      </w:pPr>
    </w:p>
    <w:p w:rsidR="00156E6D" w:rsidRDefault="002D6D05" w:rsidP="00156E6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lastRenderedPageBreak/>
        <w:t>27</w:t>
      </w:r>
      <w:r w:rsidR="003F2A44">
        <w:rPr>
          <w:rFonts w:ascii="Times New Roman" w:hAnsi="Times New Roman" w:cs="Times New Roman"/>
          <w:sz w:val="24"/>
          <w:szCs w:val="24"/>
        </w:rPr>
        <w:t>.</w:t>
      </w:r>
      <w:r w:rsidR="003F2A44">
        <w:rPr>
          <w:rFonts w:ascii="Times New Roman" w:hAnsi="Times New Roman" w:cs="Times New Roman"/>
          <w:sz w:val="24"/>
          <w:szCs w:val="24"/>
        </w:rPr>
        <w:tab/>
      </w:r>
      <w:r w:rsidR="00156E6D" w:rsidRPr="00156E6D">
        <w:rPr>
          <w:rFonts w:ascii="Times New Roman" w:hAnsi="Times New Roman" w:cs="Times New Roman"/>
          <w:sz w:val="24"/>
          <w:szCs w:val="24"/>
        </w:rPr>
        <w:t xml:space="preserve">On June 23, 2015, a storm resulted in an outage which lasted 24 hours and 51 minutes, and affected 40,000 PECO customers within the Delaware and Chester Counties, including Mr. </w:t>
      </w:r>
      <w:proofErr w:type="spellStart"/>
      <w:r w:rsidR="00156E6D" w:rsidRPr="00156E6D">
        <w:rPr>
          <w:rFonts w:ascii="Times New Roman" w:hAnsi="Times New Roman" w:cs="Times New Roman"/>
          <w:sz w:val="24"/>
          <w:szCs w:val="24"/>
        </w:rPr>
        <w:t>Rounce</w:t>
      </w:r>
      <w:proofErr w:type="spellEnd"/>
      <w:r w:rsidR="00156E6D" w:rsidRPr="00156E6D">
        <w:rPr>
          <w:rFonts w:ascii="Times New Roman" w:hAnsi="Times New Roman" w:cs="Times New Roman"/>
          <w:sz w:val="24"/>
          <w:szCs w:val="24"/>
        </w:rPr>
        <w:t>.  Tr. 71-72</w:t>
      </w:r>
      <w:r w:rsidR="00A61CFC">
        <w:rPr>
          <w:rFonts w:ascii="Times New Roman" w:hAnsi="Times New Roman" w:cs="Times New Roman"/>
          <w:sz w:val="24"/>
          <w:szCs w:val="24"/>
        </w:rPr>
        <w:t>,</w:t>
      </w:r>
      <w:r w:rsidR="00A61CFC" w:rsidRPr="00A61CFC">
        <w:rPr>
          <w:rFonts w:ascii="Times New Roman" w:hAnsi="Times New Roman" w:cs="Times New Roman"/>
          <w:sz w:val="24"/>
          <w:szCs w:val="24"/>
        </w:rPr>
        <w:t xml:space="preserve"> </w:t>
      </w:r>
      <w:r w:rsidR="00A61CFC">
        <w:rPr>
          <w:rFonts w:ascii="Times New Roman" w:hAnsi="Times New Roman" w:cs="Times New Roman"/>
          <w:sz w:val="24"/>
          <w:szCs w:val="24"/>
        </w:rPr>
        <w:t>PECO Exhibit 1</w:t>
      </w:r>
      <w:r w:rsidR="00156E6D" w:rsidRPr="00156E6D">
        <w:rPr>
          <w:rFonts w:ascii="Times New Roman" w:hAnsi="Times New Roman" w:cs="Times New Roman"/>
          <w:sz w:val="24"/>
          <w:szCs w:val="24"/>
        </w:rPr>
        <w:t>.</w:t>
      </w:r>
    </w:p>
    <w:p w:rsidR="00156E6D" w:rsidRPr="00156E6D" w:rsidRDefault="00156E6D" w:rsidP="00156E6D">
      <w:pPr>
        <w:spacing w:after="0" w:line="360" w:lineRule="auto"/>
        <w:ind w:firstLine="1440"/>
        <w:rPr>
          <w:rFonts w:ascii="Times New Roman" w:hAnsi="Times New Roman" w:cs="Times New Roman"/>
          <w:sz w:val="24"/>
          <w:szCs w:val="24"/>
        </w:rPr>
      </w:pPr>
    </w:p>
    <w:p w:rsidR="00156E6D" w:rsidRPr="00156E6D" w:rsidRDefault="002D6D05" w:rsidP="00156E6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28</w:t>
      </w:r>
      <w:r w:rsidR="003F2A44">
        <w:rPr>
          <w:rFonts w:ascii="Times New Roman" w:hAnsi="Times New Roman" w:cs="Times New Roman"/>
          <w:sz w:val="24"/>
          <w:szCs w:val="24"/>
        </w:rPr>
        <w:t>.</w:t>
      </w:r>
      <w:r w:rsidR="003F2A44">
        <w:rPr>
          <w:rFonts w:ascii="Times New Roman" w:hAnsi="Times New Roman" w:cs="Times New Roman"/>
          <w:sz w:val="24"/>
          <w:szCs w:val="24"/>
        </w:rPr>
        <w:tab/>
      </w:r>
      <w:r w:rsidR="00156E6D" w:rsidRPr="00156E6D">
        <w:rPr>
          <w:rFonts w:ascii="Times New Roman" w:hAnsi="Times New Roman" w:cs="Times New Roman"/>
          <w:sz w:val="24"/>
          <w:szCs w:val="24"/>
        </w:rPr>
        <w:t xml:space="preserve">On July 4, 2015, a vehicle hit a utility pole resulting in an outage which lasted 31 minutes, and affected 1,958 customers, including Mr. </w:t>
      </w:r>
      <w:proofErr w:type="spellStart"/>
      <w:r w:rsidR="00156E6D" w:rsidRPr="00156E6D">
        <w:rPr>
          <w:rFonts w:ascii="Times New Roman" w:hAnsi="Times New Roman" w:cs="Times New Roman"/>
          <w:sz w:val="24"/>
          <w:szCs w:val="24"/>
        </w:rPr>
        <w:t>Rounce</w:t>
      </w:r>
      <w:proofErr w:type="spellEnd"/>
      <w:r w:rsidR="00156E6D" w:rsidRPr="00156E6D">
        <w:rPr>
          <w:rFonts w:ascii="Times New Roman" w:hAnsi="Times New Roman" w:cs="Times New Roman"/>
          <w:sz w:val="24"/>
          <w:szCs w:val="24"/>
        </w:rPr>
        <w:t>.  Tr. 71</w:t>
      </w:r>
      <w:r w:rsidR="00A61CFC">
        <w:rPr>
          <w:rFonts w:ascii="Times New Roman" w:hAnsi="Times New Roman" w:cs="Times New Roman"/>
          <w:sz w:val="24"/>
          <w:szCs w:val="24"/>
        </w:rPr>
        <w:t>, PECO Exhibit 1</w:t>
      </w:r>
      <w:r w:rsidR="00156E6D" w:rsidRPr="00156E6D">
        <w:rPr>
          <w:rFonts w:ascii="Times New Roman" w:hAnsi="Times New Roman" w:cs="Times New Roman"/>
          <w:sz w:val="24"/>
          <w:szCs w:val="24"/>
        </w:rPr>
        <w:t>.</w:t>
      </w:r>
    </w:p>
    <w:p w:rsidR="00156E6D" w:rsidRPr="00156E6D" w:rsidRDefault="00156E6D" w:rsidP="00E15D1D">
      <w:pPr>
        <w:spacing w:after="0" w:line="360" w:lineRule="auto"/>
        <w:rPr>
          <w:rFonts w:ascii="Times New Roman" w:hAnsi="Times New Roman" w:cs="Times New Roman"/>
          <w:sz w:val="24"/>
          <w:szCs w:val="24"/>
        </w:rPr>
      </w:pPr>
    </w:p>
    <w:p w:rsidR="00156E6D" w:rsidRPr="00156E6D" w:rsidRDefault="002D6D05" w:rsidP="00156E6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29</w:t>
      </w:r>
      <w:r w:rsidR="003F2A44">
        <w:rPr>
          <w:rFonts w:ascii="Times New Roman" w:hAnsi="Times New Roman" w:cs="Times New Roman"/>
          <w:sz w:val="24"/>
          <w:szCs w:val="24"/>
        </w:rPr>
        <w:t>.</w:t>
      </w:r>
      <w:r w:rsidR="003F2A44">
        <w:rPr>
          <w:rFonts w:ascii="Times New Roman" w:hAnsi="Times New Roman" w:cs="Times New Roman"/>
          <w:sz w:val="24"/>
          <w:szCs w:val="24"/>
        </w:rPr>
        <w:tab/>
      </w:r>
      <w:r w:rsidR="00156E6D" w:rsidRPr="00156E6D">
        <w:rPr>
          <w:rFonts w:ascii="Times New Roman" w:hAnsi="Times New Roman" w:cs="Times New Roman"/>
          <w:sz w:val="24"/>
          <w:szCs w:val="24"/>
        </w:rPr>
        <w:t xml:space="preserve">On July 11, 2015, an uprooted tree caused an outage which lasted 50 minutes and affected 1,301 customers, including Mr. </w:t>
      </w:r>
      <w:proofErr w:type="spellStart"/>
      <w:r w:rsidR="00156E6D" w:rsidRPr="00156E6D">
        <w:rPr>
          <w:rFonts w:ascii="Times New Roman" w:hAnsi="Times New Roman" w:cs="Times New Roman"/>
          <w:sz w:val="24"/>
          <w:szCs w:val="24"/>
        </w:rPr>
        <w:t>Rounce</w:t>
      </w:r>
      <w:proofErr w:type="spellEnd"/>
      <w:r w:rsidR="00156E6D" w:rsidRPr="00156E6D">
        <w:rPr>
          <w:rFonts w:ascii="Times New Roman" w:hAnsi="Times New Roman" w:cs="Times New Roman"/>
          <w:sz w:val="24"/>
          <w:szCs w:val="24"/>
        </w:rPr>
        <w:t>.  Tr. 72</w:t>
      </w:r>
      <w:r w:rsidR="00E15D1D">
        <w:rPr>
          <w:rFonts w:ascii="Times New Roman" w:hAnsi="Times New Roman" w:cs="Times New Roman"/>
          <w:sz w:val="24"/>
          <w:szCs w:val="24"/>
        </w:rPr>
        <w:t>, PECO Exhibit 1</w:t>
      </w:r>
      <w:r w:rsidR="00156E6D" w:rsidRPr="00156E6D">
        <w:rPr>
          <w:rFonts w:ascii="Times New Roman" w:hAnsi="Times New Roman" w:cs="Times New Roman"/>
          <w:sz w:val="24"/>
          <w:szCs w:val="24"/>
        </w:rPr>
        <w:t>.</w:t>
      </w:r>
    </w:p>
    <w:p w:rsidR="00156E6D" w:rsidRPr="00156E6D" w:rsidRDefault="00156E6D" w:rsidP="00156E6D">
      <w:pPr>
        <w:spacing w:after="0" w:line="360" w:lineRule="auto"/>
        <w:ind w:firstLine="1440"/>
        <w:rPr>
          <w:rFonts w:ascii="Times New Roman" w:hAnsi="Times New Roman" w:cs="Times New Roman"/>
          <w:sz w:val="24"/>
          <w:szCs w:val="24"/>
        </w:rPr>
      </w:pPr>
    </w:p>
    <w:p w:rsidR="00156E6D" w:rsidRDefault="002D6D05" w:rsidP="00156E6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30</w:t>
      </w:r>
      <w:r w:rsidR="003F2A44">
        <w:rPr>
          <w:rFonts w:ascii="Times New Roman" w:hAnsi="Times New Roman" w:cs="Times New Roman"/>
          <w:sz w:val="24"/>
          <w:szCs w:val="24"/>
        </w:rPr>
        <w:t>.</w:t>
      </w:r>
      <w:r w:rsidR="003F2A44">
        <w:rPr>
          <w:rFonts w:ascii="Times New Roman" w:hAnsi="Times New Roman" w:cs="Times New Roman"/>
          <w:sz w:val="24"/>
          <w:szCs w:val="24"/>
        </w:rPr>
        <w:tab/>
      </w:r>
      <w:r w:rsidR="00156E6D">
        <w:rPr>
          <w:rFonts w:ascii="Times New Roman" w:hAnsi="Times New Roman" w:cs="Times New Roman"/>
          <w:sz w:val="24"/>
          <w:szCs w:val="24"/>
        </w:rPr>
        <w:t>M</w:t>
      </w:r>
      <w:r w:rsidR="00156E6D" w:rsidRPr="00156E6D">
        <w:rPr>
          <w:rFonts w:ascii="Times New Roman" w:hAnsi="Times New Roman" w:cs="Times New Roman"/>
          <w:sz w:val="24"/>
          <w:szCs w:val="24"/>
        </w:rPr>
        <w:t xml:space="preserve">omentary outages are typically the result of PECO’s </w:t>
      </w:r>
      <w:proofErr w:type="spellStart"/>
      <w:r w:rsidR="00156E6D" w:rsidRPr="00156E6D">
        <w:rPr>
          <w:rFonts w:ascii="Times New Roman" w:hAnsi="Times New Roman" w:cs="Times New Roman"/>
          <w:sz w:val="24"/>
          <w:szCs w:val="24"/>
        </w:rPr>
        <w:t>recloser</w:t>
      </w:r>
      <w:proofErr w:type="spellEnd"/>
      <w:r w:rsidR="00156E6D" w:rsidRPr="00156E6D">
        <w:rPr>
          <w:rFonts w:ascii="Times New Roman" w:hAnsi="Times New Roman" w:cs="Times New Roman"/>
          <w:sz w:val="24"/>
          <w:szCs w:val="24"/>
        </w:rPr>
        <w:t xml:space="preserve"> devices.  Tr. 66, 84.  </w:t>
      </w:r>
    </w:p>
    <w:p w:rsidR="00156E6D" w:rsidRPr="00156E6D" w:rsidRDefault="00156E6D" w:rsidP="00156E6D">
      <w:pPr>
        <w:spacing w:after="0" w:line="360" w:lineRule="auto"/>
        <w:ind w:firstLine="1440"/>
        <w:rPr>
          <w:rFonts w:ascii="Times New Roman" w:hAnsi="Times New Roman" w:cs="Times New Roman"/>
          <w:sz w:val="24"/>
          <w:szCs w:val="24"/>
        </w:rPr>
      </w:pPr>
    </w:p>
    <w:p w:rsidR="00156E6D" w:rsidRPr="00156E6D" w:rsidRDefault="002D6D05" w:rsidP="00156E6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31</w:t>
      </w:r>
      <w:r w:rsidR="003F2A44">
        <w:rPr>
          <w:rFonts w:ascii="Times New Roman" w:hAnsi="Times New Roman" w:cs="Times New Roman"/>
          <w:sz w:val="24"/>
          <w:szCs w:val="24"/>
        </w:rPr>
        <w:t>.</w:t>
      </w:r>
      <w:r w:rsidR="003F2A44">
        <w:rPr>
          <w:rFonts w:ascii="Times New Roman" w:hAnsi="Times New Roman" w:cs="Times New Roman"/>
          <w:sz w:val="24"/>
          <w:szCs w:val="24"/>
        </w:rPr>
        <w:tab/>
      </w:r>
      <w:proofErr w:type="spellStart"/>
      <w:r w:rsidR="00156E6D" w:rsidRPr="00156E6D">
        <w:rPr>
          <w:rFonts w:ascii="Times New Roman" w:hAnsi="Times New Roman" w:cs="Times New Roman"/>
          <w:sz w:val="24"/>
          <w:szCs w:val="24"/>
        </w:rPr>
        <w:t>Reclosers</w:t>
      </w:r>
      <w:proofErr w:type="spellEnd"/>
      <w:r w:rsidR="00156E6D" w:rsidRPr="00156E6D">
        <w:rPr>
          <w:rFonts w:ascii="Times New Roman" w:hAnsi="Times New Roman" w:cs="Times New Roman"/>
          <w:sz w:val="24"/>
          <w:szCs w:val="24"/>
        </w:rPr>
        <w:t xml:space="preserve"> are similar to circuit breakers and operate to isolate a fault on overvoltage or overcurrent.  Tr. 66.  </w:t>
      </w:r>
    </w:p>
    <w:p w:rsidR="00156E6D" w:rsidRPr="00156E6D" w:rsidRDefault="00156E6D" w:rsidP="00156E6D">
      <w:pPr>
        <w:spacing w:after="0" w:line="360" w:lineRule="auto"/>
        <w:ind w:firstLine="1440"/>
        <w:rPr>
          <w:rFonts w:ascii="Times New Roman" w:hAnsi="Times New Roman" w:cs="Times New Roman"/>
          <w:sz w:val="24"/>
          <w:szCs w:val="24"/>
        </w:rPr>
      </w:pPr>
    </w:p>
    <w:p w:rsidR="00156E6D" w:rsidRPr="00156E6D" w:rsidRDefault="002D6D05" w:rsidP="00156E6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32</w:t>
      </w:r>
      <w:r w:rsidR="003F2A44">
        <w:rPr>
          <w:rFonts w:ascii="Times New Roman" w:hAnsi="Times New Roman" w:cs="Times New Roman"/>
          <w:sz w:val="24"/>
          <w:szCs w:val="24"/>
        </w:rPr>
        <w:t>.</w:t>
      </w:r>
      <w:r w:rsidR="003F2A44">
        <w:rPr>
          <w:rFonts w:ascii="Times New Roman" w:hAnsi="Times New Roman" w:cs="Times New Roman"/>
          <w:sz w:val="24"/>
          <w:szCs w:val="24"/>
        </w:rPr>
        <w:tab/>
      </w:r>
      <w:r w:rsidR="00D210BF">
        <w:rPr>
          <w:rFonts w:ascii="Times New Roman" w:hAnsi="Times New Roman" w:cs="Times New Roman"/>
          <w:sz w:val="24"/>
          <w:szCs w:val="24"/>
        </w:rPr>
        <w:t>One of the purposes of the</w:t>
      </w:r>
      <w:r w:rsidR="00156E6D" w:rsidRPr="00156E6D">
        <w:rPr>
          <w:rFonts w:ascii="Times New Roman" w:hAnsi="Times New Roman" w:cs="Times New Roman"/>
          <w:sz w:val="24"/>
          <w:szCs w:val="24"/>
        </w:rPr>
        <w:t xml:space="preserve"> </w:t>
      </w:r>
      <w:proofErr w:type="spellStart"/>
      <w:r w:rsidR="00156E6D" w:rsidRPr="00156E6D">
        <w:rPr>
          <w:rFonts w:ascii="Times New Roman" w:hAnsi="Times New Roman" w:cs="Times New Roman"/>
          <w:sz w:val="24"/>
          <w:szCs w:val="24"/>
        </w:rPr>
        <w:t>reclosers</w:t>
      </w:r>
      <w:proofErr w:type="spellEnd"/>
      <w:r w:rsidR="00156E6D" w:rsidRPr="00156E6D">
        <w:rPr>
          <w:rFonts w:ascii="Times New Roman" w:hAnsi="Times New Roman" w:cs="Times New Roman"/>
          <w:sz w:val="24"/>
          <w:szCs w:val="24"/>
        </w:rPr>
        <w:t xml:space="preserve"> is to pre</w:t>
      </w:r>
      <w:r w:rsidR="00D210BF">
        <w:rPr>
          <w:rFonts w:ascii="Times New Roman" w:hAnsi="Times New Roman" w:cs="Times New Roman"/>
          <w:sz w:val="24"/>
          <w:szCs w:val="24"/>
        </w:rPr>
        <w:t xml:space="preserve">vent </w:t>
      </w:r>
      <w:r w:rsidR="00532CE0">
        <w:rPr>
          <w:rFonts w:ascii="Times New Roman" w:hAnsi="Times New Roman" w:cs="Times New Roman"/>
          <w:sz w:val="24"/>
          <w:szCs w:val="24"/>
        </w:rPr>
        <w:t xml:space="preserve">sustained outages.  </w:t>
      </w:r>
      <w:proofErr w:type="gramStart"/>
      <w:r w:rsidR="00532CE0">
        <w:rPr>
          <w:rFonts w:ascii="Times New Roman" w:hAnsi="Times New Roman" w:cs="Times New Roman"/>
          <w:sz w:val="24"/>
          <w:szCs w:val="24"/>
        </w:rPr>
        <w:t>Tr. </w:t>
      </w:r>
      <w:r w:rsidR="00D210BF">
        <w:rPr>
          <w:rFonts w:ascii="Times New Roman" w:hAnsi="Times New Roman" w:cs="Times New Roman"/>
          <w:sz w:val="24"/>
          <w:szCs w:val="24"/>
        </w:rPr>
        <w:t>66.</w:t>
      </w:r>
      <w:proofErr w:type="gramEnd"/>
    </w:p>
    <w:p w:rsidR="00156E6D" w:rsidRPr="00156E6D" w:rsidRDefault="00156E6D" w:rsidP="00156E6D">
      <w:pPr>
        <w:spacing w:after="0" w:line="360" w:lineRule="auto"/>
        <w:ind w:firstLine="1440"/>
        <w:rPr>
          <w:rFonts w:ascii="Times New Roman" w:hAnsi="Times New Roman" w:cs="Times New Roman"/>
          <w:sz w:val="24"/>
          <w:szCs w:val="24"/>
        </w:rPr>
      </w:pPr>
    </w:p>
    <w:p w:rsidR="00156E6D" w:rsidRPr="00156E6D" w:rsidRDefault="002D6D05" w:rsidP="00156E6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33</w:t>
      </w:r>
      <w:r w:rsidR="003F2A44">
        <w:rPr>
          <w:rFonts w:ascii="Times New Roman" w:hAnsi="Times New Roman" w:cs="Times New Roman"/>
          <w:sz w:val="24"/>
          <w:szCs w:val="24"/>
        </w:rPr>
        <w:t>.</w:t>
      </w:r>
      <w:r w:rsidR="003F2A44">
        <w:rPr>
          <w:rFonts w:ascii="Times New Roman" w:hAnsi="Times New Roman" w:cs="Times New Roman"/>
          <w:sz w:val="24"/>
          <w:szCs w:val="24"/>
        </w:rPr>
        <w:tab/>
      </w:r>
      <w:r w:rsidR="00156E6D" w:rsidRPr="00156E6D">
        <w:rPr>
          <w:rFonts w:ascii="Times New Roman" w:hAnsi="Times New Roman" w:cs="Times New Roman"/>
          <w:sz w:val="24"/>
          <w:szCs w:val="24"/>
        </w:rPr>
        <w:t xml:space="preserve">PECO employs </w:t>
      </w:r>
      <w:proofErr w:type="spellStart"/>
      <w:r w:rsidR="00156E6D" w:rsidRPr="00156E6D">
        <w:rPr>
          <w:rFonts w:ascii="Times New Roman" w:hAnsi="Times New Roman" w:cs="Times New Roman"/>
          <w:sz w:val="24"/>
          <w:szCs w:val="24"/>
        </w:rPr>
        <w:t>recloser</w:t>
      </w:r>
      <w:proofErr w:type="spellEnd"/>
      <w:r w:rsidR="00156E6D" w:rsidRPr="00156E6D">
        <w:rPr>
          <w:rFonts w:ascii="Times New Roman" w:hAnsi="Times New Roman" w:cs="Times New Roman"/>
          <w:sz w:val="24"/>
          <w:szCs w:val="24"/>
        </w:rPr>
        <w:t xml:space="preserve"> devices in its circuits programing them to restore power to as many customers as possible, typically within 60 seconds.  Tr. 66, 123.  </w:t>
      </w:r>
    </w:p>
    <w:p w:rsidR="00156E6D" w:rsidRPr="00156E6D" w:rsidRDefault="00156E6D" w:rsidP="00156E6D">
      <w:pPr>
        <w:spacing w:after="0" w:line="360" w:lineRule="auto"/>
        <w:ind w:firstLine="1440"/>
        <w:rPr>
          <w:rFonts w:ascii="Times New Roman" w:hAnsi="Times New Roman" w:cs="Times New Roman"/>
          <w:sz w:val="24"/>
          <w:szCs w:val="24"/>
        </w:rPr>
      </w:pPr>
    </w:p>
    <w:p w:rsidR="00156E6D" w:rsidRPr="00156E6D" w:rsidRDefault="002D6D05" w:rsidP="00156E6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34</w:t>
      </w:r>
      <w:r w:rsidR="003F2A44">
        <w:rPr>
          <w:rFonts w:ascii="Times New Roman" w:hAnsi="Times New Roman" w:cs="Times New Roman"/>
          <w:sz w:val="24"/>
          <w:szCs w:val="24"/>
        </w:rPr>
        <w:t>.</w:t>
      </w:r>
      <w:r w:rsidR="003F2A44">
        <w:rPr>
          <w:rFonts w:ascii="Times New Roman" w:hAnsi="Times New Roman" w:cs="Times New Roman"/>
          <w:sz w:val="24"/>
          <w:szCs w:val="24"/>
        </w:rPr>
        <w:tab/>
      </w:r>
      <w:r w:rsidR="00156E6D" w:rsidRPr="00156E6D">
        <w:rPr>
          <w:rFonts w:ascii="Times New Roman" w:hAnsi="Times New Roman" w:cs="Times New Roman"/>
          <w:sz w:val="24"/>
          <w:szCs w:val="24"/>
        </w:rPr>
        <w:t xml:space="preserve">PECO considers the installation of </w:t>
      </w:r>
      <w:proofErr w:type="spellStart"/>
      <w:r w:rsidR="00156E6D" w:rsidRPr="00156E6D">
        <w:rPr>
          <w:rFonts w:ascii="Times New Roman" w:hAnsi="Times New Roman" w:cs="Times New Roman"/>
          <w:sz w:val="24"/>
          <w:szCs w:val="24"/>
        </w:rPr>
        <w:t>reclosers</w:t>
      </w:r>
      <w:proofErr w:type="spellEnd"/>
      <w:r w:rsidR="00156E6D" w:rsidRPr="00156E6D">
        <w:rPr>
          <w:rFonts w:ascii="Times New Roman" w:hAnsi="Times New Roman" w:cs="Times New Roman"/>
          <w:sz w:val="24"/>
          <w:szCs w:val="24"/>
        </w:rPr>
        <w:t xml:space="preserve"> a reliability enhancement measure, which impacts PECO’s System Average Interruption </w:t>
      </w:r>
      <w:r w:rsidR="002376A1">
        <w:rPr>
          <w:rFonts w:ascii="Times New Roman" w:hAnsi="Times New Roman" w:cs="Times New Roman"/>
          <w:sz w:val="24"/>
          <w:szCs w:val="24"/>
        </w:rPr>
        <w:t xml:space="preserve">Frequency </w:t>
      </w:r>
      <w:r w:rsidR="00156E6D" w:rsidRPr="00156E6D">
        <w:rPr>
          <w:rFonts w:ascii="Times New Roman" w:hAnsi="Times New Roman" w:cs="Times New Roman"/>
          <w:sz w:val="24"/>
          <w:szCs w:val="24"/>
        </w:rPr>
        <w:t xml:space="preserve">Index (SAIFI) </w:t>
      </w:r>
      <w:r w:rsidR="00D210BF">
        <w:rPr>
          <w:rFonts w:ascii="Times New Roman" w:hAnsi="Times New Roman" w:cs="Times New Roman"/>
          <w:sz w:val="24"/>
          <w:szCs w:val="24"/>
        </w:rPr>
        <w:t xml:space="preserve">as well as its </w:t>
      </w:r>
      <w:r w:rsidR="00156E6D" w:rsidRPr="00156E6D">
        <w:rPr>
          <w:rFonts w:ascii="Times New Roman" w:hAnsi="Times New Roman" w:cs="Times New Roman"/>
          <w:sz w:val="24"/>
          <w:szCs w:val="24"/>
        </w:rPr>
        <w:t xml:space="preserve">Customer Average Interruption Duration Index (CAIDI).  Tr. 67, 123.  </w:t>
      </w:r>
    </w:p>
    <w:p w:rsidR="00156E6D" w:rsidRPr="00156E6D" w:rsidRDefault="00156E6D" w:rsidP="00156E6D">
      <w:pPr>
        <w:spacing w:after="0" w:line="360" w:lineRule="auto"/>
        <w:ind w:firstLine="1440"/>
        <w:rPr>
          <w:rFonts w:ascii="Times New Roman" w:hAnsi="Times New Roman" w:cs="Times New Roman"/>
          <w:sz w:val="24"/>
          <w:szCs w:val="24"/>
        </w:rPr>
      </w:pPr>
    </w:p>
    <w:p w:rsidR="00156E6D" w:rsidRPr="00156E6D" w:rsidRDefault="002D6D05" w:rsidP="00156E6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35</w:t>
      </w:r>
      <w:r w:rsidR="003F2A44">
        <w:rPr>
          <w:rFonts w:ascii="Times New Roman" w:hAnsi="Times New Roman" w:cs="Times New Roman"/>
          <w:sz w:val="24"/>
          <w:szCs w:val="24"/>
        </w:rPr>
        <w:t>.</w:t>
      </w:r>
      <w:r w:rsidR="003F2A44">
        <w:rPr>
          <w:rFonts w:ascii="Times New Roman" w:hAnsi="Times New Roman" w:cs="Times New Roman"/>
          <w:sz w:val="24"/>
          <w:szCs w:val="24"/>
        </w:rPr>
        <w:tab/>
      </w:r>
      <w:r w:rsidR="00156E6D" w:rsidRPr="00156E6D">
        <w:rPr>
          <w:rFonts w:ascii="Times New Roman" w:hAnsi="Times New Roman" w:cs="Times New Roman"/>
          <w:sz w:val="24"/>
          <w:szCs w:val="24"/>
        </w:rPr>
        <w:t xml:space="preserve">Top Priority Circuit (TPC) is PECO’s reliability program aimed to address the top 10 percent of the circuits that are determined to be poor performers based on data from SAIFI and CAIDI.  Tr. 87, see also 118, 135.  </w:t>
      </w:r>
    </w:p>
    <w:p w:rsidR="00156E6D" w:rsidRPr="00156E6D" w:rsidRDefault="00156E6D" w:rsidP="00156E6D">
      <w:pPr>
        <w:spacing w:after="0" w:line="360" w:lineRule="auto"/>
        <w:ind w:firstLine="1440"/>
        <w:rPr>
          <w:rFonts w:ascii="Times New Roman" w:hAnsi="Times New Roman" w:cs="Times New Roman"/>
          <w:sz w:val="24"/>
          <w:szCs w:val="24"/>
        </w:rPr>
      </w:pPr>
    </w:p>
    <w:p w:rsidR="00156E6D" w:rsidRPr="00156E6D" w:rsidRDefault="002D6D05" w:rsidP="00156E6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lastRenderedPageBreak/>
        <w:t>36</w:t>
      </w:r>
      <w:r w:rsidR="003F2A44">
        <w:rPr>
          <w:rFonts w:ascii="Times New Roman" w:hAnsi="Times New Roman" w:cs="Times New Roman"/>
          <w:sz w:val="24"/>
          <w:szCs w:val="24"/>
        </w:rPr>
        <w:t>.</w:t>
      </w:r>
      <w:r w:rsidR="003F2A44">
        <w:rPr>
          <w:rFonts w:ascii="Times New Roman" w:hAnsi="Times New Roman" w:cs="Times New Roman"/>
          <w:sz w:val="24"/>
          <w:szCs w:val="24"/>
        </w:rPr>
        <w:tab/>
      </w:r>
      <w:r w:rsidR="00156E6D" w:rsidRPr="00156E6D">
        <w:rPr>
          <w:rFonts w:ascii="Times New Roman" w:hAnsi="Times New Roman" w:cs="Times New Roman"/>
          <w:sz w:val="24"/>
          <w:szCs w:val="24"/>
        </w:rPr>
        <w:t xml:space="preserve">Following an in-depth reliability analysis of the SAIFI and CAIDI figures for the year 2010, PECO included the Middleton 352 circuit in its </w:t>
      </w:r>
      <w:r w:rsidR="00F2590A">
        <w:rPr>
          <w:rFonts w:ascii="Times New Roman" w:hAnsi="Times New Roman" w:cs="Times New Roman"/>
          <w:sz w:val="24"/>
          <w:szCs w:val="24"/>
        </w:rPr>
        <w:t xml:space="preserve">TPC for the year 2011.  </w:t>
      </w:r>
      <w:proofErr w:type="gramStart"/>
      <w:r w:rsidR="00F2590A">
        <w:rPr>
          <w:rFonts w:ascii="Times New Roman" w:hAnsi="Times New Roman" w:cs="Times New Roman"/>
          <w:sz w:val="24"/>
          <w:szCs w:val="24"/>
        </w:rPr>
        <w:t>Tr. 90, </w:t>
      </w:r>
      <w:r w:rsidR="00156E6D" w:rsidRPr="00156E6D">
        <w:rPr>
          <w:rFonts w:ascii="Times New Roman" w:hAnsi="Times New Roman" w:cs="Times New Roman"/>
          <w:sz w:val="24"/>
          <w:szCs w:val="24"/>
        </w:rPr>
        <w:t>119.</w:t>
      </w:r>
      <w:proofErr w:type="gramEnd"/>
      <w:r w:rsidR="00156E6D" w:rsidRPr="00156E6D">
        <w:rPr>
          <w:rFonts w:ascii="Times New Roman" w:hAnsi="Times New Roman" w:cs="Times New Roman"/>
          <w:sz w:val="24"/>
          <w:szCs w:val="24"/>
        </w:rPr>
        <w:t xml:space="preserve">  </w:t>
      </w:r>
    </w:p>
    <w:p w:rsidR="00156E6D" w:rsidRPr="00156E6D" w:rsidRDefault="00156E6D" w:rsidP="00156E6D">
      <w:pPr>
        <w:spacing w:after="0" w:line="360" w:lineRule="auto"/>
        <w:rPr>
          <w:rFonts w:ascii="Times New Roman" w:hAnsi="Times New Roman" w:cs="Times New Roman"/>
          <w:sz w:val="24"/>
          <w:szCs w:val="24"/>
        </w:rPr>
      </w:pPr>
    </w:p>
    <w:p w:rsidR="00156E6D" w:rsidRPr="00156E6D" w:rsidRDefault="002D6D05" w:rsidP="00156E6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37</w:t>
      </w:r>
      <w:r w:rsidR="003F2A44">
        <w:rPr>
          <w:rFonts w:ascii="Times New Roman" w:hAnsi="Times New Roman" w:cs="Times New Roman"/>
          <w:sz w:val="24"/>
          <w:szCs w:val="24"/>
        </w:rPr>
        <w:t>.</w:t>
      </w:r>
      <w:r w:rsidR="003F2A44">
        <w:rPr>
          <w:rFonts w:ascii="Times New Roman" w:hAnsi="Times New Roman" w:cs="Times New Roman"/>
          <w:sz w:val="24"/>
          <w:szCs w:val="24"/>
        </w:rPr>
        <w:tab/>
      </w:r>
      <w:r w:rsidR="00156E6D" w:rsidRPr="00156E6D">
        <w:rPr>
          <w:rFonts w:ascii="Times New Roman" w:hAnsi="Times New Roman" w:cs="Times New Roman"/>
          <w:sz w:val="24"/>
          <w:szCs w:val="24"/>
        </w:rPr>
        <w:t xml:space="preserve">As part of the TPC program for the year 2011, PECO performed targeted tree trimming and installed more switches in the Middletown 352 circuit.  Tr. 90, PECO Exhibit 1.  </w:t>
      </w:r>
    </w:p>
    <w:p w:rsidR="00156E6D" w:rsidRPr="00156E6D" w:rsidRDefault="00156E6D" w:rsidP="00156E6D">
      <w:pPr>
        <w:spacing w:after="0" w:line="360" w:lineRule="auto"/>
        <w:ind w:firstLine="1440"/>
        <w:rPr>
          <w:rFonts w:ascii="Times New Roman" w:hAnsi="Times New Roman" w:cs="Times New Roman"/>
          <w:sz w:val="24"/>
          <w:szCs w:val="24"/>
        </w:rPr>
      </w:pPr>
    </w:p>
    <w:p w:rsidR="00156E6D" w:rsidRPr="00156E6D" w:rsidRDefault="002D6D05" w:rsidP="00156E6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38</w:t>
      </w:r>
      <w:r w:rsidR="003F2A44">
        <w:rPr>
          <w:rFonts w:ascii="Times New Roman" w:hAnsi="Times New Roman" w:cs="Times New Roman"/>
          <w:sz w:val="24"/>
          <w:szCs w:val="24"/>
        </w:rPr>
        <w:t>.</w:t>
      </w:r>
      <w:r w:rsidR="003F2A44">
        <w:rPr>
          <w:rFonts w:ascii="Times New Roman" w:hAnsi="Times New Roman" w:cs="Times New Roman"/>
          <w:sz w:val="24"/>
          <w:szCs w:val="24"/>
        </w:rPr>
        <w:tab/>
      </w:r>
      <w:r w:rsidR="00156E6D" w:rsidRPr="00156E6D">
        <w:rPr>
          <w:rFonts w:ascii="Times New Roman" w:hAnsi="Times New Roman" w:cs="Times New Roman"/>
          <w:sz w:val="24"/>
          <w:szCs w:val="24"/>
        </w:rPr>
        <w:t xml:space="preserve">In April of 2011, PECO installed a </w:t>
      </w:r>
      <w:proofErr w:type="spellStart"/>
      <w:r w:rsidR="00156E6D" w:rsidRPr="00156E6D">
        <w:rPr>
          <w:rFonts w:ascii="Times New Roman" w:hAnsi="Times New Roman" w:cs="Times New Roman"/>
          <w:sz w:val="24"/>
          <w:szCs w:val="24"/>
        </w:rPr>
        <w:t>recloser</w:t>
      </w:r>
      <w:proofErr w:type="spellEnd"/>
      <w:r w:rsidR="00156E6D" w:rsidRPr="00156E6D">
        <w:rPr>
          <w:rFonts w:ascii="Times New Roman" w:hAnsi="Times New Roman" w:cs="Times New Roman"/>
          <w:sz w:val="24"/>
          <w:szCs w:val="24"/>
        </w:rPr>
        <w:t xml:space="preserve"> in the Middleton 352 circuit.  Tr. 90</w:t>
      </w:r>
      <w:r w:rsidR="00E15D1D">
        <w:rPr>
          <w:rFonts w:ascii="Times New Roman" w:hAnsi="Times New Roman" w:cs="Times New Roman"/>
          <w:sz w:val="24"/>
          <w:szCs w:val="24"/>
        </w:rPr>
        <w:t>,</w:t>
      </w:r>
      <w:r w:rsidR="00E15D1D" w:rsidRPr="00E15D1D">
        <w:rPr>
          <w:rFonts w:ascii="Times New Roman" w:hAnsi="Times New Roman" w:cs="Times New Roman"/>
          <w:sz w:val="24"/>
          <w:szCs w:val="24"/>
        </w:rPr>
        <w:t xml:space="preserve"> </w:t>
      </w:r>
      <w:r w:rsidR="00E15D1D" w:rsidRPr="00156E6D">
        <w:rPr>
          <w:rFonts w:ascii="Times New Roman" w:hAnsi="Times New Roman" w:cs="Times New Roman"/>
          <w:sz w:val="24"/>
          <w:szCs w:val="24"/>
        </w:rPr>
        <w:t>PECO Exhibit 1</w:t>
      </w:r>
      <w:r w:rsidR="00156E6D" w:rsidRPr="00156E6D">
        <w:rPr>
          <w:rFonts w:ascii="Times New Roman" w:hAnsi="Times New Roman" w:cs="Times New Roman"/>
          <w:sz w:val="24"/>
          <w:szCs w:val="24"/>
        </w:rPr>
        <w:t xml:space="preserve">.  </w:t>
      </w:r>
    </w:p>
    <w:p w:rsidR="00156E6D" w:rsidRPr="00156E6D" w:rsidRDefault="00156E6D" w:rsidP="00156E6D">
      <w:pPr>
        <w:spacing w:after="0" w:line="360" w:lineRule="auto"/>
        <w:ind w:firstLine="1440"/>
        <w:rPr>
          <w:rFonts w:ascii="Times New Roman" w:hAnsi="Times New Roman" w:cs="Times New Roman"/>
          <w:sz w:val="24"/>
          <w:szCs w:val="24"/>
        </w:rPr>
      </w:pPr>
    </w:p>
    <w:p w:rsidR="00156E6D" w:rsidRPr="00156E6D" w:rsidRDefault="002D6D05" w:rsidP="00156E6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39</w:t>
      </w:r>
      <w:r w:rsidR="003F2A44">
        <w:rPr>
          <w:rFonts w:ascii="Times New Roman" w:hAnsi="Times New Roman" w:cs="Times New Roman"/>
          <w:sz w:val="24"/>
          <w:szCs w:val="24"/>
        </w:rPr>
        <w:t>.</w:t>
      </w:r>
      <w:r w:rsidR="003F2A44">
        <w:rPr>
          <w:rFonts w:ascii="Times New Roman" w:hAnsi="Times New Roman" w:cs="Times New Roman"/>
          <w:sz w:val="24"/>
          <w:szCs w:val="24"/>
        </w:rPr>
        <w:tab/>
      </w:r>
      <w:r w:rsidR="00156E6D" w:rsidRPr="00156E6D">
        <w:rPr>
          <w:rFonts w:ascii="Times New Roman" w:hAnsi="Times New Roman" w:cs="Times New Roman"/>
          <w:sz w:val="24"/>
          <w:szCs w:val="24"/>
        </w:rPr>
        <w:t xml:space="preserve">In </w:t>
      </w:r>
      <w:r w:rsidR="00CF2BE7">
        <w:rPr>
          <w:rFonts w:ascii="Times New Roman" w:hAnsi="Times New Roman" w:cs="Times New Roman"/>
          <w:sz w:val="24"/>
          <w:szCs w:val="24"/>
        </w:rPr>
        <w:t>January of 2012, the Middleton 3</w:t>
      </w:r>
      <w:r w:rsidR="00156E6D" w:rsidRPr="00156E6D">
        <w:rPr>
          <w:rFonts w:ascii="Times New Roman" w:hAnsi="Times New Roman" w:cs="Times New Roman"/>
          <w:sz w:val="24"/>
          <w:szCs w:val="24"/>
        </w:rPr>
        <w:t xml:space="preserve">52 circuit was reconfigured and a portion of the power was redirected to another source.  Tr. 89, PECO Exhibit 1.  </w:t>
      </w:r>
    </w:p>
    <w:p w:rsidR="00156E6D" w:rsidRPr="00156E6D" w:rsidRDefault="00156E6D" w:rsidP="00156E6D">
      <w:pPr>
        <w:spacing w:after="0" w:line="360" w:lineRule="auto"/>
        <w:ind w:firstLine="1440"/>
        <w:rPr>
          <w:rFonts w:ascii="Times New Roman" w:hAnsi="Times New Roman" w:cs="Times New Roman"/>
          <w:sz w:val="24"/>
          <w:szCs w:val="24"/>
        </w:rPr>
      </w:pPr>
    </w:p>
    <w:p w:rsidR="00156E6D" w:rsidRDefault="002D6D05" w:rsidP="00156E6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40</w:t>
      </w:r>
      <w:r w:rsidR="003F2A44">
        <w:rPr>
          <w:rFonts w:ascii="Times New Roman" w:hAnsi="Times New Roman" w:cs="Times New Roman"/>
          <w:sz w:val="24"/>
          <w:szCs w:val="24"/>
        </w:rPr>
        <w:t>.</w:t>
      </w:r>
      <w:r w:rsidR="003F2A44">
        <w:rPr>
          <w:rFonts w:ascii="Times New Roman" w:hAnsi="Times New Roman" w:cs="Times New Roman"/>
          <w:sz w:val="24"/>
          <w:szCs w:val="24"/>
        </w:rPr>
        <w:tab/>
      </w:r>
      <w:r w:rsidR="00156E6D" w:rsidRPr="00156E6D">
        <w:rPr>
          <w:rFonts w:ascii="Times New Roman" w:hAnsi="Times New Roman" w:cs="Times New Roman"/>
          <w:sz w:val="24"/>
          <w:szCs w:val="24"/>
        </w:rPr>
        <w:t xml:space="preserve">As part of the January 2012 project, PECO installed a </w:t>
      </w:r>
      <w:proofErr w:type="spellStart"/>
      <w:r w:rsidR="00156E6D" w:rsidRPr="00156E6D">
        <w:rPr>
          <w:rFonts w:ascii="Times New Roman" w:hAnsi="Times New Roman" w:cs="Times New Roman"/>
          <w:sz w:val="24"/>
          <w:szCs w:val="24"/>
        </w:rPr>
        <w:t>recloser</w:t>
      </w:r>
      <w:proofErr w:type="spellEnd"/>
      <w:r w:rsidR="00156E6D" w:rsidRPr="00156E6D">
        <w:rPr>
          <w:rFonts w:ascii="Times New Roman" w:hAnsi="Times New Roman" w:cs="Times New Roman"/>
          <w:sz w:val="24"/>
          <w:szCs w:val="24"/>
        </w:rPr>
        <w:t xml:space="preserve"> which helps isolate some of the aerial portions of the Middleton 352 circuit so that any vegetation issues on that stretch of the circuit have less or no impact on Mr. </w:t>
      </w:r>
      <w:proofErr w:type="spellStart"/>
      <w:r w:rsidR="00156E6D" w:rsidRPr="00156E6D">
        <w:rPr>
          <w:rFonts w:ascii="Times New Roman" w:hAnsi="Times New Roman" w:cs="Times New Roman"/>
          <w:sz w:val="24"/>
          <w:szCs w:val="24"/>
        </w:rPr>
        <w:t>Rounce’s</w:t>
      </w:r>
      <w:proofErr w:type="spellEnd"/>
      <w:r w:rsidR="00156E6D" w:rsidRPr="00156E6D">
        <w:rPr>
          <w:rFonts w:ascii="Times New Roman" w:hAnsi="Times New Roman" w:cs="Times New Roman"/>
          <w:sz w:val="24"/>
          <w:szCs w:val="24"/>
        </w:rPr>
        <w:t xml:space="preserve"> service.  Tr. 90</w:t>
      </w:r>
      <w:r w:rsidR="00E15D1D">
        <w:rPr>
          <w:rFonts w:ascii="Times New Roman" w:hAnsi="Times New Roman" w:cs="Times New Roman"/>
          <w:sz w:val="24"/>
          <w:szCs w:val="24"/>
        </w:rPr>
        <w:t xml:space="preserve">, </w:t>
      </w:r>
      <w:r w:rsidR="00E15D1D" w:rsidRPr="00156E6D">
        <w:rPr>
          <w:rFonts w:ascii="Times New Roman" w:hAnsi="Times New Roman" w:cs="Times New Roman"/>
          <w:sz w:val="24"/>
          <w:szCs w:val="24"/>
        </w:rPr>
        <w:t>PECO Exhibit 1</w:t>
      </w:r>
      <w:r w:rsidR="00156E6D" w:rsidRPr="00156E6D">
        <w:rPr>
          <w:rFonts w:ascii="Times New Roman" w:hAnsi="Times New Roman" w:cs="Times New Roman"/>
          <w:sz w:val="24"/>
          <w:szCs w:val="24"/>
        </w:rPr>
        <w:t xml:space="preserve">.  </w:t>
      </w:r>
    </w:p>
    <w:p w:rsidR="00C02B86" w:rsidRPr="00156E6D" w:rsidRDefault="00C02B86" w:rsidP="00156E6D">
      <w:pPr>
        <w:spacing w:after="0" w:line="360" w:lineRule="auto"/>
        <w:ind w:firstLine="1440"/>
        <w:rPr>
          <w:rFonts w:ascii="Times New Roman" w:hAnsi="Times New Roman" w:cs="Times New Roman"/>
          <w:sz w:val="24"/>
          <w:szCs w:val="24"/>
        </w:rPr>
      </w:pPr>
    </w:p>
    <w:p w:rsidR="00156E6D" w:rsidRPr="00156E6D" w:rsidRDefault="002D6D05" w:rsidP="00156E6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41</w:t>
      </w:r>
      <w:r w:rsidR="003F2A44">
        <w:rPr>
          <w:rFonts w:ascii="Times New Roman" w:hAnsi="Times New Roman" w:cs="Times New Roman"/>
          <w:sz w:val="24"/>
          <w:szCs w:val="24"/>
        </w:rPr>
        <w:t>.</w:t>
      </w:r>
      <w:r w:rsidR="003F2A44">
        <w:rPr>
          <w:rFonts w:ascii="Times New Roman" w:hAnsi="Times New Roman" w:cs="Times New Roman"/>
          <w:sz w:val="24"/>
          <w:szCs w:val="24"/>
        </w:rPr>
        <w:tab/>
      </w:r>
      <w:r w:rsidR="00156E6D" w:rsidRPr="00156E6D">
        <w:rPr>
          <w:rFonts w:ascii="Times New Roman" w:hAnsi="Times New Roman" w:cs="Times New Roman"/>
          <w:sz w:val="24"/>
          <w:szCs w:val="24"/>
        </w:rPr>
        <w:t xml:space="preserve">In January 2014, PECO upgraded a </w:t>
      </w:r>
      <w:proofErr w:type="spellStart"/>
      <w:r w:rsidR="00156E6D" w:rsidRPr="00156E6D">
        <w:rPr>
          <w:rFonts w:ascii="Times New Roman" w:hAnsi="Times New Roman" w:cs="Times New Roman"/>
          <w:sz w:val="24"/>
          <w:szCs w:val="24"/>
        </w:rPr>
        <w:t>recloser</w:t>
      </w:r>
      <w:proofErr w:type="spellEnd"/>
      <w:r w:rsidR="00156E6D" w:rsidRPr="00156E6D">
        <w:rPr>
          <w:rFonts w:ascii="Times New Roman" w:hAnsi="Times New Roman" w:cs="Times New Roman"/>
          <w:sz w:val="24"/>
          <w:szCs w:val="24"/>
        </w:rPr>
        <w:t xml:space="preserve"> in </w:t>
      </w:r>
      <w:r w:rsidR="00D210BF" w:rsidRPr="00156E6D">
        <w:rPr>
          <w:rFonts w:ascii="Times New Roman" w:hAnsi="Times New Roman" w:cs="Times New Roman"/>
          <w:sz w:val="24"/>
          <w:szCs w:val="24"/>
        </w:rPr>
        <w:t xml:space="preserve">the Middleton 352 </w:t>
      </w:r>
      <w:r w:rsidR="00156E6D" w:rsidRPr="00156E6D">
        <w:rPr>
          <w:rFonts w:ascii="Times New Roman" w:hAnsi="Times New Roman" w:cs="Times New Roman"/>
          <w:sz w:val="24"/>
          <w:szCs w:val="24"/>
        </w:rPr>
        <w:t>circuit to a newer model.  Tr. 88, 125-26</w:t>
      </w:r>
      <w:r w:rsidR="00E15D1D">
        <w:rPr>
          <w:rFonts w:ascii="Times New Roman" w:hAnsi="Times New Roman" w:cs="Times New Roman"/>
          <w:sz w:val="24"/>
          <w:szCs w:val="24"/>
        </w:rPr>
        <w:t xml:space="preserve">, </w:t>
      </w:r>
      <w:r w:rsidR="00E15D1D" w:rsidRPr="00156E6D">
        <w:rPr>
          <w:rFonts w:ascii="Times New Roman" w:hAnsi="Times New Roman" w:cs="Times New Roman"/>
          <w:sz w:val="24"/>
          <w:szCs w:val="24"/>
        </w:rPr>
        <w:t>PECO Exhibit 1</w:t>
      </w:r>
      <w:r w:rsidR="00156E6D" w:rsidRPr="00156E6D">
        <w:rPr>
          <w:rFonts w:ascii="Times New Roman" w:hAnsi="Times New Roman" w:cs="Times New Roman"/>
          <w:sz w:val="24"/>
          <w:szCs w:val="24"/>
        </w:rPr>
        <w:t xml:space="preserve">. </w:t>
      </w:r>
    </w:p>
    <w:p w:rsidR="00156E6D" w:rsidRPr="00156E6D" w:rsidRDefault="00156E6D" w:rsidP="00156E6D">
      <w:pPr>
        <w:spacing w:after="0" w:line="360" w:lineRule="auto"/>
        <w:ind w:firstLine="1440"/>
        <w:rPr>
          <w:rFonts w:ascii="Times New Roman" w:hAnsi="Times New Roman" w:cs="Times New Roman"/>
          <w:sz w:val="24"/>
          <w:szCs w:val="24"/>
        </w:rPr>
      </w:pPr>
    </w:p>
    <w:p w:rsidR="00156E6D" w:rsidRPr="00156E6D" w:rsidRDefault="002D6D05" w:rsidP="00156E6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42</w:t>
      </w:r>
      <w:r w:rsidR="003F2A44">
        <w:rPr>
          <w:rFonts w:ascii="Times New Roman" w:hAnsi="Times New Roman" w:cs="Times New Roman"/>
          <w:sz w:val="24"/>
          <w:szCs w:val="24"/>
        </w:rPr>
        <w:t>.</w:t>
      </w:r>
      <w:r w:rsidR="003F2A44">
        <w:rPr>
          <w:rFonts w:ascii="Times New Roman" w:hAnsi="Times New Roman" w:cs="Times New Roman"/>
          <w:sz w:val="24"/>
          <w:szCs w:val="24"/>
        </w:rPr>
        <w:tab/>
      </w:r>
      <w:r w:rsidR="00156E6D" w:rsidRPr="00156E6D">
        <w:rPr>
          <w:rFonts w:ascii="Times New Roman" w:hAnsi="Times New Roman" w:cs="Times New Roman"/>
          <w:sz w:val="24"/>
          <w:szCs w:val="24"/>
        </w:rPr>
        <w:t xml:space="preserve">In April 2015 and August 2015, PECO upgraded two more </w:t>
      </w:r>
      <w:proofErr w:type="spellStart"/>
      <w:r w:rsidR="00156E6D" w:rsidRPr="00156E6D">
        <w:rPr>
          <w:rFonts w:ascii="Times New Roman" w:hAnsi="Times New Roman" w:cs="Times New Roman"/>
          <w:sz w:val="24"/>
          <w:szCs w:val="24"/>
        </w:rPr>
        <w:t>reclosers</w:t>
      </w:r>
      <w:proofErr w:type="spellEnd"/>
      <w:r w:rsidR="00156E6D" w:rsidRPr="00156E6D">
        <w:rPr>
          <w:rFonts w:ascii="Times New Roman" w:hAnsi="Times New Roman" w:cs="Times New Roman"/>
          <w:sz w:val="24"/>
          <w:szCs w:val="24"/>
        </w:rPr>
        <w:t xml:space="preserve"> in </w:t>
      </w:r>
      <w:r w:rsidR="00D210BF" w:rsidRPr="00156E6D">
        <w:rPr>
          <w:rFonts w:ascii="Times New Roman" w:hAnsi="Times New Roman" w:cs="Times New Roman"/>
          <w:sz w:val="24"/>
          <w:szCs w:val="24"/>
        </w:rPr>
        <w:t xml:space="preserve">the Middleton 352 </w:t>
      </w:r>
      <w:r w:rsidR="00156E6D" w:rsidRPr="00156E6D">
        <w:rPr>
          <w:rFonts w:ascii="Times New Roman" w:hAnsi="Times New Roman" w:cs="Times New Roman"/>
          <w:sz w:val="24"/>
          <w:szCs w:val="24"/>
        </w:rPr>
        <w:t>circuit to newer models.  Tr. 88, 125-26</w:t>
      </w:r>
      <w:r w:rsidR="00E15D1D">
        <w:rPr>
          <w:rFonts w:ascii="Times New Roman" w:hAnsi="Times New Roman" w:cs="Times New Roman"/>
          <w:sz w:val="24"/>
          <w:szCs w:val="24"/>
        </w:rPr>
        <w:t>,</w:t>
      </w:r>
      <w:r w:rsidR="00E15D1D" w:rsidRPr="00E15D1D">
        <w:rPr>
          <w:rFonts w:ascii="Times New Roman" w:hAnsi="Times New Roman" w:cs="Times New Roman"/>
          <w:sz w:val="24"/>
          <w:szCs w:val="24"/>
        </w:rPr>
        <w:t xml:space="preserve"> </w:t>
      </w:r>
      <w:r w:rsidR="00E15D1D" w:rsidRPr="00156E6D">
        <w:rPr>
          <w:rFonts w:ascii="Times New Roman" w:hAnsi="Times New Roman" w:cs="Times New Roman"/>
          <w:sz w:val="24"/>
          <w:szCs w:val="24"/>
        </w:rPr>
        <w:t>PECO Exhibit 1</w:t>
      </w:r>
      <w:r w:rsidR="00156E6D" w:rsidRPr="00156E6D">
        <w:rPr>
          <w:rFonts w:ascii="Times New Roman" w:hAnsi="Times New Roman" w:cs="Times New Roman"/>
          <w:sz w:val="24"/>
          <w:szCs w:val="24"/>
        </w:rPr>
        <w:t xml:space="preserve">. </w:t>
      </w:r>
    </w:p>
    <w:p w:rsidR="00156E6D" w:rsidRPr="00156E6D" w:rsidRDefault="00156E6D" w:rsidP="00156E6D">
      <w:pPr>
        <w:spacing w:after="0" w:line="360" w:lineRule="auto"/>
        <w:ind w:firstLine="1440"/>
        <w:rPr>
          <w:rFonts w:ascii="Times New Roman" w:hAnsi="Times New Roman" w:cs="Times New Roman"/>
          <w:sz w:val="24"/>
          <w:szCs w:val="24"/>
        </w:rPr>
      </w:pPr>
    </w:p>
    <w:p w:rsidR="00156E6D" w:rsidRPr="00156E6D" w:rsidRDefault="002D6D05" w:rsidP="00156E6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43</w:t>
      </w:r>
      <w:r w:rsidR="003F2A44">
        <w:rPr>
          <w:rFonts w:ascii="Times New Roman" w:hAnsi="Times New Roman" w:cs="Times New Roman"/>
          <w:sz w:val="24"/>
          <w:szCs w:val="24"/>
        </w:rPr>
        <w:t>.</w:t>
      </w:r>
      <w:r w:rsidR="003F2A44">
        <w:rPr>
          <w:rFonts w:ascii="Times New Roman" w:hAnsi="Times New Roman" w:cs="Times New Roman"/>
          <w:sz w:val="24"/>
          <w:szCs w:val="24"/>
        </w:rPr>
        <w:tab/>
      </w:r>
      <w:r w:rsidR="00156E6D" w:rsidRPr="00156E6D">
        <w:rPr>
          <w:rFonts w:ascii="Times New Roman" w:hAnsi="Times New Roman" w:cs="Times New Roman"/>
          <w:sz w:val="24"/>
          <w:szCs w:val="24"/>
        </w:rPr>
        <w:t xml:space="preserve">In May of 2014, PECO performed targeted tree trimming in the vicinity of 3430 North Providence Road, on the aerial portion of Mr. </w:t>
      </w:r>
      <w:proofErr w:type="spellStart"/>
      <w:r w:rsidR="00156E6D" w:rsidRPr="00156E6D">
        <w:rPr>
          <w:rFonts w:ascii="Times New Roman" w:hAnsi="Times New Roman" w:cs="Times New Roman"/>
          <w:sz w:val="24"/>
          <w:szCs w:val="24"/>
        </w:rPr>
        <w:t>Rounce’s</w:t>
      </w:r>
      <w:proofErr w:type="spellEnd"/>
      <w:r w:rsidR="00156E6D" w:rsidRPr="00156E6D">
        <w:rPr>
          <w:rFonts w:ascii="Times New Roman" w:hAnsi="Times New Roman" w:cs="Times New Roman"/>
          <w:sz w:val="24"/>
          <w:szCs w:val="24"/>
        </w:rPr>
        <w:t xml:space="preserve"> circuit.  Tr. 89</w:t>
      </w:r>
      <w:r w:rsidR="00E15D1D">
        <w:rPr>
          <w:rFonts w:ascii="Times New Roman" w:hAnsi="Times New Roman" w:cs="Times New Roman"/>
          <w:sz w:val="24"/>
          <w:szCs w:val="24"/>
        </w:rPr>
        <w:t xml:space="preserve">, </w:t>
      </w:r>
      <w:r w:rsidR="00E15D1D" w:rsidRPr="00156E6D">
        <w:rPr>
          <w:rFonts w:ascii="Times New Roman" w:hAnsi="Times New Roman" w:cs="Times New Roman"/>
          <w:sz w:val="24"/>
          <w:szCs w:val="24"/>
        </w:rPr>
        <w:t>PECO Exhibit 1</w:t>
      </w:r>
      <w:r w:rsidR="00156E6D" w:rsidRPr="00156E6D">
        <w:rPr>
          <w:rFonts w:ascii="Times New Roman" w:hAnsi="Times New Roman" w:cs="Times New Roman"/>
          <w:sz w:val="24"/>
          <w:szCs w:val="24"/>
        </w:rPr>
        <w:t xml:space="preserve">.  </w:t>
      </w:r>
    </w:p>
    <w:p w:rsidR="00156E6D" w:rsidRPr="00156E6D" w:rsidRDefault="00156E6D" w:rsidP="00156E6D">
      <w:pPr>
        <w:spacing w:after="0" w:line="360" w:lineRule="auto"/>
        <w:ind w:firstLine="1440"/>
        <w:rPr>
          <w:rFonts w:ascii="Times New Roman" w:hAnsi="Times New Roman" w:cs="Times New Roman"/>
          <w:sz w:val="24"/>
          <w:szCs w:val="24"/>
        </w:rPr>
      </w:pPr>
    </w:p>
    <w:p w:rsidR="00156E6D" w:rsidRPr="00156E6D" w:rsidRDefault="002D6D05" w:rsidP="00156E6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lastRenderedPageBreak/>
        <w:t>44</w:t>
      </w:r>
      <w:r w:rsidR="003F2A44">
        <w:rPr>
          <w:rFonts w:ascii="Times New Roman" w:hAnsi="Times New Roman" w:cs="Times New Roman"/>
          <w:sz w:val="24"/>
          <w:szCs w:val="24"/>
        </w:rPr>
        <w:t>.</w:t>
      </w:r>
      <w:r w:rsidR="003F2A44">
        <w:rPr>
          <w:rFonts w:ascii="Times New Roman" w:hAnsi="Times New Roman" w:cs="Times New Roman"/>
          <w:sz w:val="24"/>
          <w:szCs w:val="24"/>
        </w:rPr>
        <w:tab/>
      </w:r>
      <w:r w:rsidR="00156E6D" w:rsidRPr="00156E6D">
        <w:rPr>
          <w:rFonts w:ascii="Times New Roman" w:hAnsi="Times New Roman" w:cs="Times New Roman"/>
          <w:sz w:val="24"/>
          <w:szCs w:val="24"/>
        </w:rPr>
        <w:t xml:space="preserve">Following an in-depth reliability analysis of the SAIFI and CAIDI figures for the year 2014, PECO included the Middleton 352 circuit in its </w:t>
      </w:r>
      <w:r w:rsidR="005F0B27">
        <w:rPr>
          <w:rFonts w:ascii="Times New Roman" w:hAnsi="Times New Roman" w:cs="Times New Roman"/>
          <w:sz w:val="24"/>
          <w:szCs w:val="24"/>
        </w:rPr>
        <w:t xml:space="preserve">TPC for the year 2015.  </w:t>
      </w:r>
      <w:proofErr w:type="gramStart"/>
      <w:r w:rsidR="005F0B27">
        <w:rPr>
          <w:rFonts w:ascii="Times New Roman" w:hAnsi="Times New Roman" w:cs="Times New Roman"/>
          <w:sz w:val="24"/>
          <w:szCs w:val="24"/>
        </w:rPr>
        <w:t>Tr. 87, </w:t>
      </w:r>
      <w:r w:rsidR="00156E6D" w:rsidRPr="00156E6D">
        <w:rPr>
          <w:rFonts w:ascii="Times New Roman" w:hAnsi="Times New Roman" w:cs="Times New Roman"/>
          <w:sz w:val="24"/>
          <w:szCs w:val="24"/>
        </w:rPr>
        <w:t>118.</w:t>
      </w:r>
      <w:proofErr w:type="gramEnd"/>
      <w:r w:rsidR="00156E6D" w:rsidRPr="00156E6D">
        <w:rPr>
          <w:rFonts w:ascii="Times New Roman" w:hAnsi="Times New Roman" w:cs="Times New Roman"/>
          <w:sz w:val="24"/>
          <w:szCs w:val="24"/>
        </w:rPr>
        <w:t xml:space="preserve">  </w:t>
      </w:r>
    </w:p>
    <w:p w:rsidR="00156E6D" w:rsidRPr="00156E6D" w:rsidRDefault="00156E6D" w:rsidP="00156E6D">
      <w:pPr>
        <w:spacing w:after="0" w:line="360" w:lineRule="auto"/>
        <w:ind w:firstLine="1440"/>
        <w:rPr>
          <w:rFonts w:ascii="Times New Roman" w:hAnsi="Times New Roman" w:cs="Times New Roman"/>
          <w:sz w:val="24"/>
          <w:szCs w:val="24"/>
        </w:rPr>
      </w:pPr>
    </w:p>
    <w:p w:rsidR="00156E6D" w:rsidRDefault="002D6D05" w:rsidP="002D6D05">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45</w:t>
      </w:r>
      <w:r w:rsidR="003F2A44">
        <w:rPr>
          <w:rFonts w:ascii="Times New Roman" w:hAnsi="Times New Roman" w:cs="Times New Roman"/>
          <w:sz w:val="24"/>
          <w:szCs w:val="24"/>
        </w:rPr>
        <w:t>.</w:t>
      </w:r>
      <w:r w:rsidR="003F2A44">
        <w:rPr>
          <w:rFonts w:ascii="Times New Roman" w:hAnsi="Times New Roman" w:cs="Times New Roman"/>
          <w:sz w:val="24"/>
          <w:szCs w:val="24"/>
        </w:rPr>
        <w:tab/>
      </w:r>
      <w:r w:rsidR="00156E6D" w:rsidRPr="00156E6D">
        <w:rPr>
          <w:rFonts w:ascii="Times New Roman" w:hAnsi="Times New Roman" w:cs="Times New Roman"/>
          <w:sz w:val="24"/>
          <w:szCs w:val="24"/>
        </w:rPr>
        <w:t>As part of the 2015 TPC program, PECO rec</w:t>
      </w:r>
      <w:r w:rsidR="00D210BF">
        <w:rPr>
          <w:rFonts w:ascii="Times New Roman" w:hAnsi="Times New Roman" w:cs="Times New Roman"/>
          <w:sz w:val="24"/>
          <w:szCs w:val="24"/>
        </w:rPr>
        <w:t xml:space="preserve">onfigured the </w:t>
      </w:r>
      <w:proofErr w:type="spellStart"/>
      <w:r w:rsidR="00D210BF">
        <w:rPr>
          <w:rFonts w:ascii="Times New Roman" w:hAnsi="Times New Roman" w:cs="Times New Roman"/>
          <w:sz w:val="24"/>
          <w:szCs w:val="24"/>
        </w:rPr>
        <w:t>recloser</w:t>
      </w:r>
      <w:proofErr w:type="spellEnd"/>
      <w:r w:rsidR="00D210BF">
        <w:rPr>
          <w:rFonts w:ascii="Times New Roman" w:hAnsi="Times New Roman" w:cs="Times New Roman"/>
          <w:sz w:val="24"/>
          <w:szCs w:val="24"/>
        </w:rPr>
        <w:t xml:space="preserve"> scheme of</w:t>
      </w:r>
      <w:r w:rsidR="00156E6D" w:rsidRPr="00156E6D">
        <w:rPr>
          <w:rFonts w:ascii="Times New Roman" w:hAnsi="Times New Roman" w:cs="Times New Roman"/>
          <w:sz w:val="24"/>
          <w:szCs w:val="24"/>
        </w:rPr>
        <w:t xml:space="preserve"> Middletown 352 to improve service reliability.  </w:t>
      </w:r>
      <w:proofErr w:type="gramStart"/>
      <w:r w:rsidR="00156E6D" w:rsidRPr="00156E6D">
        <w:rPr>
          <w:rFonts w:ascii="Times New Roman" w:hAnsi="Times New Roman" w:cs="Times New Roman"/>
          <w:sz w:val="24"/>
          <w:szCs w:val="24"/>
        </w:rPr>
        <w:t>Tr. 87, 126.</w:t>
      </w:r>
      <w:proofErr w:type="gramEnd"/>
      <w:r w:rsidR="00156E6D" w:rsidRPr="00156E6D">
        <w:rPr>
          <w:rFonts w:ascii="Times New Roman" w:hAnsi="Times New Roman" w:cs="Times New Roman"/>
          <w:sz w:val="24"/>
          <w:szCs w:val="24"/>
        </w:rPr>
        <w:t xml:space="preserve">  </w:t>
      </w:r>
    </w:p>
    <w:p w:rsidR="0075500C" w:rsidRPr="00156E6D" w:rsidRDefault="0075500C" w:rsidP="002D6D05">
      <w:pPr>
        <w:spacing w:after="0" w:line="360" w:lineRule="auto"/>
        <w:ind w:firstLine="1440"/>
        <w:rPr>
          <w:rFonts w:ascii="Times New Roman" w:hAnsi="Times New Roman" w:cs="Times New Roman"/>
          <w:sz w:val="24"/>
          <w:szCs w:val="24"/>
        </w:rPr>
      </w:pPr>
    </w:p>
    <w:p w:rsidR="00156E6D" w:rsidRDefault="002D6D05" w:rsidP="00D700CF">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46</w:t>
      </w:r>
      <w:r w:rsidR="003F2A44">
        <w:rPr>
          <w:rFonts w:ascii="Times New Roman" w:hAnsi="Times New Roman" w:cs="Times New Roman"/>
          <w:sz w:val="24"/>
          <w:szCs w:val="24"/>
        </w:rPr>
        <w:t>.</w:t>
      </w:r>
      <w:r w:rsidR="003F2A44">
        <w:rPr>
          <w:rFonts w:ascii="Times New Roman" w:hAnsi="Times New Roman" w:cs="Times New Roman"/>
          <w:sz w:val="24"/>
          <w:szCs w:val="24"/>
        </w:rPr>
        <w:tab/>
      </w:r>
      <w:r w:rsidR="00156E6D" w:rsidRPr="00156E6D">
        <w:rPr>
          <w:rFonts w:ascii="Times New Roman" w:hAnsi="Times New Roman" w:cs="Times New Roman"/>
          <w:sz w:val="24"/>
          <w:szCs w:val="24"/>
        </w:rPr>
        <w:t xml:space="preserve">In August of 2015, two </w:t>
      </w:r>
      <w:proofErr w:type="spellStart"/>
      <w:r w:rsidR="00156E6D" w:rsidRPr="00156E6D">
        <w:rPr>
          <w:rFonts w:ascii="Times New Roman" w:hAnsi="Times New Roman" w:cs="Times New Roman"/>
          <w:sz w:val="24"/>
          <w:szCs w:val="24"/>
        </w:rPr>
        <w:t>reclosers</w:t>
      </w:r>
      <w:proofErr w:type="spellEnd"/>
      <w:r w:rsidR="00156E6D" w:rsidRPr="00156E6D">
        <w:rPr>
          <w:rFonts w:ascii="Times New Roman" w:hAnsi="Times New Roman" w:cs="Times New Roman"/>
          <w:sz w:val="24"/>
          <w:szCs w:val="24"/>
        </w:rPr>
        <w:t xml:space="preserve"> located on Bishop Hollow Road were reconfigured to isolate any outage occurring on that stretch of the circuit.  Tr. 87-88</w:t>
      </w:r>
      <w:r w:rsidR="00E15D1D">
        <w:rPr>
          <w:rFonts w:ascii="Times New Roman" w:hAnsi="Times New Roman" w:cs="Times New Roman"/>
          <w:sz w:val="24"/>
          <w:szCs w:val="24"/>
        </w:rPr>
        <w:t xml:space="preserve">, </w:t>
      </w:r>
      <w:r w:rsidR="00E15D1D" w:rsidRPr="00156E6D">
        <w:rPr>
          <w:rFonts w:ascii="Times New Roman" w:hAnsi="Times New Roman" w:cs="Times New Roman"/>
          <w:sz w:val="24"/>
          <w:szCs w:val="24"/>
        </w:rPr>
        <w:t>PECO Exhibit 1</w:t>
      </w:r>
      <w:r w:rsidR="00156E6D" w:rsidRPr="00156E6D">
        <w:rPr>
          <w:rFonts w:ascii="Times New Roman" w:hAnsi="Times New Roman" w:cs="Times New Roman"/>
          <w:sz w:val="24"/>
          <w:szCs w:val="24"/>
        </w:rPr>
        <w:t>.</w:t>
      </w:r>
    </w:p>
    <w:p w:rsidR="002D6D05" w:rsidRPr="00156E6D" w:rsidRDefault="002D6D05" w:rsidP="00D700CF">
      <w:pPr>
        <w:spacing w:after="0" w:line="360" w:lineRule="auto"/>
        <w:ind w:firstLine="1440"/>
        <w:rPr>
          <w:rFonts w:ascii="Times New Roman" w:hAnsi="Times New Roman" w:cs="Times New Roman"/>
          <w:sz w:val="24"/>
          <w:szCs w:val="24"/>
        </w:rPr>
      </w:pPr>
    </w:p>
    <w:p w:rsidR="00156E6D" w:rsidRPr="00156E6D" w:rsidRDefault="002D6D05" w:rsidP="00156E6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47</w:t>
      </w:r>
      <w:r w:rsidR="003F2A44">
        <w:rPr>
          <w:rFonts w:ascii="Times New Roman" w:hAnsi="Times New Roman" w:cs="Times New Roman"/>
          <w:sz w:val="24"/>
          <w:szCs w:val="24"/>
        </w:rPr>
        <w:t>.</w:t>
      </w:r>
      <w:r w:rsidR="003F2A44">
        <w:rPr>
          <w:rFonts w:ascii="Times New Roman" w:hAnsi="Times New Roman" w:cs="Times New Roman"/>
          <w:sz w:val="24"/>
          <w:szCs w:val="24"/>
        </w:rPr>
        <w:tab/>
      </w:r>
      <w:r w:rsidR="00156E6D" w:rsidRPr="00156E6D">
        <w:rPr>
          <w:rFonts w:ascii="Times New Roman" w:hAnsi="Times New Roman" w:cs="Times New Roman"/>
          <w:sz w:val="24"/>
          <w:szCs w:val="24"/>
        </w:rPr>
        <w:t xml:space="preserve">PECO has contracted with a third party to patrol annually every aerial facility on the PECO system.  Tr. 90-91, PECO Exhibit 1.  </w:t>
      </w:r>
    </w:p>
    <w:p w:rsidR="00156E6D" w:rsidRPr="00156E6D" w:rsidRDefault="00156E6D" w:rsidP="00156E6D">
      <w:pPr>
        <w:spacing w:after="0" w:line="360" w:lineRule="auto"/>
        <w:ind w:firstLine="1440"/>
        <w:rPr>
          <w:rFonts w:ascii="Times New Roman" w:hAnsi="Times New Roman" w:cs="Times New Roman"/>
          <w:sz w:val="24"/>
          <w:szCs w:val="24"/>
        </w:rPr>
      </w:pPr>
    </w:p>
    <w:p w:rsidR="00156E6D" w:rsidRPr="00156E6D" w:rsidRDefault="002D6D05" w:rsidP="00156E6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48</w:t>
      </w:r>
      <w:r w:rsidR="003F2A44">
        <w:rPr>
          <w:rFonts w:ascii="Times New Roman" w:hAnsi="Times New Roman" w:cs="Times New Roman"/>
          <w:sz w:val="24"/>
          <w:szCs w:val="24"/>
        </w:rPr>
        <w:t>.</w:t>
      </w:r>
      <w:r w:rsidR="003F2A44">
        <w:rPr>
          <w:rFonts w:ascii="Times New Roman" w:hAnsi="Times New Roman" w:cs="Times New Roman"/>
          <w:sz w:val="24"/>
          <w:szCs w:val="24"/>
        </w:rPr>
        <w:tab/>
      </w:r>
      <w:r w:rsidR="00156E6D" w:rsidRPr="00156E6D">
        <w:rPr>
          <w:rFonts w:ascii="Times New Roman" w:hAnsi="Times New Roman" w:cs="Times New Roman"/>
          <w:sz w:val="24"/>
          <w:szCs w:val="24"/>
        </w:rPr>
        <w:t xml:space="preserve">The annual circuit patrol involves a visual inspection for defects as well as a thermography inspection for any hot spots outside of normal operating temperatures.  Tr. 91, 157-58, PECO Exhibit 1. </w:t>
      </w:r>
    </w:p>
    <w:p w:rsidR="00156E6D" w:rsidRPr="00156E6D" w:rsidRDefault="00156E6D" w:rsidP="00156E6D">
      <w:pPr>
        <w:spacing w:after="0" w:line="360" w:lineRule="auto"/>
        <w:ind w:firstLine="1440"/>
        <w:rPr>
          <w:rFonts w:ascii="Times New Roman" w:hAnsi="Times New Roman" w:cs="Times New Roman"/>
          <w:sz w:val="24"/>
          <w:szCs w:val="24"/>
        </w:rPr>
      </w:pPr>
    </w:p>
    <w:p w:rsidR="00156E6D" w:rsidRPr="00156E6D" w:rsidRDefault="003F2A44" w:rsidP="00156E6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4</w:t>
      </w:r>
      <w:r w:rsidR="002D6D05">
        <w:rPr>
          <w:rFonts w:ascii="Times New Roman" w:hAnsi="Times New Roman" w:cs="Times New Roman"/>
          <w:sz w:val="24"/>
          <w:szCs w:val="24"/>
        </w:rPr>
        <w:t>9</w:t>
      </w:r>
      <w:r>
        <w:rPr>
          <w:rFonts w:ascii="Times New Roman" w:hAnsi="Times New Roman" w:cs="Times New Roman"/>
          <w:sz w:val="24"/>
          <w:szCs w:val="24"/>
        </w:rPr>
        <w:t>.</w:t>
      </w:r>
      <w:r>
        <w:rPr>
          <w:rFonts w:ascii="Times New Roman" w:hAnsi="Times New Roman" w:cs="Times New Roman"/>
          <w:sz w:val="24"/>
          <w:szCs w:val="24"/>
        </w:rPr>
        <w:tab/>
      </w:r>
      <w:r w:rsidR="00156E6D" w:rsidRPr="00156E6D">
        <w:rPr>
          <w:rFonts w:ascii="Times New Roman" w:hAnsi="Times New Roman" w:cs="Times New Roman"/>
          <w:sz w:val="24"/>
          <w:szCs w:val="24"/>
        </w:rPr>
        <w:t xml:space="preserve">The purpose of the annual circuit patrol is to identify potential problems and prevent outages before they occur.  Tr. 91.  </w:t>
      </w:r>
    </w:p>
    <w:p w:rsidR="00156E6D" w:rsidRPr="00156E6D" w:rsidRDefault="00156E6D" w:rsidP="00156E6D">
      <w:pPr>
        <w:spacing w:after="0" w:line="360" w:lineRule="auto"/>
        <w:ind w:firstLine="1440"/>
        <w:rPr>
          <w:rFonts w:ascii="Times New Roman" w:hAnsi="Times New Roman" w:cs="Times New Roman"/>
          <w:sz w:val="24"/>
          <w:szCs w:val="24"/>
        </w:rPr>
      </w:pPr>
    </w:p>
    <w:p w:rsidR="00156E6D" w:rsidRPr="00156E6D" w:rsidRDefault="002D6D05" w:rsidP="00156E6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50</w:t>
      </w:r>
      <w:r w:rsidR="003F2A44">
        <w:rPr>
          <w:rFonts w:ascii="Times New Roman" w:hAnsi="Times New Roman" w:cs="Times New Roman"/>
          <w:sz w:val="24"/>
          <w:szCs w:val="24"/>
        </w:rPr>
        <w:t>.</w:t>
      </w:r>
      <w:r w:rsidR="003F2A44">
        <w:rPr>
          <w:rFonts w:ascii="Times New Roman" w:hAnsi="Times New Roman" w:cs="Times New Roman"/>
          <w:sz w:val="24"/>
          <w:szCs w:val="24"/>
        </w:rPr>
        <w:tab/>
      </w:r>
      <w:r w:rsidR="00156E6D" w:rsidRPr="00156E6D">
        <w:rPr>
          <w:rFonts w:ascii="Times New Roman" w:hAnsi="Times New Roman" w:cs="Times New Roman"/>
          <w:sz w:val="24"/>
          <w:szCs w:val="24"/>
        </w:rPr>
        <w:t>The last circuit patrol on Middletown 352 oc</w:t>
      </w:r>
      <w:r w:rsidR="005F0B27">
        <w:rPr>
          <w:rFonts w:ascii="Times New Roman" w:hAnsi="Times New Roman" w:cs="Times New Roman"/>
          <w:sz w:val="24"/>
          <w:szCs w:val="24"/>
        </w:rPr>
        <w:t xml:space="preserve">curred on April 20, 2015.  </w:t>
      </w:r>
      <w:proofErr w:type="gramStart"/>
      <w:r w:rsidR="005F0B27">
        <w:rPr>
          <w:rFonts w:ascii="Times New Roman" w:hAnsi="Times New Roman" w:cs="Times New Roman"/>
          <w:sz w:val="24"/>
          <w:szCs w:val="24"/>
        </w:rPr>
        <w:t>Tr. </w:t>
      </w:r>
      <w:r w:rsidR="00156E6D" w:rsidRPr="00156E6D">
        <w:rPr>
          <w:rFonts w:ascii="Times New Roman" w:hAnsi="Times New Roman" w:cs="Times New Roman"/>
          <w:sz w:val="24"/>
          <w:szCs w:val="24"/>
        </w:rPr>
        <w:t>91, PECO Exhibit 16.</w:t>
      </w:r>
      <w:proofErr w:type="gramEnd"/>
    </w:p>
    <w:p w:rsidR="00156E6D" w:rsidRPr="00156E6D" w:rsidRDefault="00156E6D" w:rsidP="00156E6D">
      <w:pPr>
        <w:spacing w:after="0" w:line="360" w:lineRule="auto"/>
        <w:ind w:firstLine="1440"/>
        <w:rPr>
          <w:rFonts w:ascii="Times New Roman" w:hAnsi="Times New Roman" w:cs="Times New Roman"/>
          <w:sz w:val="24"/>
          <w:szCs w:val="24"/>
        </w:rPr>
      </w:pPr>
    </w:p>
    <w:p w:rsidR="00156E6D" w:rsidRPr="00156E6D" w:rsidRDefault="002D6D05" w:rsidP="00156E6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51</w:t>
      </w:r>
      <w:r w:rsidR="003F2A44">
        <w:rPr>
          <w:rFonts w:ascii="Times New Roman" w:hAnsi="Times New Roman" w:cs="Times New Roman"/>
          <w:sz w:val="24"/>
          <w:szCs w:val="24"/>
        </w:rPr>
        <w:t>.</w:t>
      </w:r>
      <w:r w:rsidR="003F2A44">
        <w:rPr>
          <w:rFonts w:ascii="Times New Roman" w:hAnsi="Times New Roman" w:cs="Times New Roman"/>
          <w:sz w:val="24"/>
          <w:szCs w:val="24"/>
        </w:rPr>
        <w:tab/>
      </w:r>
      <w:r w:rsidR="00156E6D" w:rsidRPr="00156E6D">
        <w:rPr>
          <w:rFonts w:ascii="Times New Roman" w:hAnsi="Times New Roman" w:cs="Times New Roman"/>
          <w:sz w:val="24"/>
          <w:szCs w:val="24"/>
        </w:rPr>
        <w:t xml:space="preserve">Power outages are primarily reported to PECO through customers calling the Company </w:t>
      </w:r>
      <w:r w:rsidR="003F2A44">
        <w:rPr>
          <w:rFonts w:ascii="Times New Roman" w:hAnsi="Times New Roman" w:cs="Times New Roman"/>
          <w:sz w:val="24"/>
          <w:szCs w:val="24"/>
        </w:rPr>
        <w:t xml:space="preserve">to report </w:t>
      </w:r>
      <w:r w:rsidR="00156E6D" w:rsidRPr="00156E6D">
        <w:rPr>
          <w:rFonts w:ascii="Times New Roman" w:hAnsi="Times New Roman" w:cs="Times New Roman"/>
          <w:sz w:val="24"/>
          <w:szCs w:val="24"/>
        </w:rPr>
        <w:t xml:space="preserve">the outage.  Tr. 64.  </w:t>
      </w:r>
    </w:p>
    <w:p w:rsidR="00156E6D" w:rsidRPr="00156E6D" w:rsidRDefault="00156E6D" w:rsidP="00156E6D">
      <w:pPr>
        <w:spacing w:after="0" w:line="360" w:lineRule="auto"/>
        <w:ind w:firstLine="1440"/>
        <w:rPr>
          <w:rFonts w:ascii="Times New Roman" w:hAnsi="Times New Roman" w:cs="Times New Roman"/>
          <w:sz w:val="24"/>
          <w:szCs w:val="24"/>
        </w:rPr>
      </w:pPr>
    </w:p>
    <w:p w:rsidR="00156E6D" w:rsidRPr="00156E6D" w:rsidRDefault="002D6D05" w:rsidP="00156E6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52</w:t>
      </w:r>
      <w:r w:rsidR="003F2A44">
        <w:rPr>
          <w:rFonts w:ascii="Times New Roman" w:hAnsi="Times New Roman" w:cs="Times New Roman"/>
          <w:sz w:val="24"/>
          <w:szCs w:val="24"/>
        </w:rPr>
        <w:t>.</w:t>
      </w:r>
      <w:r w:rsidR="003F2A44">
        <w:rPr>
          <w:rFonts w:ascii="Times New Roman" w:hAnsi="Times New Roman" w:cs="Times New Roman"/>
          <w:sz w:val="24"/>
          <w:szCs w:val="24"/>
        </w:rPr>
        <w:tab/>
      </w:r>
      <w:r w:rsidR="00156E6D" w:rsidRPr="00156E6D">
        <w:rPr>
          <w:rFonts w:ascii="Times New Roman" w:hAnsi="Times New Roman" w:cs="Times New Roman"/>
          <w:sz w:val="24"/>
          <w:szCs w:val="24"/>
        </w:rPr>
        <w:t>PECO’s AMI meters are able to report to its outage management system that they have lost power; however, PECO still requires that customers call in to report the outage in order to confirm the information received from the AMI meters.  Tr. 64, 69.</w:t>
      </w:r>
    </w:p>
    <w:p w:rsidR="00156E6D" w:rsidRPr="00156E6D" w:rsidRDefault="00156E6D" w:rsidP="00156E6D">
      <w:pPr>
        <w:spacing w:after="0" w:line="360" w:lineRule="auto"/>
        <w:ind w:firstLine="1440"/>
        <w:rPr>
          <w:rFonts w:ascii="Times New Roman" w:hAnsi="Times New Roman" w:cs="Times New Roman"/>
          <w:sz w:val="24"/>
          <w:szCs w:val="24"/>
        </w:rPr>
      </w:pPr>
    </w:p>
    <w:p w:rsidR="00156E6D" w:rsidRPr="00156E6D" w:rsidRDefault="002D6D05" w:rsidP="00156E6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lastRenderedPageBreak/>
        <w:t>53</w:t>
      </w:r>
      <w:r w:rsidR="003F2A44">
        <w:rPr>
          <w:rFonts w:ascii="Times New Roman" w:hAnsi="Times New Roman" w:cs="Times New Roman"/>
          <w:sz w:val="24"/>
          <w:szCs w:val="24"/>
        </w:rPr>
        <w:t>.</w:t>
      </w:r>
      <w:r w:rsidR="003F2A44">
        <w:rPr>
          <w:rFonts w:ascii="Times New Roman" w:hAnsi="Times New Roman" w:cs="Times New Roman"/>
          <w:sz w:val="24"/>
          <w:szCs w:val="24"/>
        </w:rPr>
        <w:tab/>
      </w:r>
      <w:r w:rsidR="00156E6D" w:rsidRPr="00156E6D">
        <w:rPr>
          <w:rFonts w:ascii="Times New Roman" w:hAnsi="Times New Roman" w:cs="Times New Roman"/>
          <w:sz w:val="24"/>
          <w:szCs w:val="24"/>
        </w:rPr>
        <w:t xml:space="preserve">Power spikes are very short pulses of energy on a power line.  Tr. 20-21, 59, Complainant Exhibit 2.  </w:t>
      </w:r>
    </w:p>
    <w:p w:rsidR="00156E6D" w:rsidRPr="00156E6D" w:rsidRDefault="00156E6D" w:rsidP="00156E6D">
      <w:pPr>
        <w:spacing w:after="0" w:line="360" w:lineRule="auto"/>
        <w:ind w:firstLine="1440"/>
        <w:rPr>
          <w:rFonts w:ascii="Times New Roman" w:hAnsi="Times New Roman" w:cs="Times New Roman"/>
          <w:sz w:val="24"/>
          <w:szCs w:val="24"/>
        </w:rPr>
      </w:pPr>
    </w:p>
    <w:p w:rsidR="00156E6D" w:rsidRPr="00156E6D" w:rsidRDefault="002D6D05" w:rsidP="00156E6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54</w:t>
      </w:r>
      <w:r w:rsidR="003F2A44">
        <w:rPr>
          <w:rFonts w:ascii="Times New Roman" w:hAnsi="Times New Roman" w:cs="Times New Roman"/>
          <w:sz w:val="24"/>
          <w:szCs w:val="24"/>
        </w:rPr>
        <w:t>.</w:t>
      </w:r>
      <w:r w:rsidR="003F2A44">
        <w:rPr>
          <w:rFonts w:ascii="Times New Roman" w:hAnsi="Times New Roman" w:cs="Times New Roman"/>
          <w:sz w:val="24"/>
          <w:szCs w:val="24"/>
        </w:rPr>
        <w:tab/>
      </w:r>
      <w:r w:rsidR="00156E6D" w:rsidRPr="00156E6D">
        <w:rPr>
          <w:rFonts w:ascii="Times New Roman" w:hAnsi="Times New Roman" w:cs="Times New Roman"/>
          <w:sz w:val="24"/>
          <w:szCs w:val="24"/>
        </w:rPr>
        <w:t xml:space="preserve">Power spikes contain very high voltages, but usually last only a few milliseconds.  Tr. 20-21, 59, Complainant Exhibit 2.  </w:t>
      </w:r>
    </w:p>
    <w:p w:rsidR="00156E6D" w:rsidRPr="00156E6D" w:rsidRDefault="00156E6D" w:rsidP="00156E6D">
      <w:pPr>
        <w:spacing w:after="0" w:line="360" w:lineRule="auto"/>
        <w:ind w:firstLine="1440"/>
        <w:rPr>
          <w:rFonts w:ascii="Times New Roman" w:hAnsi="Times New Roman" w:cs="Times New Roman"/>
          <w:sz w:val="24"/>
          <w:szCs w:val="24"/>
        </w:rPr>
      </w:pPr>
    </w:p>
    <w:p w:rsidR="00156E6D" w:rsidRPr="00156E6D" w:rsidRDefault="002D6D05" w:rsidP="00156E6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55</w:t>
      </w:r>
      <w:r w:rsidR="003F2A44">
        <w:rPr>
          <w:rFonts w:ascii="Times New Roman" w:hAnsi="Times New Roman" w:cs="Times New Roman"/>
          <w:sz w:val="24"/>
          <w:szCs w:val="24"/>
        </w:rPr>
        <w:t>.</w:t>
      </w:r>
      <w:r w:rsidR="003F2A44">
        <w:rPr>
          <w:rFonts w:ascii="Times New Roman" w:hAnsi="Times New Roman" w:cs="Times New Roman"/>
          <w:sz w:val="24"/>
          <w:szCs w:val="24"/>
        </w:rPr>
        <w:tab/>
      </w:r>
      <w:r w:rsidR="00156E6D" w:rsidRPr="00156E6D">
        <w:rPr>
          <w:rFonts w:ascii="Times New Roman" w:hAnsi="Times New Roman" w:cs="Times New Roman"/>
          <w:sz w:val="24"/>
          <w:szCs w:val="24"/>
        </w:rPr>
        <w:t>A power surge</w:t>
      </w:r>
      <w:r w:rsidR="00D210BF">
        <w:rPr>
          <w:rFonts w:ascii="Times New Roman" w:hAnsi="Times New Roman" w:cs="Times New Roman"/>
          <w:sz w:val="24"/>
          <w:szCs w:val="24"/>
        </w:rPr>
        <w:t>,</w:t>
      </w:r>
      <w:r w:rsidR="00156E6D" w:rsidRPr="00156E6D">
        <w:rPr>
          <w:rFonts w:ascii="Times New Roman" w:hAnsi="Times New Roman" w:cs="Times New Roman"/>
          <w:sz w:val="24"/>
          <w:szCs w:val="24"/>
        </w:rPr>
        <w:t xml:space="preserve"> or transient</w:t>
      </w:r>
      <w:r w:rsidR="00D210BF">
        <w:rPr>
          <w:rFonts w:ascii="Times New Roman" w:hAnsi="Times New Roman" w:cs="Times New Roman"/>
          <w:sz w:val="24"/>
          <w:szCs w:val="24"/>
        </w:rPr>
        <w:t>,</w:t>
      </w:r>
      <w:r w:rsidR="00156E6D" w:rsidRPr="00156E6D">
        <w:rPr>
          <w:rFonts w:ascii="Times New Roman" w:hAnsi="Times New Roman" w:cs="Times New Roman"/>
          <w:sz w:val="24"/>
          <w:szCs w:val="24"/>
        </w:rPr>
        <w:t xml:space="preserve"> is a temporary increase in voltage on a power line.  Tr. 20-21, Complainant Exhibit 2.  </w:t>
      </w:r>
    </w:p>
    <w:p w:rsidR="00156E6D" w:rsidRPr="00156E6D" w:rsidRDefault="00156E6D" w:rsidP="00156E6D">
      <w:pPr>
        <w:spacing w:after="0" w:line="360" w:lineRule="auto"/>
        <w:ind w:firstLine="1440"/>
        <w:rPr>
          <w:rFonts w:ascii="Times New Roman" w:hAnsi="Times New Roman" w:cs="Times New Roman"/>
          <w:sz w:val="24"/>
          <w:szCs w:val="24"/>
        </w:rPr>
      </w:pPr>
    </w:p>
    <w:p w:rsidR="00156E6D" w:rsidRDefault="002D6D05" w:rsidP="00D700CF">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56</w:t>
      </w:r>
      <w:r w:rsidR="003F2A44">
        <w:rPr>
          <w:rFonts w:ascii="Times New Roman" w:hAnsi="Times New Roman" w:cs="Times New Roman"/>
          <w:sz w:val="24"/>
          <w:szCs w:val="24"/>
        </w:rPr>
        <w:t>.</w:t>
      </w:r>
      <w:r w:rsidR="003F2A44">
        <w:rPr>
          <w:rFonts w:ascii="Times New Roman" w:hAnsi="Times New Roman" w:cs="Times New Roman"/>
          <w:sz w:val="24"/>
          <w:szCs w:val="24"/>
        </w:rPr>
        <w:tab/>
      </w:r>
      <w:r w:rsidR="00D210BF">
        <w:rPr>
          <w:rFonts w:ascii="Times New Roman" w:hAnsi="Times New Roman" w:cs="Times New Roman"/>
          <w:sz w:val="24"/>
          <w:szCs w:val="24"/>
        </w:rPr>
        <w:t>Power s</w:t>
      </w:r>
      <w:r w:rsidR="00156E6D" w:rsidRPr="00156E6D">
        <w:rPr>
          <w:rFonts w:ascii="Times New Roman" w:hAnsi="Times New Roman" w:cs="Times New Roman"/>
          <w:sz w:val="24"/>
          <w:szCs w:val="24"/>
        </w:rPr>
        <w:t>urges typically have less voltage than power spikes but last longer.  Tr. 20-21, Complainant Exh</w:t>
      </w:r>
      <w:r w:rsidR="00D700CF">
        <w:rPr>
          <w:rFonts w:ascii="Times New Roman" w:hAnsi="Times New Roman" w:cs="Times New Roman"/>
          <w:sz w:val="24"/>
          <w:szCs w:val="24"/>
        </w:rPr>
        <w:t xml:space="preserve">ibit 2. </w:t>
      </w:r>
    </w:p>
    <w:p w:rsidR="002D6D05" w:rsidRPr="00156E6D" w:rsidRDefault="002D6D05" w:rsidP="00D700CF">
      <w:pPr>
        <w:spacing w:after="0" w:line="360" w:lineRule="auto"/>
        <w:ind w:firstLine="1440"/>
        <w:rPr>
          <w:rFonts w:ascii="Times New Roman" w:hAnsi="Times New Roman" w:cs="Times New Roman"/>
          <w:sz w:val="24"/>
          <w:szCs w:val="24"/>
        </w:rPr>
      </w:pPr>
    </w:p>
    <w:p w:rsidR="00156E6D" w:rsidRPr="00156E6D" w:rsidRDefault="002D6D05" w:rsidP="00156E6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57</w:t>
      </w:r>
      <w:r w:rsidR="003F2A44">
        <w:rPr>
          <w:rFonts w:ascii="Times New Roman" w:hAnsi="Times New Roman" w:cs="Times New Roman"/>
          <w:sz w:val="24"/>
          <w:szCs w:val="24"/>
        </w:rPr>
        <w:t>.</w:t>
      </w:r>
      <w:r w:rsidR="003F2A44">
        <w:rPr>
          <w:rFonts w:ascii="Times New Roman" w:hAnsi="Times New Roman" w:cs="Times New Roman"/>
          <w:sz w:val="24"/>
          <w:szCs w:val="24"/>
        </w:rPr>
        <w:tab/>
      </w:r>
      <w:r w:rsidR="00156E6D" w:rsidRPr="00156E6D">
        <w:rPr>
          <w:rFonts w:ascii="Times New Roman" w:hAnsi="Times New Roman" w:cs="Times New Roman"/>
          <w:sz w:val="24"/>
          <w:szCs w:val="24"/>
        </w:rPr>
        <w:t>Electric appliances will break down if exposed to power spikes or surges over a long period of time.  Tr. 23.</w:t>
      </w:r>
    </w:p>
    <w:p w:rsidR="003F2A44" w:rsidRDefault="003F2A44" w:rsidP="00156E6D">
      <w:pPr>
        <w:spacing w:after="0" w:line="360" w:lineRule="auto"/>
        <w:ind w:firstLine="1440"/>
        <w:rPr>
          <w:rFonts w:ascii="Times New Roman" w:hAnsi="Times New Roman" w:cs="Times New Roman"/>
          <w:sz w:val="24"/>
          <w:szCs w:val="24"/>
        </w:rPr>
      </w:pPr>
    </w:p>
    <w:p w:rsidR="00156E6D" w:rsidRDefault="002D6D05" w:rsidP="00D210BF">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58</w:t>
      </w:r>
      <w:r w:rsidR="003F2A44">
        <w:rPr>
          <w:rFonts w:ascii="Times New Roman" w:hAnsi="Times New Roman" w:cs="Times New Roman"/>
          <w:sz w:val="24"/>
          <w:szCs w:val="24"/>
        </w:rPr>
        <w:t>.</w:t>
      </w:r>
      <w:r w:rsidR="003F2A44">
        <w:rPr>
          <w:rFonts w:ascii="Times New Roman" w:hAnsi="Times New Roman" w:cs="Times New Roman"/>
          <w:sz w:val="24"/>
          <w:szCs w:val="24"/>
        </w:rPr>
        <w:tab/>
      </w:r>
      <w:r w:rsidR="00156E6D" w:rsidRPr="00156E6D">
        <w:rPr>
          <w:rFonts w:ascii="Times New Roman" w:hAnsi="Times New Roman" w:cs="Times New Roman"/>
          <w:sz w:val="24"/>
          <w:szCs w:val="24"/>
        </w:rPr>
        <w:t xml:space="preserve">Flickering lights can be caused by any voltage transient, like a microwave or a heat pump turning on and off.  Tr. 107.  </w:t>
      </w:r>
    </w:p>
    <w:p w:rsidR="00D210BF" w:rsidRPr="00156E6D" w:rsidRDefault="00D210BF" w:rsidP="00D210BF">
      <w:pPr>
        <w:spacing w:after="0" w:line="360" w:lineRule="auto"/>
        <w:ind w:firstLine="1440"/>
        <w:rPr>
          <w:rFonts w:ascii="Times New Roman" w:hAnsi="Times New Roman" w:cs="Times New Roman"/>
          <w:sz w:val="24"/>
          <w:szCs w:val="24"/>
        </w:rPr>
      </w:pPr>
    </w:p>
    <w:p w:rsidR="00156E6D" w:rsidRPr="00156E6D" w:rsidRDefault="003F2A44" w:rsidP="00156E6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59.</w:t>
      </w:r>
      <w:r>
        <w:rPr>
          <w:rFonts w:ascii="Times New Roman" w:hAnsi="Times New Roman" w:cs="Times New Roman"/>
          <w:sz w:val="24"/>
          <w:szCs w:val="24"/>
        </w:rPr>
        <w:tab/>
      </w:r>
      <w:r w:rsidR="00156E6D" w:rsidRPr="00156E6D">
        <w:rPr>
          <w:rFonts w:ascii="Times New Roman" w:hAnsi="Times New Roman" w:cs="Times New Roman"/>
          <w:sz w:val="24"/>
          <w:szCs w:val="24"/>
        </w:rPr>
        <w:t xml:space="preserve">On October 20, 2012, Mr. </w:t>
      </w:r>
      <w:proofErr w:type="spellStart"/>
      <w:r w:rsidR="00156E6D" w:rsidRPr="00156E6D">
        <w:rPr>
          <w:rFonts w:ascii="Times New Roman" w:hAnsi="Times New Roman" w:cs="Times New Roman"/>
          <w:sz w:val="24"/>
          <w:szCs w:val="24"/>
        </w:rPr>
        <w:t>Rounce</w:t>
      </w:r>
      <w:proofErr w:type="spellEnd"/>
      <w:r w:rsidR="00156E6D" w:rsidRPr="00156E6D">
        <w:rPr>
          <w:rFonts w:ascii="Times New Roman" w:hAnsi="Times New Roman" w:cs="Times New Roman"/>
          <w:sz w:val="24"/>
          <w:szCs w:val="24"/>
        </w:rPr>
        <w:t xml:space="preserve"> sent a letter to PECO complaining about surges, volta</w:t>
      </w:r>
      <w:r w:rsidR="00CF2BE7">
        <w:rPr>
          <w:rFonts w:ascii="Times New Roman" w:hAnsi="Times New Roman" w:cs="Times New Roman"/>
          <w:sz w:val="24"/>
          <w:szCs w:val="24"/>
        </w:rPr>
        <w:t>ge, spike, voltage drops, brown</w:t>
      </w:r>
      <w:r w:rsidR="00156E6D" w:rsidRPr="00156E6D">
        <w:rPr>
          <w:rFonts w:ascii="Times New Roman" w:hAnsi="Times New Roman" w:cs="Times New Roman"/>
          <w:sz w:val="24"/>
          <w:szCs w:val="24"/>
        </w:rPr>
        <w:t xml:space="preserve">outs and service outages he had experienced while residing at the Service Address.  Tr. 50, Complainant Exhibit 6.  </w:t>
      </w:r>
    </w:p>
    <w:p w:rsidR="00156E6D" w:rsidRPr="00156E6D" w:rsidRDefault="00156E6D" w:rsidP="00156E6D">
      <w:pPr>
        <w:spacing w:after="0" w:line="360" w:lineRule="auto"/>
        <w:ind w:firstLine="1440"/>
        <w:rPr>
          <w:rFonts w:ascii="Times New Roman" w:hAnsi="Times New Roman" w:cs="Times New Roman"/>
          <w:sz w:val="24"/>
          <w:szCs w:val="24"/>
        </w:rPr>
      </w:pPr>
    </w:p>
    <w:p w:rsidR="00156E6D" w:rsidRPr="00156E6D" w:rsidRDefault="003F2A44" w:rsidP="00156E6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60.</w:t>
      </w:r>
      <w:r>
        <w:rPr>
          <w:rFonts w:ascii="Times New Roman" w:hAnsi="Times New Roman" w:cs="Times New Roman"/>
          <w:sz w:val="24"/>
          <w:szCs w:val="24"/>
        </w:rPr>
        <w:tab/>
      </w:r>
      <w:r w:rsidR="00156E6D" w:rsidRPr="00156E6D">
        <w:rPr>
          <w:rFonts w:ascii="Times New Roman" w:hAnsi="Times New Roman" w:cs="Times New Roman"/>
          <w:sz w:val="24"/>
          <w:szCs w:val="24"/>
        </w:rPr>
        <w:t xml:space="preserve">On March 1, 2013, PECO installed a recording volt meter (RVM) in Complainant’s house.  Tr. 110-11, PECO Exhibit 5.  </w:t>
      </w:r>
    </w:p>
    <w:p w:rsidR="00156E6D" w:rsidRPr="00156E6D" w:rsidRDefault="00156E6D" w:rsidP="00156E6D">
      <w:pPr>
        <w:spacing w:after="0" w:line="360" w:lineRule="auto"/>
        <w:ind w:firstLine="1440"/>
        <w:rPr>
          <w:rFonts w:ascii="Times New Roman" w:hAnsi="Times New Roman" w:cs="Times New Roman"/>
          <w:sz w:val="24"/>
          <w:szCs w:val="24"/>
        </w:rPr>
      </w:pPr>
    </w:p>
    <w:p w:rsidR="00156E6D" w:rsidRDefault="003F2A44" w:rsidP="00156E6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61.</w:t>
      </w:r>
      <w:r>
        <w:rPr>
          <w:rFonts w:ascii="Times New Roman" w:hAnsi="Times New Roman" w:cs="Times New Roman"/>
          <w:sz w:val="24"/>
          <w:szCs w:val="24"/>
        </w:rPr>
        <w:tab/>
      </w:r>
      <w:r w:rsidR="00156E6D" w:rsidRPr="00156E6D">
        <w:rPr>
          <w:rFonts w:ascii="Times New Roman" w:hAnsi="Times New Roman" w:cs="Times New Roman"/>
          <w:sz w:val="24"/>
          <w:szCs w:val="24"/>
        </w:rPr>
        <w:t xml:space="preserve">The RVM is attached to the service wire of a property for a certain period of time for the purpose of monitoring and recording voltage and current into and out of the property.  Tr. 110-11.  </w:t>
      </w:r>
    </w:p>
    <w:p w:rsidR="00156E6D" w:rsidRPr="00156E6D" w:rsidRDefault="00156E6D" w:rsidP="00156E6D">
      <w:pPr>
        <w:spacing w:after="0" w:line="360" w:lineRule="auto"/>
        <w:ind w:firstLine="1440"/>
        <w:rPr>
          <w:rFonts w:ascii="Times New Roman" w:hAnsi="Times New Roman" w:cs="Times New Roman"/>
          <w:sz w:val="24"/>
          <w:szCs w:val="24"/>
        </w:rPr>
      </w:pPr>
    </w:p>
    <w:p w:rsidR="00156E6D" w:rsidRPr="00156E6D" w:rsidRDefault="003F2A44" w:rsidP="00156E6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lastRenderedPageBreak/>
        <w:t>62.</w:t>
      </w:r>
      <w:r>
        <w:rPr>
          <w:rFonts w:ascii="Times New Roman" w:hAnsi="Times New Roman" w:cs="Times New Roman"/>
          <w:sz w:val="24"/>
          <w:szCs w:val="24"/>
        </w:rPr>
        <w:tab/>
      </w:r>
      <w:r w:rsidR="00D210BF">
        <w:rPr>
          <w:rFonts w:ascii="Times New Roman" w:hAnsi="Times New Roman" w:cs="Times New Roman"/>
          <w:sz w:val="24"/>
          <w:szCs w:val="24"/>
        </w:rPr>
        <w:t>Once the RVM is installed</w:t>
      </w:r>
      <w:r w:rsidR="00156E6D" w:rsidRPr="00156E6D">
        <w:rPr>
          <w:rFonts w:ascii="Times New Roman" w:hAnsi="Times New Roman" w:cs="Times New Roman"/>
          <w:sz w:val="24"/>
          <w:szCs w:val="24"/>
        </w:rPr>
        <w:t xml:space="preserve">, PECO is able to obtain actual current and voltage data, as well as root mean square (RMS) voltage and current data from the device.  Tr. 112-13.  </w:t>
      </w:r>
    </w:p>
    <w:p w:rsidR="00156E6D" w:rsidRPr="00156E6D" w:rsidRDefault="00156E6D" w:rsidP="00156E6D">
      <w:pPr>
        <w:spacing w:after="0" w:line="360" w:lineRule="auto"/>
        <w:ind w:firstLine="1440"/>
        <w:rPr>
          <w:rFonts w:ascii="Times New Roman" w:hAnsi="Times New Roman" w:cs="Times New Roman"/>
          <w:sz w:val="24"/>
          <w:szCs w:val="24"/>
        </w:rPr>
      </w:pPr>
    </w:p>
    <w:p w:rsidR="00156E6D" w:rsidRPr="00156E6D" w:rsidRDefault="003F2A44" w:rsidP="00156E6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63.</w:t>
      </w:r>
      <w:r>
        <w:rPr>
          <w:rFonts w:ascii="Times New Roman" w:hAnsi="Times New Roman" w:cs="Times New Roman"/>
          <w:sz w:val="24"/>
          <w:szCs w:val="24"/>
        </w:rPr>
        <w:tab/>
      </w:r>
      <w:r w:rsidR="001441A3">
        <w:rPr>
          <w:rFonts w:ascii="Times New Roman" w:hAnsi="Times New Roman" w:cs="Times New Roman"/>
          <w:sz w:val="24"/>
          <w:szCs w:val="24"/>
        </w:rPr>
        <w:t>The RMS is an average of</w:t>
      </w:r>
      <w:r w:rsidR="001441A3" w:rsidRPr="001441A3">
        <w:rPr>
          <w:rFonts w:ascii="Times New Roman" w:hAnsi="Times New Roman" w:cs="Times New Roman"/>
          <w:sz w:val="24"/>
          <w:szCs w:val="24"/>
        </w:rPr>
        <w:t xml:space="preserve"> </w:t>
      </w:r>
      <w:r w:rsidR="001441A3" w:rsidRPr="00156E6D">
        <w:rPr>
          <w:rFonts w:ascii="Times New Roman" w:hAnsi="Times New Roman" w:cs="Times New Roman"/>
          <w:sz w:val="24"/>
          <w:szCs w:val="24"/>
        </w:rPr>
        <w:t>voltage and current data</w:t>
      </w:r>
      <w:r w:rsidR="00156E6D" w:rsidRPr="00156E6D">
        <w:rPr>
          <w:rFonts w:ascii="Times New Roman" w:hAnsi="Times New Roman" w:cs="Times New Roman"/>
          <w:sz w:val="24"/>
          <w:szCs w:val="24"/>
        </w:rPr>
        <w:t xml:space="preserve"> over a certain period of time.  Tr. 113.  </w:t>
      </w:r>
    </w:p>
    <w:p w:rsidR="00156E6D" w:rsidRPr="00156E6D" w:rsidRDefault="00156E6D" w:rsidP="00156E6D">
      <w:pPr>
        <w:spacing w:after="0" w:line="360" w:lineRule="auto"/>
        <w:ind w:firstLine="1440"/>
        <w:rPr>
          <w:rFonts w:ascii="Times New Roman" w:hAnsi="Times New Roman" w:cs="Times New Roman"/>
          <w:sz w:val="24"/>
          <w:szCs w:val="24"/>
        </w:rPr>
      </w:pPr>
    </w:p>
    <w:p w:rsidR="00156E6D" w:rsidRPr="00156E6D" w:rsidRDefault="003F2A44" w:rsidP="00156E6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64.</w:t>
      </w:r>
      <w:r>
        <w:rPr>
          <w:rFonts w:ascii="Times New Roman" w:hAnsi="Times New Roman" w:cs="Times New Roman"/>
          <w:sz w:val="24"/>
          <w:szCs w:val="24"/>
        </w:rPr>
        <w:tab/>
      </w:r>
      <w:r w:rsidR="00156E6D" w:rsidRPr="00156E6D">
        <w:rPr>
          <w:rFonts w:ascii="Times New Roman" w:hAnsi="Times New Roman" w:cs="Times New Roman"/>
          <w:sz w:val="24"/>
          <w:szCs w:val="24"/>
        </w:rPr>
        <w:t xml:space="preserve">PECO’s RVM remained in Mr. </w:t>
      </w:r>
      <w:proofErr w:type="spellStart"/>
      <w:r w:rsidR="00156E6D" w:rsidRPr="00156E6D">
        <w:rPr>
          <w:rFonts w:ascii="Times New Roman" w:hAnsi="Times New Roman" w:cs="Times New Roman"/>
          <w:sz w:val="24"/>
          <w:szCs w:val="24"/>
        </w:rPr>
        <w:t>Rounce’s</w:t>
      </w:r>
      <w:proofErr w:type="spellEnd"/>
      <w:r w:rsidR="00156E6D" w:rsidRPr="00156E6D">
        <w:rPr>
          <w:rFonts w:ascii="Times New Roman" w:hAnsi="Times New Roman" w:cs="Times New Roman"/>
          <w:sz w:val="24"/>
          <w:szCs w:val="24"/>
        </w:rPr>
        <w:t xml:space="preserve"> residence for 10 days.  Tr. 113.  </w:t>
      </w:r>
    </w:p>
    <w:p w:rsidR="00156E6D" w:rsidRPr="00156E6D" w:rsidRDefault="00156E6D" w:rsidP="00156E6D">
      <w:pPr>
        <w:spacing w:after="0" w:line="360" w:lineRule="auto"/>
        <w:ind w:firstLine="1440"/>
        <w:rPr>
          <w:rFonts w:ascii="Times New Roman" w:hAnsi="Times New Roman" w:cs="Times New Roman"/>
          <w:sz w:val="24"/>
          <w:szCs w:val="24"/>
        </w:rPr>
      </w:pPr>
    </w:p>
    <w:p w:rsidR="00156E6D" w:rsidRPr="00156E6D" w:rsidRDefault="003F2A44" w:rsidP="00156E6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65.</w:t>
      </w:r>
      <w:r>
        <w:rPr>
          <w:rFonts w:ascii="Times New Roman" w:hAnsi="Times New Roman" w:cs="Times New Roman"/>
          <w:sz w:val="24"/>
          <w:szCs w:val="24"/>
        </w:rPr>
        <w:tab/>
      </w:r>
      <w:r w:rsidR="00156E6D" w:rsidRPr="00156E6D">
        <w:rPr>
          <w:rFonts w:ascii="Times New Roman" w:hAnsi="Times New Roman" w:cs="Times New Roman"/>
          <w:sz w:val="24"/>
          <w:szCs w:val="24"/>
        </w:rPr>
        <w:t>The records obtained from the RVM upon its removal from the Complainant’s residence indicated that the voltage had stayed with</w:t>
      </w:r>
      <w:r w:rsidR="002376A1">
        <w:rPr>
          <w:rFonts w:ascii="Times New Roman" w:hAnsi="Times New Roman" w:cs="Times New Roman"/>
          <w:sz w:val="24"/>
          <w:szCs w:val="24"/>
        </w:rPr>
        <w:t>in</w:t>
      </w:r>
      <w:r w:rsidR="00156E6D" w:rsidRPr="00156E6D">
        <w:rPr>
          <w:rFonts w:ascii="Times New Roman" w:hAnsi="Times New Roman" w:cs="Times New Roman"/>
          <w:sz w:val="24"/>
          <w:szCs w:val="24"/>
        </w:rPr>
        <w:t xml:space="preserve"> the limits permitted by Commission regulation.  Tr. 113, 118, PECO Exhibit 5.  </w:t>
      </w:r>
    </w:p>
    <w:p w:rsidR="00156E6D" w:rsidRPr="00156E6D" w:rsidRDefault="00156E6D" w:rsidP="00156E6D">
      <w:pPr>
        <w:spacing w:after="0" w:line="360" w:lineRule="auto"/>
        <w:ind w:firstLine="1440"/>
        <w:rPr>
          <w:rFonts w:ascii="Times New Roman" w:hAnsi="Times New Roman" w:cs="Times New Roman"/>
          <w:sz w:val="24"/>
          <w:szCs w:val="24"/>
        </w:rPr>
      </w:pPr>
    </w:p>
    <w:p w:rsidR="00156E6D" w:rsidRPr="00156E6D" w:rsidRDefault="003F2A44" w:rsidP="00156E6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66.</w:t>
      </w:r>
      <w:r>
        <w:rPr>
          <w:rFonts w:ascii="Times New Roman" w:hAnsi="Times New Roman" w:cs="Times New Roman"/>
          <w:sz w:val="24"/>
          <w:szCs w:val="24"/>
        </w:rPr>
        <w:tab/>
      </w:r>
      <w:r w:rsidR="00156E6D" w:rsidRPr="00156E6D">
        <w:rPr>
          <w:rFonts w:ascii="Times New Roman" w:hAnsi="Times New Roman" w:cs="Times New Roman"/>
          <w:sz w:val="24"/>
          <w:szCs w:val="24"/>
        </w:rPr>
        <w:t xml:space="preserve">The records obtained from the RVM upon its removal from the Complainant’s residence indicated that voltage at the Service Address was influenced only by the load on the customer’s line.  Tr. 113, 116-18, PECO Exhibit 5.  </w:t>
      </w:r>
    </w:p>
    <w:p w:rsidR="00156E6D" w:rsidRPr="00156E6D" w:rsidRDefault="00156E6D" w:rsidP="00156E6D">
      <w:pPr>
        <w:spacing w:after="0" w:line="360" w:lineRule="auto"/>
        <w:ind w:firstLine="1440"/>
        <w:rPr>
          <w:rFonts w:ascii="Times New Roman" w:hAnsi="Times New Roman" w:cs="Times New Roman"/>
          <w:sz w:val="24"/>
          <w:szCs w:val="24"/>
        </w:rPr>
      </w:pPr>
    </w:p>
    <w:p w:rsidR="00156E6D" w:rsidRPr="00156E6D" w:rsidRDefault="003F2A44" w:rsidP="00156E6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67.</w:t>
      </w:r>
      <w:r>
        <w:rPr>
          <w:rFonts w:ascii="Times New Roman" w:hAnsi="Times New Roman" w:cs="Times New Roman"/>
          <w:sz w:val="24"/>
          <w:szCs w:val="24"/>
        </w:rPr>
        <w:tab/>
      </w:r>
      <w:r w:rsidR="00156E6D" w:rsidRPr="00156E6D">
        <w:rPr>
          <w:rFonts w:ascii="Times New Roman" w:hAnsi="Times New Roman" w:cs="Times New Roman"/>
          <w:sz w:val="24"/>
          <w:szCs w:val="24"/>
        </w:rPr>
        <w:t xml:space="preserve">Following the filing of the present Complaint, </w:t>
      </w:r>
      <w:r w:rsidR="00D210BF">
        <w:rPr>
          <w:rFonts w:ascii="Times New Roman" w:hAnsi="Times New Roman" w:cs="Times New Roman"/>
          <w:sz w:val="24"/>
          <w:szCs w:val="24"/>
        </w:rPr>
        <w:t xml:space="preserve">Mr. </w:t>
      </w:r>
      <w:proofErr w:type="spellStart"/>
      <w:r w:rsidR="00D210BF">
        <w:rPr>
          <w:rFonts w:ascii="Times New Roman" w:hAnsi="Times New Roman" w:cs="Times New Roman"/>
          <w:sz w:val="24"/>
          <w:szCs w:val="24"/>
        </w:rPr>
        <w:t>Rounce</w:t>
      </w:r>
      <w:proofErr w:type="spellEnd"/>
      <w:r w:rsidR="00D210BF">
        <w:rPr>
          <w:rFonts w:ascii="Times New Roman" w:hAnsi="Times New Roman" w:cs="Times New Roman"/>
          <w:sz w:val="24"/>
          <w:szCs w:val="24"/>
        </w:rPr>
        <w:t xml:space="preserve"> declined </w:t>
      </w:r>
      <w:r w:rsidR="00156E6D" w:rsidRPr="00156E6D">
        <w:rPr>
          <w:rFonts w:ascii="Times New Roman" w:hAnsi="Times New Roman" w:cs="Times New Roman"/>
          <w:sz w:val="24"/>
          <w:szCs w:val="24"/>
        </w:rPr>
        <w:t>PECO</w:t>
      </w:r>
      <w:r w:rsidR="00D210BF">
        <w:rPr>
          <w:rFonts w:ascii="Times New Roman" w:hAnsi="Times New Roman" w:cs="Times New Roman"/>
          <w:sz w:val="24"/>
          <w:szCs w:val="24"/>
        </w:rPr>
        <w:t>’s offer</w:t>
      </w:r>
      <w:r w:rsidR="00156E6D" w:rsidRPr="00156E6D">
        <w:rPr>
          <w:rFonts w:ascii="Times New Roman" w:hAnsi="Times New Roman" w:cs="Times New Roman"/>
          <w:sz w:val="24"/>
          <w:szCs w:val="24"/>
        </w:rPr>
        <w:t xml:space="preserve"> to conduct another voltage testing at</w:t>
      </w:r>
      <w:r w:rsidR="00D210BF">
        <w:rPr>
          <w:rFonts w:ascii="Times New Roman" w:hAnsi="Times New Roman" w:cs="Times New Roman"/>
          <w:sz w:val="24"/>
          <w:szCs w:val="24"/>
        </w:rPr>
        <w:t xml:space="preserve"> the Service Address</w:t>
      </w:r>
      <w:r w:rsidR="00156E6D" w:rsidRPr="00156E6D">
        <w:rPr>
          <w:rFonts w:ascii="Times New Roman" w:hAnsi="Times New Roman" w:cs="Times New Roman"/>
          <w:sz w:val="24"/>
          <w:szCs w:val="24"/>
        </w:rPr>
        <w:t xml:space="preserve">.  Tr. 114-15.  </w:t>
      </w:r>
    </w:p>
    <w:p w:rsidR="00156E6D" w:rsidRPr="00156E6D" w:rsidRDefault="00156E6D" w:rsidP="00156E6D">
      <w:pPr>
        <w:spacing w:after="0" w:line="360" w:lineRule="auto"/>
        <w:ind w:firstLine="1440"/>
        <w:rPr>
          <w:rFonts w:ascii="Times New Roman" w:hAnsi="Times New Roman" w:cs="Times New Roman"/>
          <w:sz w:val="24"/>
          <w:szCs w:val="24"/>
        </w:rPr>
      </w:pPr>
    </w:p>
    <w:p w:rsidR="00156E6D" w:rsidRPr="00156E6D" w:rsidRDefault="00156E6D" w:rsidP="00156E6D">
      <w:pPr>
        <w:spacing w:after="0" w:line="360" w:lineRule="auto"/>
        <w:rPr>
          <w:rFonts w:ascii="Times New Roman" w:hAnsi="Times New Roman" w:cs="Times New Roman"/>
          <w:b/>
          <w:sz w:val="24"/>
          <w:szCs w:val="24"/>
          <w:u w:val="single"/>
        </w:rPr>
      </w:pPr>
      <w:r w:rsidRPr="00156E6D">
        <w:rPr>
          <w:rFonts w:ascii="Times New Roman" w:hAnsi="Times New Roman" w:cs="Times New Roman"/>
          <w:b/>
          <w:sz w:val="24"/>
          <w:szCs w:val="24"/>
          <w:u w:val="single"/>
        </w:rPr>
        <w:t>Safety</w:t>
      </w:r>
    </w:p>
    <w:p w:rsidR="00156E6D" w:rsidRPr="00156E6D" w:rsidRDefault="00156E6D" w:rsidP="00156E6D">
      <w:pPr>
        <w:spacing w:after="0" w:line="360" w:lineRule="auto"/>
        <w:ind w:firstLine="1440"/>
        <w:rPr>
          <w:rFonts w:ascii="Times New Roman" w:hAnsi="Times New Roman" w:cs="Times New Roman"/>
          <w:b/>
          <w:sz w:val="24"/>
          <w:szCs w:val="24"/>
        </w:rPr>
      </w:pPr>
    </w:p>
    <w:p w:rsidR="00156E6D" w:rsidRPr="00156E6D" w:rsidRDefault="003F2A44" w:rsidP="00156E6D">
      <w:pPr>
        <w:spacing w:after="0" w:line="360" w:lineRule="auto"/>
        <w:ind w:firstLine="1440"/>
        <w:rPr>
          <w:rFonts w:ascii="Times New Roman" w:hAnsi="Times New Roman" w:cs="Times New Roman"/>
          <w:b/>
          <w:sz w:val="24"/>
          <w:szCs w:val="24"/>
        </w:rPr>
      </w:pPr>
      <w:r>
        <w:rPr>
          <w:rFonts w:ascii="Times New Roman" w:hAnsi="Times New Roman" w:cs="Times New Roman"/>
          <w:sz w:val="24"/>
          <w:szCs w:val="24"/>
        </w:rPr>
        <w:t>68.</w:t>
      </w:r>
      <w:r>
        <w:rPr>
          <w:rFonts w:ascii="Times New Roman" w:hAnsi="Times New Roman" w:cs="Times New Roman"/>
          <w:sz w:val="24"/>
          <w:szCs w:val="24"/>
        </w:rPr>
        <w:tab/>
      </w:r>
      <w:r w:rsidR="00156E6D" w:rsidRPr="00156E6D">
        <w:rPr>
          <w:rFonts w:ascii="Times New Roman" w:hAnsi="Times New Roman" w:cs="Times New Roman"/>
          <w:sz w:val="24"/>
          <w:szCs w:val="24"/>
        </w:rPr>
        <w:t>On August 29, 2015, residents of Wilton Woods Lane experienced a power outage caused by an underground cable fault.  Tr. 97.</w:t>
      </w:r>
      <w:r w:rsidR="00156E6D" w:rsidRPr="00156E6D">
        <w:rPr>
          <w:rFonts w:ascii="Times New Roman" w:hAnsi="Times New Roman" w:cs="Times New Roman"/>
          <w:b/>
          <w:sz w:val="24"/>
          <w:szCs w:val="24"/>
        </w:rPr>
        <w:t xml:space="preserve">  </w:t>
      </w:r>
    </w:p>
    <w:p w:rsidR="00156E6D" w:rsidRPr="00156E6D" w:rsidRDefault="00156E6D" w:rsidP="00156E6D">
      <w:pPr>
        <w:spacing w:after="0" w:line="360" w:lineRule="auto"/>
        <w:ind w:firstLine="1440"/>
        <w:rPr>
          <w:rFonts w:ascii="Times New Roman" w:hAnsi="Times New Roman" w:cs="Times New Roman"/>
          <w:b/>
          <w:sz w:val="24"/>
          <w:szCs w:val="24"/>
        </w:rPr>
      </w:pPr>
    </w:p>
    <w:p w:rsidR="00156E6D" w:rsidRPr="00156E6D" w:rsidRDefault="003F2A44" w:rsidP="00156E6D">
      <w:pPr>
        <w:spacing w:after="0" w:line="360" w:lineRule="auto"/>
        <w:ind w:firstLine="1440"/>
        <w:rPr>
          <w:rFonts w:ascii="Times New Roman" w:hAnsi="Times New Roman" w:cs="Times New Roman"/>
          <w:b/>
          <w:sz w:val="24"/>
          <w:szCs w:val="24"/>
        </w:rPr>
      </w:pPr>
      <w:r>
        <w:rPr>
          <w:rFonts w:ascii="Times New Roman" w:hAnsi="Times New Roman" w:cs="Times New Roman"/>
          <w:sz w:val="24"/>
          <w:szCs w:val="24"/>
        </w:rPr>
        <w:t>69.</w:t>
      </w:r>
      <w:r>
        <w:rPr>
          <w:rFonts w:ascii="Times New Roman" w:hAnsi="Times New Roman" w:cs="Times New Roman"/>
          <w:sz w:val="24"/>
          <w:szCs w:val="24"/>
        </w:rPr>
        <w:tab/>
      </w:r>
      <w:r w:rsidR="00156E6D" w:rsidRPr="00156E6D">
        <w:rPr>
          <w:rFonts w:ascii="Times New Roman" w:hAnsi="Times New Roman" w:cs="Times New Roman"/>
          <w:sz w:val="24"/>
          <w:szCs w:val="24"/>
        </w:rPr>
        <w:t>The Company isolated the faulty cable and installed a temporary one to restore power to its customers until permanent repairs were made.  Tr. 98, PECO Exhibits 3 and 4.</w:t>
      </w:r>
      <w:r w:rsidR="00156E6D" w:rsidRPr="00156E6D">
        <w:rPr>
          <w:rFonts w:ascii="Times New Roman" w:hAnsi="Times New Roman" w:cs="Times New Roman"/>
          <w:b/>
          <w:sz w:val="24"/>
          <w:szCs w:val="24"/>
        </w:rPr>
        <w:t xml:space="preserve">  </w:t>
      </w:r>
    </w:p>
    <w:p w:rsidR="00156E6D" w:rsidRPr="00156E6D" w:rsidRDefault="00156E6D" w:rsidP="00156E6D">
      <w:pPr>
        <w:spacing w:after="0" w:line="360" w:lineRule="auto"/>
        <w:ind w:firstLine="1440"/>
        <w:rPr>
          <w:rFonts w:ascii="Times New Roman" w:hAnsi="Times New Roman" w:cs="Times New Roman"/>
          <w:b/>
          <w:sz w:val="24"/>
          <w:szCs w:val="24"/>
        </w:rPr>
      </w:pPr>
    </w:p>
    <w:p w:rsidR="00156E6D" w:rsidRDefault="003F2A44" w:rsidP="00156E6D">
      <w:pPr>
        <w:spacing w:after="0" w:line="360" w:lineRule="auto"/>
        <w:ind w:firstLine="1440"/>
        <w:rPr>
          <w:rFonts w:ascii="Times New Roman" w:hAnsi="Times New Roman" w:cs="Times New Roman"/>
          <w:b/>
          <w:sz w:val="24"/>
          <w:szCs w:val="24"/>
        </w:rPr>
      </w:pPr>
      <w:r>
        <w:rPr>
          <w:rFonts w:ascii="Times New Roman" w:hAnsi="Times New Roman" w:cs="Times New Roman"/>
          <w:sz w:val="24"/>
          <w:szCs w:val="24"/>
        </w:rPr>
        <w:lastRenderedPageBreak/>
        <w:t>70.</w:t>
      </w:r>
      <w:r>
        <w:rPr>
          <w:rFonts w:ascii="Times New Roman" w:hAnsi="Times New Roman" w:cs="Times New Roman"/>
          <w:sz w:val="24"/>
          <w:szCs w:val="24"/>
        </w:rPr>
        <w:tab/>
      </w:r>
      <w:r w:rsidR="00156E6D" w:rsidRPr="00156E6D">
        <w:rPr>
          <w:rFonts w:ascii="Times New Roman" w:hAnsi="Times New Roman" w:cs="Times New Roman"/>
          <w:sz w:val="24"/>
          <w:szCs w:val="24"/>
        </w:rPr>
        <w:t>The t</w:t>
      </w:r>
      <w:r w:rsidR="002376A1">
        <w:rPr>
          <w:rFonts w:ascii="Times New Roman" w:hAnsi="Times New Roman" w:cs="Times New Roman"/>
          <w:sz w:val="24"/>
          <w:szCs w:val="24"/>
        </w:rPr>
        <w:t>emporary cable was a 2,400 volt</w:t>
      </w:r>
      <w:r w:rsidR="00156E6D" w:rsidRPr="00156E6D">
        <w:rPr>
          <w:rFonts w:ascii="Times New Roman" w:hAnsi="Times New Roman" w:cs="Times New Roman"/>
          <w:sz w:val="24"/>
          <w:szCs w:val="24"/>
        </w:rPr>
        <w:t xml:space="preserve"> line that was a fully insulated and the portion of it crossing the local road was covered by a cable raise to protect it from oncoming traffic.  </w:t>
      </w:r>
      <w:proofErr w:type="gramStart"/>
      <w:r w:rsidR="00156E6D" w:rsidRPr="00156E6D">
        <w:rPr>
          <w:rFonts w:ascii="Times New Roman" w:hAnsi="Times New Roman" w:cs="Times New Roman"/>
          <w:sz w:val="24"/>
          <w:szCs w:val="24"/>
        </w:rPr>
        <w:t>Tr. 98-99, 130, Complainant Exhibit 3, PECO Exhibit 4.</w:t>
      </w:r>
      <w:proofErr w:type="gramEnd"/>
      <w:r w:rsidR="00156E6D" w:rsidRPr="00156E6D">
        <w:rPr>
          <w:rFonts w:ascii="Times New Roman" w:hAnsi="Times New Roman" w:cs="Times New Roman"/>
          <w:b/>
          <w:sz w:val="24"/>
          <w:szCs w:val="24"/>
        </w:rPr>
        <w:t xml:space="preserve">  </w:t>
      </w:r>
    </w:p>
    <w:p w:rsidR="001441A3" w:rsidRPr="00156E6D" w:rsidRDefault="001441A3" w:rsidP="00156E6D">
      <w:pPr>
        <w:spacing w:after="0" w:line="360" w:lineRule="auto"/>
        <w:ind w:firstLine="1440"/>
        <w:rPr>
          <w:rFonts w:ascii="Times New Roman" w:hAnsi="Times New Roman" w:cs="Times New Roman"/>
          <w:b/>
          <w:sz w:val="24"/>
          <w:szCs w:val="24"/>
        </w:rPr>
      </w:pPr>
    </w:p>
    <w:p w:rsidR="00156E6D" w:rsidRPr="00156E6D" w:rsidRDefault="003F2A44" w:rsidP="00156E6D">
      <w:pPr>
        <w:spacing w:after="0" w:line="360" w:lineRule="auto"/>
        <w:ind w:firstLine="1440"/>
        <w:rPr>
          <w:rFonts w:ascii="Times New Roman" w:hAnsi="Times New Roman" w:cs="Times New Roman"/>
          <w:b/>
          <w:sz w:val="24"/>
          <w:szCs w:val="24"/>
        </w:rPr>
      </w:pPr>
      <w:r>
        <w:rPr>
          <w:rFonts w:ascii="Times New Roman" w:hAnsi="Times New Roman" w:cs="Times New Roman"/>
          <w:sz w:val="24"/>
          <w:szCs w:val="24"/>
        </w:rPr>
        <w:t>71.</w:t>
      </w:r>
      <w:r>
        <w:rPr>
          <w:rFonts w:ascii="Times New Roman" w:hAnsi="Times New Roman" w:cs="Times New Roman"/>
          <w:sz w:val="24"/>
          <w:szCs w:val="24"/>
        </w:rPr>
        <w:tab/>
      </w:r>
      <w:r w:rsidR="00156E6D" w:rsidRPr="00156E6D">
        <w:rPr>
          <w:rFonts w:ascii="Times New Roman" w:hAnsi="Times New Roman" w:cs="Times New Roman"/>
          <w:sz w:val="24"/>
          <w:szCs w:val="24"/>
        </w:rPr>
        <w:t xml:space="preserve">The elbow connection from cable to transformer was covered and the only bare conductor at the scene was the neutral wire which is grounded at zero volts.  Tr. 133-34, Complainant Exhibit 3, PECO Exhibit 4. </w:t>
      </w:r>
      <w:r w:rsidR="00156E6D" w:rsidRPr="00156E6D">
        <w:rPr>
          <w:rFonts w:ascii="Times New Roman" w:hAnsi="Times New Roman" w:cs="Times New Roman"/>
          <w:b/>
          <w:sz w:val="24"/>
          <w:szCs w:val="24"/>
        </w:rPr>
        <w:t xml:space="preserve">  </w:t>
      </w:r>
    </w:p>
    <w:p w:rsidR="00156E6D" w:rsidRPr="00156E6D" w:rsidRDefault="00156E6D" w:rsidP="00156E6D">
      <w:pPr>
        <w:spacing w:after="0" w:line="360" w:lineRule="auto"/>
        <w:ind w:firstLine="1440"/>
        <w:rPr>
          <w:rFonts w:ascii="Times New Roman" w:hAnsi="Times New Roman" w:cs="Times New Roman"/>
          <w:sz w:val="24"/>
          <w:szCs w:val="24"/>
        </w:rPr>
      </w:pPr>
    </w:p>
    <w:p w:rsidR="00156E6D" w:rsidRPr="00156E6D" w:rsidRDefault="003F2A44" w:rsidP="00156E6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72.</w:t>
      </w:r>
      <w:r>
        <w:rPr>
          <w:rFonts w:ascii="Times New Roman" w:hAnsi="Times New Roman" w:cs="Times New Roman"/>
          <w:sz w:val="24"/>
          <w:szCs w:val="24"/>
        </w:rPr>
        <w:tab/>
      </w:r>
      <w:r w:rsidR="00156E6D" w:rsidRPr="00156E6D">
        <w:rPr>
          <w:rFonts w:ascii="Times New Roman" w:hAnsi="Times New Roman" w:cs="Times New Roman"/>
          <w:sz w:val="24"/>
          <w:szCs w:val="24"/>
        </w:rPr>
        <w:t xml:space="preserve">PECO tags temporary high voltage cables every 10 to 20 feet to indicate their nature.  Tr. 101, 104.  </w:t>
      </w:r>
    </w:p>
    <w:p w:rsidR="00156E6D" w:rsidRPr="00156E6D" w:rsidRDefault="00156E6D" w:rsidP="00156E6D">
      <w:pPr>
        <w:spacing w:after="0" w:line="360" w:lineRule="auto"/>
        <w:ind w:firstLine="1440"/>
        <w:rPr>
          <w:rFonts w:ascii="Times New Roman" w:hAnsi="Times New Roman" w:cs="Times New Roman"/>
          <w:sz w:val="24"/>
          <w:szCs w:val="24"/>
        </w:rPr>
      </w:pPr>
    </w:p>
    <w:p w:rsidR="00156E6D" w:rsidRDefault="003F2A44" w:rsidP="00D700CF">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73.</w:t>
      </w:r>
      <w:r>
        <w:rPr>
          <w:rFonts w:ascii="Times New Roman" w:hAnsi="Times New Roman" w:cs="Times New Roman"/>
          <w:sz w:val="24"/>
          <w:szCs w:val="24"/>
        </w:rPr>
        <w:tab/>
      </w:r>
      <w:r w:rsidR="00156E6D" w:rsidRPr="00156E6D">
        <w:rPr>
          <w:rFonts w:ascii="Times New Roman" w:hAnsi="Times New Roman" w:cs="Times New Roman"/>
          <w:sz w:val="24"/>
          <w:szCs w:val="24"/>
        </w:rPr>
        <w:t>If repairs involve excavation, PECO protects and marks the site with ropes and cones and places plywood over the hole.  Tr. 101, 104.</w:t>
      </w:r>
    </w:p>
    <w:p w:rsidR="002D6D05" w:rsidRPr="00156E6D" w:rsidRDefault="002D6D05" w:rsidP="00D700CF">
      <w:pPr>
        <w:spacing w:after="0" w:line="360" w:lineRule="auto"/>
        <w:ind w:firstLine="1440"/>
        <w:rPr>
          <w:rFonts w:ascii="Times New Roman" w:hAnsi="Times New Roman" w:cs="Times New Roman"/>
          <w:sz w:val="24"/>
          <w:szCs w:val="24"/>
        </w:rPr>
      </w:pPr>
    </w:p>
    <w:p w:rsidR="00156E6D" w:rsidRPr="00156E6D" w:rsidRDefault="003F2A44" w:rsidP="00156E6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74.</w:t>
      </w:r>
      <w:r>
        <w:rPr>
          <w:rFonts w:ascii="Times New Roman" w:hAnsi="Times New Roman" w:cs="Times New Roman"/>
          <w:sz w:val="24"/>
          <w:szCs w:val="24"/>
        </w:rPr>
        <w:tab/>
      </w:r>
      <w:r w:rsidR="00156E6D" w:rsidRPr="00156E6D">
        <w:rPr>
          <w:rFonts w:ascii="Times New Roman" w:hAnsi="Times New Roman" w:cs="Times New Roman"/>
          <w:sz w:val="24"/>
          <w:szCs w:val="24"/>
        </w:rPr>
        <w:t xml:space="preserve">PECO determined that the August 29, 2015 outage was caused by 725 feet of faulty </w:t>
      </w:r>
      <w:r>
        <w:rPr>
          <w:rFonts w:ascii="Times New Roman" w:hAnsi="Times New Roman" w:cs="Times New Roman"/>
          <w:sz w:val="24"/>
          <w:szCs w:val="24"/>
        </w:rPr>
        <w:t xml:space="preserve">underground </w:t>
      </w:r>
      <w:r w:rsidR="00156E6D" w:rsidRPr="00156E6D">
        <w:rPr>
          <w:rFonts w:ascii="Times New Roman" w:hAnsi="Times New Roman" w:cs="Times New Roman"/>
          <w:sz w:val="24"/>
          <w:szCs w:val="24"/>
        </w:rPr>
        <w:t xml:space="preserve">cable, which needed to be replaced.  Tr. 101-103, PECO Exhibit 3.  </w:t>
      </w:r>
    </w:p>
    <w:p w:rsidR="00156E6D" w:rsidRPr="00156E6D" w:rsidRDefault="00156E6D" w:rsidP="00156E6D">
      <w:pPr>
        <w:spacing w:after="0" w:line="360" w:lineRule="auto"/>
        <w:ind w:firstLine="1440"/>
        <w:rPr>
          <w:rFonts w:ascii="Times New Roman" w:hAnsi="Times New Roman" w:cs="Times New Roman"/>
          <w:sz w:val="24"/>
          <w:szCs w:val="24"/>
        </w:rPr>
      </w:pPr>
    </w:p>
    <w:p w:rsidR="00156E6D" w:rsidRDefault="003F2A44" w:rsidP="00156E6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75.</w:t>
      </w:r>
      <w:r>
        <w:rPr>
          <w:rFonts w:ascii="Times New Roman" w:hAnsi="Times New Roman" w:cs="Times New Roman"/>
          <w:sz w:val="24"/>
          <w:szCs w:val="24"/>
        </w:rPr>
        <w:tab/>
      </w:r>
      <w:r w:rsidR="00156E6D" w:rsidRPr="00156E6D">
        <w:rPr>
          <w:rFonts w:ascii="Times New Roman" w:hAnsi="Times New Roman" w:cs="Times New Roman"/>
          <w:sz w:val="24"/>
          <w:szCs w:val="24"/>
        </w:rPr>
        <w:t xml:space="preserve">A PECO contractor had to come and perform the necessary installation. Tr. 101-103, PECO Exhibit 3.  </w:t>
      </w:r>
    </w:p>
    <w:p w:rsidR="00E15D1D" w:rsidRPr="00156E6D" w:rsidRDefault="00E15D1D" w:rsidP="00156E6D">
      <w:pPr>
        <w:spacing w:after="0" w:line="360" w:lineRule="auto"/>
        <w:ind w:firstLine="1440"/>
        <w:rPr>
          <w:rFonts w:ascii="Times New Roman" w:hAnsi="Times New Roman" w:cs="Times New Roman"/>
          <w:sz w:val="24"/>
          <w:szCs w:val="24"/>
        </w:rPr>
      </w:pPr>
    </w:p>
    <w:p w:rsidR="00156E6D" w:rsidRPr="00156E6D" w:rsidRDefault="003F2A44" w:rsidP="00156E6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76.</w:t>
      </w:r>
      <w:r>
        <w:rPr>
          <w:rFonts w:ascii="Times New Roman" w:hAnsi="Times New Roman" w:cs="Times New Roman"/>
          <w:sz w:val="24"/>
          <w:szCs w:val="24"/>
        </w:rPr>
        <w:tab/>
      </w:r>
      <w:r w:rsidR="00156E6D" w:rsidRPr="00156E6D">
        <w:rPr>
          <w:rFonts w:ascii="Times New Roman" w:hAnsi="Times New Roman" w:cs="Times New Roman"/>
          <w:sz w:val="24"/>
          <w:szCs w:val="24"/>
        </w:rPr>
        <w:t>The temporary cable remained on site f</w:t>
      </w:r>
      <w:r w:rsidR="005F0B27">
        <w:rPr>
          <w:rFonts w:ascii="Times New Roman" w:hAnsi="Times New Roman" w:cs="Times New Roman"/>
          <w:sz w:val="24"/>
          <w:szCs w:val="24"/>
        </w:rPr>
        <w:t>or 81 days following the August </w:t>
      </w:r>
      <w:r w:rsidR="00156E6D" w:rsidRPr="00156E6D">
        <w:rPr>
          <w:rFonts w:ascii="Times New Roman" w:hAnsi="Times New Roman" w:cs="Times New Roman"/>
          <w:sz w:val="24"/>
          <w:szCs w:val="24"/>
        </w:rPr>
        <w:t xml:space="preserve">29, 2015 outage.  Tr. 101.  </w:t>
      </w:r>
    </w:p>
    <w:p w:rsidR="00156E6D" w:rsidRPr="00156E6D" w:rsidRDefault="00156E6D" w:rsidP="00C02B86">
      <w:pPr>
        <w:spacing w:after="0" w:line="360" w:lineRule="auto"/>
        <w:rPr>
          <w:rFonts w:ascii="Times New Roman" w:hAnsi="Times New Roman" w:cs="Times New Roman"/>
          <w:sz w:val="24"/>
          <w:szCs w:val="24"/>
        </w:rPr>
      </w:pPr>
    </w:p>
    <w:p w:rsidR="00156E6D" w:rsidRDefault="003F2A44" w:rsidP="00E15D1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77.</w:t>
      </w:r>
      <w:r>
        <w:rPr>
          <w:rFonts w:ascii="Times New Roman" w:hAnsi="Times New Roman" w:cs="Times New Roman"/>
          <w:sz w:val="24"/>
          <w:szCs w:val="24"/>
        </w:rPr>
        <w:tab/>
      </w:r>
      <w:r w:rsidR="00156E6D" w:rsidRPr="00156E6D">
        <w:rPr>
          <w:rFonts w:ascii="Times New Roman" w:hAnsi="Times New Roman" w:cs="Times New Roman"/>
          <w:sz w:val="24"/>
          <w:szCs w:val="24"/>
        </w:rPr>
        <w:t xml:space="preserve">PECO received no reports of accidents related to the cable work performed on Wilton </w:t>
      </w:r>
      <w:r w:rsidR="003F71D6">
        <w:rPr>
          <w:rFonts w:ascii="Times New Roman" w:hAnsi="Times New Roman" w:cs="Times New Roman"/>
          <w:sz w:val="24"/>
          <w:szCs w:val="24"/>
        </w:rPr>
        <w:t xml:space="preserve">Woods Lane </w:t>
      </w:r>
      <w:r w:rsidR="00156E6D" w:rsidRPr="00156E6D">
        <w:rPr>
          <w:rFonts w:ascii="Times New Roman" w:hAnsi="Times New Roman" w:cs="Times New Roman"/>
          <w:sz w:val="24"/>
          <w:szCs w:val="24"/>
        </w:rPr>
        <w:t>between August and November 2015.  Tr. 104.</w:t>
      </w:r>
    </w:p>
    <w:p w:rsidR="00156E6D" w:rsidRPr="00156E6D" w:rsidRDefault="00156E6D" w:rsidP="00156E6D">
      <w:pPr>
        <w:spacing w:after="0" w:line="360" w:lineRule="auto"/>
        <w:rPr>
          <w:rFonts w:ascii="Times New Roman" w:hAnsi="Times New Roman" w:cs="Times New Roman"/>
          <w:sz w:val="24"/>
          <w:szCs w:val="24"/>
        </w:rPr>
      </w:pPr>
    </w:p>
    <w:p w:rsidR="00156E6D" w:rsidRDefault="003F2A44" w:rsidP="00156E6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78.</w:t>
      </w:r>
      <w:r>
        <w:rPr>
          <w:rFonts w:ascii="Times New Roman" w:hAnsi="Times New Roman" w:cs="Times New Roman"/>
          <w:sz w:val="24"/>
          <w:szCs w:val="24"/>
        </w:rPr>
        <w:tab/>
      </w:r>
      <w:r w:rsidR="00156E6D" w:rsidRPr="00156E6D">
        <w:rPr>
          <w:rFonts w:ascii="Times New Roman" w:hAnsi="Times New Roman" w:cs="Times New Roman"/>
          <w:sz w:val="24"/>
          <w:szCs w:val="24"/>
        </w:rPr>
        <w:t xml:space="preserve">Mr. </w:t>
      </w:r>
      <w:proofErr w:type="spellStart"/>
      <w:r w:rsidR="00156E6D" w:rsidRPr="00156E6D">
        <w:rPr>
          <w:rFonts w:ascii="Times New Roman" w:hAnsi="Times New Roman" w:cs="Times New Roman"/>
          <w:sz w:val="24"/>
          <w:szCs w:val="24"/>
        </w:rPr>
        <w:t>Rounce’s</w:t>
      </w:r>
      <w:proofErr w:type="spellEnd"/>
      <w:r w:rsidR="00156E6D" w:rsidRPr="00156E6D">
        <w:rPr>
          <w:rFonts w:ascii="Times New Roman" w:hAnsi="Times New Roman" w:cs="Times New Roman"/>
          <w:sz w:val="24"/>
          <w:szCs w:val="24"/>
        </w:rPr>
        <w:t xml:space="preserve"> service was not affected by the power outage on August 29, 2015</w:t>
      </w:r>
      <w:r w:rsidR="002D6D05">
        <w:rPr>
          <w:rFonts w:ascii="Times New Roman" w:hAnsi="Times New Roman" w:cs="Times New Roman"/>
          <w:sz w:val="24"/>
          <w:szCs w:val="24"/>
        </w:rPr>
        <w:t>,</w:t>
      </w:r>
      <w:r w:rsidR="00156E6D" w:rsidRPr="00156E6D">
        <w:rPr>
          <w:rFonts w:ascii="Times New Roman" w:hAnsi="Times New Roman" w:cs="Times New Roman"/>
          <w:sz w:val="24"/>
          <w:szCs w:val="24"/>
        </w:rPr>
        <w:t xml:space="preserve"> or the cable replacement work that followed.  Tr. 94-97, PECO Exhibit 2. </w:t>
      </w:r>
    </w:p>
    <w:p w:rsidR="00C02B86" w:rsidRDefault="00C02B86" w:rsidP="00156E6D">
      <w:pPr>
        <w:spacing w:after="0" w:line="360" w:lineRule="auto"/>
        <w:ind w:firstLine="1440"/>
        <w:rPr>
          <w:rFonts w:ascii="Times New Roman" w:hAnsi="Times New Roman" w:cs="Times New Roman"/>
          <w:sz w:val="24"/>
          <w:szCs w:val="24"/>
        </w:rPr>
      </w:pPr>
    </w:p>
    <w:p w:rsidR="001441A3" w:rsidRDefault="001441A3" w:rsidP="00156E6D">
      <w:pPr>
        <w:spacing w:after="0" w:line="360" w:lineRule="auto"/>
        <w:ind w:firstLine="1440"/>
        <w:rPr>
          <w:rFonts w:ascii="Times New Roman" w:hAnsi="Times New Roman" w:cs="Times New Roman"/>
          <w:sz w:val="24"/>
          <w:szCs w:val="24"/>
        </w:rPr>
      </w:pPr>
    </w:p>
    <w:p w:rsidR="001441A3" w:rsidRDefault="001441A3" w:rsidP="00156E6D">
      <w:pPr>
        <w:spacing w:after="0" w:line="360" w:lineRule="auto"/>
        <w:ind w:firstLine="1440"/>
        <w:rPr>
          <w:rFonts w:ascii="Times New Roman" w:hAnsi="Times New Roman" w:cs="Times New Roman"/>
          <w:sz w:val="24"/>
          <w:szCs w:val="24"/>
        </w:rPr>
      </w:pPr>
    </w:p>
    <w:p w:rsidR="00C02B86" w:rsidRPr="00C02B86" w:rsidRDefault="00C02B86" w:rsidP="00C02B86">
      <w:pPr>
        <w:spacing w:after="0" w:line="360" w:lineRule="auto"/>
        <w:rPr>
          <w:rFonts w:ascii="Times New Roman" w:hAnsi="Times New Roman" w:cs="Times New Roman"/>
          <w:b/>
          <w:sz w:val="24"/>
          <w:szCs w:val="24"/>
          <w:u w:val="single"/>
        </w:rPr>
      </w:pPr>
      <w:r w:rsidRPr="00C02B86">
        <w:rPr>
          <w:rFonts w:ascii="Times New Roman" w:hAnsi="Times New Roman" w:cs="Times New Roman"/>
          <w:b/>
          <w:sz w:val="24"/>
          <w:szCs w:val="24"/>
          <w:u w:val="single"/>
        </w:rPr>
        <w:lastRenderedPageBreak/>
        <w:t>Vegetation</w:t>
      </w:r>
    </w:p>
    <w:p w:rsidR="00156E6D" w:rsidRPr="00156E6D" w:rsidRDefault="00156E6D" w:rsidP="00156E6D">
      <w:pPr>
        <w:spacing w:after="0" w:line="360" w:lineRule="auto"/>
        <w:ind w:firstLine="1440"/>
        <w:rPr>
          <w:rFonts w:ascii="Times New Roman" w:hAnsi="Times New Roman" w:cs="Times New Roman"/>
          <w:sz w:val="24"/>
          <w:szCs w:val="24"/>
        </w:rPr>
      </w:pPr>
    </w:p>
    <w:p w:rsidR="00156E6D" w:rsidRDefault="003F2A44" w:rsidP="00156E6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79.</w:t>
      </w:r>
      <w:r>
        <w:rPr>
          <w:rFonts w:ascii="Times New Roman" w:hAnsi="Times New Roman" w:cs="Times New Roman"/>
          <w:sz w:val="24"/>
          <w:szCs w:val="24"/>
        </w:rPr>
        <w:tab/>
      </w:r>
      <w:r w:rsidR="00156E6D" w:rsidRPr="00156E6D">
        <w:rPr>
          <w:rFonts w:ascii="Times New Roman" w:hAnsi="Times New Roman" w:cs="Times New Roman"/>
          <w:sz w:val="24"/>
          <w:szCs w:val="24"/>
        </w:rPr>
        <w:t xml:space="preserve">PECO has set in place reliability based programs in vegetation management.  Tr. 145.  </w:t>
      </w:r>
    </w:p>
    <w:p w:rsidR="00156E6D" w:rsidRPr="00156E6D" w:rsidRDefault="00156E6D" w:rsidP="00156E6D">
      <w:pPr>
        <w:spacing w:after="0" w:line="360" w:lineRule="auto"/>
        <w:ind w:firstLine="1440"/>
        <w:rPr>
          <w:rFonts w:ascii="Times New Roman" w:hAnsi="Times New Roman" w:cs="Times New Roman"/>
          <w:sz w:val="24"/>
          <w:szCs w:val="24"/>
        </w:rPr>
      </w:pPr>
    </w:p>
    <w:p w:rsidR="00156E6D" w:rsidRDefault="003F2A44" w:rsidP="00156E6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80.</w:t>
      </w:r>
      <w:r>
        <w:rPr>
          <w:rFonts w:ascii="Times New Roman" w:hAnsi="Times New Roman" w:cs="Times New Roman"/>
          <w:sz w:val="24"/>
          <w:szCs w:val="24"/>
        </w:rPr>
        <w:tab/>
      </w:r>
      <w:r w:rsidR="00156E6D" w:rsidRPr="00156E6D">
        <w:rPr>
          <w:rFonts w:ascii="Times New Roman" w:hAnsi="Times New Roman" w:cs="Times New Roman"/>
          <w:sz w:val="24"/>
          <w:szCs w:val="24"/>
        </w:rPr>
        <w:t xml:space="preserve">The Middletown 352 circuit has been scheduled </w:t>
      </w:r>
      <w:r w:rsidR="003F71D6" w:rsidRPr="00156E6D">
        <w:rPr>
          <w:rFonts w:ascii="Times New Roman" w:hAnsi="Times New Roman" w:cs="Times New Roman"/>
          <w:sz w:val="24"/>
          <w:szCs w:val="24"/>
        </w:rPr>
        <w:t xml:space="preserve">frequently </w:t>
      </w:r>
      <w:r w:rsidR="00156E6D" w:rsidRPr="00156E6D">
        <w:rPr>
          <w:rFonts w:ascii="Times New Roman" w:hAnsi="Times New Roman" w:cs="Times New Roman"/>
          <w:sz w:val="24"/>
          <w:szCs w:val="24"/>
        </w:rPr>
        <w:t xml:space="preserve">in PECO’s reliability based programs due to the tree-related outages over the years.  Tr. 145.  </w:t>
      </w:r>
    </w:p>
    <w:p w:rsidR="00156E6D" w:rsidRPr="00156E6D" w:rsidRDefault="00156E6D" w:rsidP="00156E6D">
      <w:pPr>
        <w:spacing w:after="0" w:line="360" w:lineRule="auto"/>
        <w:ind w:firstLine="1440"/>
        <w:rPr>
          <w:rFonts w:ascii="Times New Roman" w:hAnsi="Times New Roman" w:cs="Times New Roman"/>
          <w:sz w:val="24"/>
          <w:szCs w:val="24"/>
        </w:rPr>
      </w:pPr>
    </w:p>
    <w:p w:rsidR="00156E6D" w:rsidRDefault="003F2A44" w:rsidP="00156E6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81.</w:t>
      </w:r>
      <w:r>
        <w:rPr>
          <w:rFonts w:ascii="Times New Roman" w:hAnsi="Times New Roman" w:cs="Times New Roman"/>
          <w:sz w:val="24"/>
          <w:szCs w:val="24"/>
        </w:rPr>
        <w:tab/>
      </w:r>
      <w:r w:rsidR="00156E6D" w:rsidRPr="00156E6D">
        <w:rPr>
          <w:rFonts w:ascii="Times New Roman" w:hAnsi="Times New Roman" w:cs="Times New Roman"/>
          <w:sz w:val="24"/>
          <w:szCs w:val="24"/>
        </w:rPr>
        <w:t>Before January 2016, PECO had a five-year tree-trimming cycle for all</w:t>
      </w:r>
      <w:r w:rsidR="002376A1">
        <w:rPr>
          <w:rFonts w:ascii="Times New Roman" w:hAnsi="Times New Roman" w:cs="Times New Roman"/>
          <w:sz w:val="24"/>
          <w:szCs w:val="24"/>
        </w:rPr>
        <w:t xml:space="preserve"> of</w:t>
      </w:r>
      <w:r w:rsidR="00156E6D" w:rsidRPr="00156E6D">
        <w:rPr>
          <w:rFonts w:ascii="Times New Roman" w:hAnsi="Times New Roman" w:cs="Times New Roman"/>
          <w:sz w:val="24"/>
          <w:szCs w:val="24"/>
        </w:rPr>
        <w:t xml:space="preserve"> its circuits.  Tr. 144-154.  </w:t>
      </w:r>
    </w:p>
    <w:p w:rsidR="00156E6D" w:rsidRPr="00156E6D" w:rsidRDefault="00156E6D" w:rsidP="00156E6D">
      <w:pPr>
        <w:spacing w:after="0" w:line="360" w:lineRule="auto"/>
        <w:ind w:firstLine="1440"/>
        <w:rPr>
          <w:rFonts w:ascii="Times New Roman" w:hAnsi="Times New Roman" w:cs="Times New Roman"/>
          <w:sz w:val="24"/>
          <w:szCs w:val="24"/>
        </w:rPr>
      </w:pPr>
    </w:p>
    <w:p w:rsidR="00156E6D" w:rsidRDefault="003F2A44" w:rsidP="00D46040">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82.</w:t>
      </w:r>
      <w:r>
        <w:rPr>
          <w:rFonts w:ascii="Times New Roman" w:hAnsi="Times New Roman" w:cs="Times New Roman"/>
          <w:sz w:val="24"/>
          <w:szCs w:val="24"/>
        </w:rPr>
        <w:tab/>
      </w:r>
      <w:r w:rsidR="00156E6D" w:rsidRPr="00156E6D">
        <w:rPr>
          <w:rFonts w:ascii="Times New Roman" w:hAnsi="Times New Roman" w:cs="Times New Roman"/>
          <w:sz w:val="24"/>
          <w:szCs w:val="24"/>
        </w:rPr>
        <w:t xml:space="preserve">Beginning in January 2016, PECO placed all of its 34 </w:t>
      </w:r>
      <w:r w:rsidR="00AC04EF">
        <w:rPr>
          <w:rFonts w:ascii="Times New Roman" w:hAnsi="Times New Roman" w:cs="Times New Roman"/>
          <w:sz w:val="24"/>
          <w:szCs w:val="24"/>
        </w:rPr>
        <w:t>kV</w:t>
      </w:r>
      <w:r w:rsidR="00156E6D" w:rsidRPr="00156E6D">
        <w:rPr>
          <w:rFonts w:ascii="Times New Roman" w:hAnsi="Times New Roman" w:cs="Times New Roman"/>
          <w:sz w:val="24"/>
          <w:szCs w:val="24"/>
        </w:rPr>
        <w:t xml:space="preserve"> circuits on a three-year maintenance cycle.  </w:t>
      </w:r>
      <w:proofErr w:type="gramStart"/>
      <w:r w:rsidR="00156E6D" w:rsidRPr="00156E6D">
        <w:rPr>
          <w:rFonts w:ascii="Times New Roman" w:hAnsi="Times New Roman" w:cs="Times New Roman"/>
          <w:sz w:val="24"/>
          <w:szCs w:val="24"/>
        </w:rPr>
        <w:t>Tr. 144, 154.</w:t>
      </w:r>
      <w:proofErr w:type="gramEnd"/>
    </w:p>
    <w:p w:rsidR="00793DF4" w:rsidRPr="00156E6D" w:rsidRDefault="00793DF4" w:rsidP="00D46040">
      <w:pPr>
        <w:spacing w:after="0" w:line="360" w:lineRule="auto"/>
        <w:ind w:firstLine="1440"/>
        <w:rPr>
          <w:rFonts w:ascii="Times New Roman" w:hAnsi="Times New Roman" w:cs="Times New Roman"/>
          <w:sz w:val="24"/>
          <w:szCs w:val="24"/>
        </w:rPr>
      </w:pPr>
    </w:p>
    <w:p w:rsidR="00156E6D" w:rsidRDefault="003F2A44" w:rsidP="00D700CF">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83.</w:t>
      </w:r>
      <w:r>
        <w:rPr>
          <w:rFonts w:ascii="Times New Roman" w:hAnsi="Times New Roman" w:cs="Times New Roman"/>
          <w:sz w:val="24"/>
          <w:szCs w:val="24"/>
        </w:rPr>
        <w:tab/>
      </w:r>
      <w:r w:rsidR="00156E6D" w:rsidRPr="00156E6D">
        <w:rPr>
          <w:rFonts w:ascii="Times New Roman" w:hAnsi="Times New Roman" w:cs="Times New Roman"/>
          <w:sz w:val="24"/>
          <w:szCs w:val="24"/>
        </w:rPr>
        <w:t>On March 28, 2011, a PECO field investigator patrolled the Middletown 352 circuit looking for problematic areas of vegetation growth.  Tr. 148, PECO Exhibit 6.</w:t>
      </w:r>
    </w:p>
    <w:p w:rsidR="002D6D05" w:rsidRPr="00156E6D" w:rsidRDefault="002D6D05" w:rsidP="00D700CF">
      <w:pPr>
        <w:spacing w:after="0" w:line="360" w:lineRule="auto"/>
        <w:ind w:firstLine="1440"/>
        <w:rPr>
          <w:rFonts w:ascii="Times New Roman" w:hAnsi="Times New Roman" w:cs="Times New Roman"/>
          <w:sz w:val="24"/>
          <w:szCs w:val="24"/>
        </w:rPr>
      </w:pPr>
    </w:p>
    <w:p w:rsidR="00156E6D" w:rsidRPr="00156E6D" w:rsidRDefault="003F2A44" w:rsidP="00156E6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84.</w:t>
      </w:r>
      <w:r>
        <w:rPr>
          <w:rFonts w:ascii="Times New Roman" w:hAnsi="Times New Roman" w:cs="Times New Roman"/>
          <w:sz w:val="24"/>
          <w:szCs w:val="24"/>
        </w:rPr>
        <w:tab/>
      </w:r>
      <w:r w:rsidR="00156E6D" w:rsidRPr="00156E6D">
        <w:rPr>
          <w:rFonts w:ascii="Times New Roman" w:hAnsi="Times New Roman" w:cs="Times New Roman"/>
          <w:sz w:val="24"/>
          <w:szCs w:val="24"/>
        </w:rPr>
        <w:t xml:space="preserve">The vegetation maintenance work on the Middletown 352 circuit was completed on April 29, 2011.  </w:t>
      </w:r>
      <w:r w:rsidR="00156E6D" w:rsidRPr="00156E6D">
        <w:rPr>
          <w:rFonts w:ascii="Times New Roman" w:hAnsi="Times New Roman" w:cs="Times New Roman"/>
          <w:i/>
          <w:sz w:val="24"/>
          <w:szCs w:val="24"/>
        </w:rPr>
        <w:t>Id.</w:t>
      </w:r>
      <w:r w:rsidR="00156E6D" w:rsidRPr="00156E6D">
        <w:rPr>
          <w:rFonts w:ascii="Times New Roman" w:hAnsi="Times New Roman" w:cs="Times New Roman"/>
          <w:sz w:val="24"/>
          <w:szCs w:val="24"/>
        </w:rPr>
        <w:t xml:space="preserve">  </w:t>
      </w:r>
    </w:p>
    <w:p w:rsidR="00156E6D" w:rsidRPr="00156E6D" w:rsidRDefault="00156E6D" w:rsidP="00156E6D">
      <w:pPr>
        <w:spacing w:after="0" w:line="360" w:lineRule="auto"/>
        <w:ind w:firstLine="1440"/>
        <w:rPr>
          <w:rFonts w:ascii="Times New Roman" w:hAnsi="Times New Roman" w:cs="Times New Roman"/>
          <w:sz w:val="24"/>
          <w:szCs w:val="24"/>
        </w:rPr>
      </w:pPr>
    </w:p>
    <w:p w:rsidR="00156E6D" w:rsidRPr="00156E6D" w:rsidRDefault="003F2A44" w:rsidP="00156E6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85.</w:t>
      </w:r>
      <w:r>
        <w:rPr>
          <w:rFonts w:ascii="Times New Roman" w:hAnsi="Times New Roman" w:cs="Times New Roman"/>
          <w:sz w:val="24"/>
          <w:szCs w:val="24"/>
        </w:rPr>
        <w:tab/>
      </w:r>
      <w:r w:rsidR="00156E6D" w:rsidRPr="00156E6D">
        <w:rPr>
          <w:rFonts w:ascii="Times New Roman" w:hAnsi="Times New Roman" w:cs="Times New Roman"/>
          <w:sz w:val="24"/>
          <w:szCs w:val="24"/>
        </w:rPr>
        <w:t xml:space="preserve">On October 10, 2012, the vegetation around the Middletown 352 circuit was inspected again, as part of PECO’s reliability based program.  Tr. 149, PECO Exhibit 6.  </w:t>
      </w:r>
    </w:p>
    <w:p w:rsidR="00156E6D" w:rsidRPr="00156E6D" w:rsidRDefault="00156E6D" w:rsidP="00156E6D">
      <w:pPr>
        <w:spacing w:after="0" w:line="360" w:lineRule="auto"/>
        <w:ind w:firstLine="1440"/>
        <w:rPr>
          <w:rFonts w:ascii="Times New Roman" w:hAnsi="Times New Roman" w:cs="Times New Roman"/>
          <w:sz w:val="24"/>
          <w:szCs w:val="24"/>
        </w:rPr>
      </w:pPr>
    </w:p>
    <w:p w:rsidR="00156E6D" w:rsidRPr="00156E6D" w:rsidRDefault="003F2A44" w:rsidP="00156E6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86.</w:t>
      </w:r>
      <w:r>
        <w:rPr>
          <w:rFonts w:ascii="Times New Roman" w:hAnsi="Times New Roman" w:cs="Times New Roman"/>
          <w:sz w:val="24"/>
          <w:szCs w:val="24"/>
        </w:rPr>
        <w:tab/>
      </w:r>
      <w:r w:rsidR="00156E6D" w:rsidRPr="00156E6D">
        <w:rPr>
          <w:rFonts w:ascii="Times New Roman" w:hAnsi="Times New Roman" w:cs="Times New Roman"/>
          <w:sz w:val="24"/>
          <w:szCs w:val="24"/>
        </w:rPr>
        <w:t xml:space="preserve">On November 12, 2013, PECO performed a mid-cycle tree trimming on the Middletown 352 circuit again as part of the Company’s reliability based program.  Tr. 149-50, 154, PECO Exhibit 6.  </w:t>
      </w:r>
    </w:p>
    <w:p w:rsidR="00156E6D" w:rsidRPr="00156E6D" w:rsidRDefault="00156E6D" w:rsidP="00156E6D">
      <w:pPr>
        <w:spacing w:after="0" w:line="360" w:lineRule="auto"/>
        <w:ind w:firstLine="1440"/>
        <w:rPr>
          <w:rFonts w:ascii="Times New Roman" w:hAnsi="Times New Roman" w:cs="Times New Roman"/>
          <w:sz w:val="24"/>
          <w:szCs w:val="24"/>
        </w:rPr>
      </w:pPr>
    </w:p>
    <w:p w:rsidR="00156E6D" w:rsidRPr="00156E6D" w:rsidRDefault="003F2A44" w:rsidP="00156E6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87.</w:t>
      </w:r>
      <w:r>
        <w:rPr>
          <w:rFonts w:ascii="Times New Roman" w:hAnsi="Times New Roman" w:cs="Times New Roman"/>
          <w:sz w:val="24"/>
          <w:szCs w:val="24"/>
        </w:rPr>
        <w:tab/>
      </w:r>
      <w:r w:rsidR="00156E6D" w:rsidRPr="00156E6D">
        <w:rPr>
          <w:rFonts w:ascii="Times New Roman" w:hAnsi="Times New Roman" w:cs="Times New Roman"/>
          <w:sz w:val="24"/>
          <w:szCs w:val="24"/>
        </w:rPr>
        <w:t xml:space="preserve">The last tree trimming on Mr. </w:t>
      </w:r>
      <w:proofErr w:type="spellStart"/>
      <w:r w:rsidR="00156E6D" w:rsidRPr="00156E6D">
        <w:rPr>
          <w:rFonts w:ascii="Times New Roman" w:hAnsi="Times New Roman" w:cs="Times New Roman"/>
          <w:sz w:val="24"/>
          <w:szCs w:val="24"/>
        </w:rPr>
        <w:t>Rounce’s</w:t>
      </w:r>
      <w:proofErr w:type="spellEnd"/>
      <w:r w:rsidR="00156E6D" w:rsidRPr="00156E6D">
        <w:rPr>
          <w:rFonts w:ascii="Times New Roman" w:hAnsi="Times New Roman" w:cs="Times New Roman"/>
          <w:sz w:val="24"/>
          <w:szCs w:val="24"/>
        </w:rPr>
        <w:t xml:space="preserve"> circuit was performed on January 2015.  Tr. 144, 151-53, PECO Exhibits 1 and 7. </w:t>
      </w:r>
    </w:p>
    <w:p w:rsidR="00156E6D" w:rsidRDefault="00156E6D" w:rsidP="00574AC3">
      <w:pPr>
        <w:spacing w:after="0" w:line="360" w:lineRule="auto"/>
        <w:contextualSpacing/>
        <w:rPr>
          <w:rFonts w:ascii="Times New Roman" w:eastAsia="Times New Roman" w:hAnsi="Times New Roman" w:cs="Times New Roman"/>
          <w:sz w:val="24"/>
          <w:szCs w:val="24"/>
        </w:rPr>
      </w:pPr>
    </w:p>
    <w:p w:rsidR="00BF2208" w:rsidRDefault="00BF2208" w:rsidP="00574AC3">
      <w:pPr>
        <w:spacing w:after="0" w:line="360" w:lineRule="auto"/>
        <w:contextualSpacing/>
        <w:rPr>
          <w:rFonts w:ascii="Times New Roman" w:eastAsia="Times New Roman" w:hAnsi="Times New Roman" w:cs="Times New Roman"/>
          <w:sz w:val="24"/>
          <w:szCs w:val="24"/>
        </w:rPr>
      </w:pPr>
    </w:p>
    <w:p w:rsidR="00995E1B" w:rsidRPr="00CE4199" w:rsidRDefault="00995E1B" w:rsidP="00995E1B">
      <w:pPr>
        <w:spacing w:after="0" w:line="360" w:lineRule="auto"/>
        <w:jc w:val="center"/>
        <w:rPr>
          <w:rFonts w:ascii="Times New Roman" w:eastAsia="Times New Roman" w:hAnsi="Times New Roman" w:cs="Times New Roman"/>
          <w:sz w:val="24"/>
          <w:szCs w:val="24"/>
          <w:u w:val="single"/>
        </w:rPr>
      </w:pPr>
      <w:r w:rsidRPr="00CE4199">
        <w:rPr>
          <w:rFonts w:ascii="Times New Roman" w:eastAsia="Times New Roman" w:hAnsi="Times New Roman" w:cs="Times New Roman"/>
          <w:sz w:val="24"/>
          <w:szCs w:val="24"/>
          <w:u w:val="single"/>
        </w:rPr>
        <w:lastRenderedPageBreak/>
        <w:t>DISCUSSION</w:t>
      </w:r>
    </w:p>
    <w:p w:rsidR="00995E1B" w:rsidRPr="00CE4199" w:rsidRDefault="00995E1B" w:rsidP="00995E1B">
      <w:pPr>
        <w:spacing w:after="0" w:line="360" w:lineRule="auto"/>
        <w:ind w:left="1800"/>
        <w:contextualSpacing/>
        <w:rPr>
          <w:rFonts w:ascii="Times New Roman" w:eastAsia="Times New Roman" w:hAnsi="Times New Roman" w:cs="Times New Roman"/>
          <w:b/>
          <w:sz w:val="24"/>
          <w:szCs w:val="24"/>
        </w:rPr>
      </w:pPr>
      <w:r w:rsidRPr="00CE4199">
        <w:rPr>
          <w:rFonts w:ascii="Times New Roman" w:eastAsia="Times New Roman" w:hAnsi="Times New Roman" w:cs="Times New Roman"/>
          <w:b/>
          <w:sz w:val="24"/>
          <w:szCs w:val="24"/>
        </w:rPr>
        <w:t xml:space="preserve"> </w:t>
      </w:r>
    </w:p>
    <w:p w:rsidR="00995E1B" w:rsidRDefault="00995E1B" w:rsidP="00855704">
      <w:pPr>
        <w:spacing w:after="0" w:line="360" w:lineRule="auto"/>
        <w:ind w:firstLine="1440"/>
        <w:rPr>
          <w:rFonts w:ascii="Times New Roman" w:eastAsia="Calibri" w:hAnsi="Times New Roman" w:cs="Times New Roman"/>
          <w:sz w:val="24"/>
          <w:szCs w:val="24"/>
        </w:rPr>
      </w:pPr>
      <w:r w:rsidRPr="00855704">
        <w:rPr>
          <w:rFonts w:ascii="Times New Roman" w:eastAsia="Times New Roman" w:hAnsi="Times New Roman" w:cs="Times New Roman"/>
          <w:sz w:val="24"/>
          <w:szCs w:val="24"/>
        </w:rPr>
        <w:t xml:space="preserve">In </w:t>
      </w:r>
      <w:r w:rsidR="00855704" w:rsidRPr="00855704">
        <w:rPr>
          <w:rFonts w:ascii="Times New Roman" w:eastAsia="Times New Roman" w:hAnsi="Times New Roman" w:cs="Times New Roman"/>
          <w:sz w:val="24"/>
          <w:szCs w:val="24"/>
        </w:rPr>
        <w:t>his formal</w:t>
      </w:r>
      <w:r w:rsidR="00B37AFA">
        <w:rPr>
          <w:rFonts w:ascii="Times New Roman" w:eastAsia="Times New Roman" w:hAnsi="Times New Roman" w:cs="Times New Roman"/>
          <w:sz w:val="24"/>
          <w:szCs w:val="24"/>
        </w:rPr>
        <w:t xml:space="preserve"> Complaint, Mr. </w:t>
      </w:r>
      <w:proofErr w:type="spellStart"/>
      <w:r w:rsidR="00B37AFA">
        <w:rPr>
          <w:rFonts w:ascii="Times New Roman" w:eastAsia="Times New Roman" w:hAnsi="Times New Roman" w:cs="Times New Roman"/>
          <w:sz w:val="24"/>
          <w:szCs w:val="24"/>
        </w:rPr>
        <w:t>Rounce</w:t>
      </w:r>
      <w:proofErr w:type="spellEnd"/>
      <w:r w:rsidR="00855704">
        <w:rPr>
          <w:rFonts w:ascii="Times New Roman" w:eastAsia="Calibri" w:hAnsi="Times New Roman" w:cs="Times New Roman"/>
          <w:sz w:val="24"/>
          <w:szCs w:val="24"/>
        </w:rPr>
        <w:t xml:space="preserve"> alleged that he was having a reliability, safety or quality problem with his electricity service.  In particular, Mr. </w:t>
      </w:r>
      <w:proofErr w:type="spellStart"/>
      <w:r w:rsidR="00855704">
        <w:rPr>
          <w:rFonts w:ascii="Times New Roman" w:eastAsia="Calibri" w:hAnsi="Times New Roman" w:cs="Times New Roman"/>
          <w:sz w:val="24"/>
          <w:szCs w:val="24"/>
        </w:rPr>
        <w:t>Rounce</w:t>
      </w:r>
      <w:proofErr w:type="spellEnd"/>
      <w:r w:rsidR="00855704">
        <w:rPr>
          <w:rFonts w:ascii="Times New Roman" w:eastAsia="Calibri" w:hAnsi="Times New Roman" w:cs="Times New Roman"/>
          <w:sz w:val="24"/>
          <w:szCs w:val="24"/>
        </w:rPr>
        <w:t xml:space="preserve"> averred that in his 30 years as a PECO customer he has experienced problems with numerous outages, surges, spikes and brownout</w:t>
      </w:r>
      <w:r w:rsidR="00B37AFA">
        <w:rPr>
          <w:rFonts w:ascii="Times New Roman" w:eastAsia="Calibri" w:hAnsi="Times New Roman" w:cs="Times New Roman"/>
          <w:sz w:val="24"/>
          <w:szCs w:val="24"/>
        </w:rPr>
        <w:t>s,</w:t>
      </w:r>
      <w:r w:rsidR="00855704">
        <w:rPr>
          <w:rFonts w:ascii="Times New Roman" w:eastAsia="Calibri" w:hAnsi="Times New Roman" w:cs="Times New Roman"/>
          <w:sz w:val="24"/>
          <w:szCs w:val="24"/>
        </w:rPr>
        <w:t xml:space="preserve"> which have persisted despite his complaints to PECO.  As relief, Mr. </w:t>
      </w:r>
      <w:proofErr w:type="spellStart"/>
      <w:r w:rsidR="00855704">
        <w:rPr>
          <w:rFonts w:ascii="Times New Roman" w:eastAsia="Calibri" w:hAnsi="Times New Roman" w:cs="Times New Roman"/>
          <w:sz w:val="24"/>
          <w:szCs w:val="24"/>
        </w:rPr>
        <w:t>Rounce</w:t>
      </w:r>
      <w:proofErr w:type="spellEnd"/>
      <w:r w:rsidR="00855704">
        <w:rPr>
          <w:rFonts w:ascii="Times New Roman" w:eastAsia="Calibri" w:hAnsi="Times New Roman" w:cs="Times New Roman"/>
          <w:sz w:val="24"/>
          <w:szCs w:val="24"/>
        </w:rPr>
        <w:t xml:space="preserve"> requeste</w:t>
      </w:r>
      <w:r w:rsidR="002376A1">
        <w:rPr>
          <w:rFonts w:ascii="Times New Roman" w:eastAsia="Calibri" w:hAnsi="Times New Roman" w:cs="Times New Roman"/>
          <w:sz w:val="24"/>
          <w:szCs w:val="24"/>
        </w:rPr>
        <w:t>d that the Commission conduct</w:t>
      </w:r>
      <w:r w:rsidR="00855704">
        <w:rPr>
          <w:rFonts w:ascii="Times New Roman" w:eastAsia="Calibri" w:hAnsi="Times New Roman" w:cs="Times New Roman"/>
          <w:sz w:val="24"/>
          <w:szCs w:val="24"/>
        </w:rPr>
        <w:t xml:space="preserve"> independe</w:t>
      </w:r>
      <w:r w:rsidR="002376A1">
        <w:rPr>
          <w:rFonts w:ascii="Times New Roman" w:eastAsia="Calibri" w:hAnsi="Times New Roman" w:cs="Times New Roman"/>
          <w:sz w:val="24"/>
          <w:szCs w:val="24"/>
        </w:rPr>
        <w:t>nt testing and investigate</w:t>
      </w:r>
      <w:r w:rsidR="00855704">
        <w:rPr>
          <w:rFonts w:ascii="Times New Roman" w:eastAsia="Calibri" w:hAnsi="Times New Roman" w:cs="Times New Roman"/>
          <w:sz w:val="24"/>
          <w:szCs w:val="24"/>
        </w:rPr>
        <w:t xml:space="preserve"> the surges, spikes and brownouts that occur on the PECO line on which his house is located.  </w:t>
      </w:r>
    </w:p>
    <w:p w:rsidR="00995E1B" w:rsidRDefault="00995E1B" w:rsidP="00995E1B">
      <w:pPr>
        <w:spacing w:after="0" w:line="360" w:lineRule="auto"/>
        <w:ind w:firstLine="1440"/>
        <w:rPr>
          <w:rFonts w:ascii="Times New Roman" w:eastAsia="Calibri" w:hAnsi="Times New Roman" w:cs="Times New Roman"/>
          <w:sz w:val="24"/>
          <w:szCs w:val="24"/>
        </w:rPr>
      </w:pPr>
    </w:p>
    <w:p w:rsidR="00995E1B" w:rsidRPr="00CE4199" w:rsidRDefault="00995E1B" w:rsidP="00995E1B">
      <w:pPr>
        <w:spacing w:after="0" w:line="360" w:lineRule="auto"/>
        <w:ind w:firstLine="1440"/>
        <w:rPr>
          <w:rFonts w:ascii="Times New Roman" w:eastAsia="Times New Roman" w:hAnsi="Times New Roman" w:cs="Times New Roman"/>
          <w:sz w:val="24"/>
          <w:szCs w:val="24"/>
        </w:rPr>
      </w:pPr>
      <w:r w:rsidRPr="00CE4199">
        <w:rPr>
          <w:rFonts w:ascii="Times New Roman" w:eastAsia="Times New Roman" w:hAnsi="Times New Roman" w:cs="Times New Roman"/>
          <w:sz w:val="24"/>
          <w:szCs w:val="24"/>
        </w:rPr>
        <w:t xml:space="preserve">As the proponent of a rule or order, the Complainant in this proceeding bears the burden of proof pursuant to Section 332(a) of the Public Utility Code (Code), 66 </w:t>
      </w:r>
      <w:proofErr w:type="spellStart"/>
      <w:r w:rsidRPr="00CE4199">
        <w:rPr>
          <w:rFonts w:ascii="Times New Roman" w:eastAsia="Times New Roman" w:hAnsi="Times New Roman" w:cs="Times New Roman"/>
          <w:sz w:val="24"/>
          <w:szCs w:val="24"/>
        </w:rPr>
        <w:t>Pa.C.S.A</w:t>
      </w:r>
      <w:proofErr w:type="spellEnd"/>
      <w:r w:rsidRPr="00CE4199">
        <w:rPr>
          <w:rFonts w:ascii="Times New Roman" w:eastAsia="Times New Roman" w:hAnsi="Times New Roman" w:cs="Times New Roman"/>
          <w:sz w:val="24"/>
          <w:szCs w:val="24"/>
        </w:rPr>
        <w:t xml:space="preserve">. § 332(a).  To satisfy this burden, the Complainant must demonstrate that the Respondent was responsible for the problems alleged in the Complaint through a violation of the Code or a regulation or order of the Commission.  This must be shown by a preponderance of the evidence.  </w:t>
      </w:r>
      <w:r w:rsidRPr="00CE4199">
        <w:rPr>
          <w:rFonts w:ascii="Times New Roman" w:eastAsia="Times New Roman" w:hAnsi="Times New Roman" w:cs="Times New Roman"/>
          <w:i/>
          <w:iCs/>
          <w:sz w:val="24"/>
          <w:szCs w:val="24"/>
        </w:rPr>
        <w:t>Patterson v. Bell Telephone Company of Pennsylvania</w:t>
      </w:r>
      <w:r w:rsidRPr="00CE4199">
        <w:rPr>
          <w:rFonts w:ascii="Times New Roman" w:eastAsia="Times New Roman" w:hAnsi="Times New Roman" w:cs="Times New Roman"/>
          <w:sz w:val="24"/>
          <w:szCs w:val="24"/>
        </w:rPr>
        <w:t xml:space="preserve">, 72 Pa. PUC 196 (1990).  Preponderance of the evidence means that the party with the burden of proof has presented evidence that is more convincing than that presented by the other party.  </w:t>
      </w:r>
      <w:r w:rsidRPr="00CE4199">
        <w:rPr>
          <w:rFonts w:ascii="Times New Roman" w:eastAsia="Times New Roman" w:hAnsi="Times New Roman" w:cs="Times New Roman"/>
          <w:i/>
          <w:iCs/>
          <w:sz w:val="24"/>
          <w:szCs w:val="24"/>
        </w:rPr>
        <w:t xml:space="preserve">Samuel J. </w:t>
      </w:r>
      <w:proofErr w:type="spellStart"/>
      <w:r w:rsidRPr="00CE4199">
        <w:rPr>
          <w:rFonts w:ascii="Times New Roman" w:eastAsia="Times New Roman" w:hAnsi="Times New Roman" w:cs="Times New Roman"/>
          <w:i/>
          <w:iCs/>
          <w:sz w:val="24"/>
          <w:szCs w:val="24"/>
        </w:rPr>
        <w:t>Lansberry</w:t>
      </w:r>
      <w:proofErr w:type="spellEnd"/>
      <w:r w:rsidRPr="00CE4199">
        <w:rPr>
          <w:rFonts w:ascii="Times New Roman" w:eastAsia="Times New Roman" w:hAnsi="Times New Roman" w:cs="Times New Roman"/>
          <w:i/>
          <w:iCs/>
          <w:sz w:val="24"/>
          <w:szCs w:val="24"/>
        </w:rPr>
        <w:t xml:space="preserve">, Inc. v. Pa. Pub. Util. </w:t>
      </w:r>
      <w:proofErr w:type="spellStart"/>
      <w:r w:rsidRPr="00CE4199">
        <w:rPr>
          <w:rFonts w:ascii="Times New Roman" w:eastAsia="Times New Roman" w:hAnsi="Times New Roman" w:cs="Times New Roman"/>
          <w:i/>
          <w:iCs/>
          <w:sz w:val="24"/>
          <w:szCs w:val="24"/>
        </w:rPr>
        <w:t>Comm’n</w:t>
      </w:r>
      <w:proofErr w:type="spellEnd"/>
      <w:r w:rsidRPr="00CE4199">
        <w:rPr>
          <w:rFonts w:ascii="Times New Roman" w:eastAsia="Times New Roman" w:hAnsi="Times New Roman" w:cs="Times New Roman"/>
          <w:i/>
          <w:iCs/>
          <w:sz w:val="24"/>
          <w:szCs w:val="24"/>
        </w:rPr>
        <w:t>,</w:t>
      </w:r>
      <w:r>
        <w:rPr>
          <w:rFonts w:ascii="Times New Roman" w:eastAsia="Times New Roman" w:hAnsi="Times New Roman" w:cs="Times New Roman"/>
          <w:sz w:val="24"/>
          <w:szCs w:val="24"/>
        </w:rPr>
        <w:t xml:space="preserve"> 578 A.2d 600 (</w:t>
      </w:r>
      <w:proofErr w:type="spellStart"/>
      <w:r>
        <w:rPr>
          <w:rFonts w:ascii="Times New Roman" w:eastAsia="Times New Roman" w:hAnsi="Times New Roman" w:cs="Times New Roman"/>
          <w:sz w:val="24"/>
          <w:szCs w:val="24"/>
        </w:rPr>
        <w:t>Pa.</w:t>
      </w:r>
      <w:r w:rsidRPr="00CE4199">
        <w:rPr>
          <w:rFonts w:ascii="Times New Roman" w:eastAsia="Times New Roman" w:hAnsi="Times New Roman" w:cs="Times New Roman"/>
          <w:sz w:val="24"/>
          <w:szCs w:val="24"/>
        </w:rPr>
        <w:t>Cmwlth</w:t>
      </w:r>
      <w:proofErr w:type="spellEnd"/>
      <w:r w:rsidRPr="00CE4199">
        <w:rPr>
          <w:rFonts w:ascii="Times New Roman" w:eastAsia="Times New Roman" w:hAnsi="Times New Roman" w:cs="Times New Roman"/>
          <w:sz w:val="24"/>
          <w:szCs w:val="24"/>
        </w:rPr>
        <w:t xml:space="preserve">. 1990) </w:t>
      </w:r>
      <w:proofErr w:type="spellStart"/>
      <w:r w:rsidRPr="00CE4199">
        <w:rPr>
          <w:rFonts w:ascii="Times New Roman" w:eastAsia="Times New Roman" w:hAnsi="Times New Roman" w:cs="Times New Roman"/>
          <w:i/>
          <w:iCs/>
          <w:sz w:val="24"/>
          <w:szCs w:val="24"/>
        </w:rPr>
        <w:t>alloc</w:t>
      </w:r>
      <w:proofErr w:type="spellEnd"/>
      <w:r w:rsidRPr="00CE4199">
        <w:rPr>
          <w:rFonts w:ascii="Times New Roman" w:eastAsia="Times New Roman" w:hAnsi="Times New Roman" w:cs="Times New Roman"/>
          <w:i/>
          <w:iCs/>
          <w:sz w:val="24"/>
          <w:szCs w:val="24"/>
        </w:rPr>
        <w:t>. den.</w:t>
      </w:r>
      <w:r w:rsidRPr="00CE4199">
        <w:rPr>
          <w:rFonts w:ascii="Times New Roman" w:eastAsia="Times New Roman" w:hAnsi="Times New Roman" w:cs="Times New Roman"/>
          <w:sz w:val="24"/>
          <w:szCs w:val="24"/>
        </w:rPr>
        <w:t>, 602 A.2d 863 (</w:t>
      </w:r>
      <w:r>
        <w:rPr>
          <w:rFonts w:ascii="Times New Roman" w:eastAsia="Times New Roman" w:hAnsi="Times New Roman" w:cs="Times New Roman"/>
          <w:sz w:val="24"/>
          <w:szCs w:val="24"/>
        </w:rPr>
        <w:t>Pa.</w:t>
      </w:r>
      <w:r w:rsidRPr="00CE4199">
        <w:rPr>
          <w:rFonts w:ascii="Times New Roman" w:eastAsia="Times New Roman" w:hAnsi="Times New Roman" w:cs="Times New Roman"/>
          <w:sz w:val="24"/>
          <w:szCs w:val="24"/>
        </w:rPr>
        <w:t xml:space="preserve">1992).  In addition, the Commission’s decision must be supported by “substantial evidence,” which consists of evidence that a reasonable mind might accept as adequate to support a conclusion.  A mere “trace of evidence or a suspicion of the existence of a fact” is insufficient.  </w:t>
      </w:r>
      <w:r w:rsidRPr="00CE4199">
        <w:rPr>
          <w:rFonts w:ascii="Times New Roman" w:eastAsia="Times New Roman" w:hAnsi="Times New Roman" w:cs="Times New Roman"/>
          <w:i/>
          <w:iCs/>
          <w:sz w:val="24"/>
          <w:szCs w:val="24"/>
        </w:rPr>
        <w:t xml:space="preserve">Norfolk and Western Railway Co. v. Pa. Pub. Util. </w:t>
      </w:r>
      <w:proofErr w:type="spellStart"/>
      <w:r w:rsidRPr="00CE4199">
        <w:rPr>
          <w:rFonts w:ascii="Times New Roman" w:eastAsia="Times New Roman" w:hAnsi="Times New Roman" w:cs="Times New Roman"/>
          <w:i/>
          <w:iCs/>
          <w:sz w:val="24"/>
          <w:szCs w:val="24"/>
        </w:rPr>
        <w:t>Comm’n</w:t>
      </w:r>
      <w:proofErr w:type="spellEnd"/>
      <w:r w:rsidRPr="00CE4199">
        <w:rPr>
          <w:rFonts w:ascii="Times New Roman" w:eastAsia="Times New Roman" w:hAnsi="Times New Roman" w:cs="Times New Roman"/>
          <w:sz w:val="24"/>
          <w:szCs w:val="24"/>
        </w:rPr>
        <w:t>, 413 A.2d 1037 (</w:t>
      </w:r>
      <w:r>
        <w:rPr>
          <w:rFonts w:ascii="Times New Roman" w:eastAsia="Times New Roman" w:hAnsi="Times New Roman" w:cs="Times New Roman"/>
          <w:sz w:val="24"/>
          <w:szCs w:val="24"/>
        </w:rPr>
        <w:t>Pa.</w:t>
      </w:r>
      <w:r w:rsidRPr="00CE4199">
        <w:rPr>
          <w:rFonts w:ascii="Times New Roman" w:eastAsia="Times New Roman" w:hAnsi="Times New Roman" w:cs="Times New Roman"/>
          <w:sz w:val="24"/>
          <w:szCs w:val="24"/>
        </w:rPr>
        <w:t>1980).</w:t>
      </w:r>
    </w:p>
    <w:p w:rsidR="00995E1B" w:rsidRPr="00CE4199" w:rsidRDefault="00995E1B" w:rsidP="00995E1B">
      <w:pPr>
        <w:spacing w:after="0" w:line="360" w:lineRule="auto"/>
        <w:ind w:firstLine="1440"/>
        <w:rPr>
          <w:rFonts w:ascii="Times New Roman" w:eastAsia="Times New Roman" w:hAnsi="Times New Roman" w:cs="Times New Roman"/>
          <w:sz w:val="24"/>
          <w:szCs w:val="24"/>
        </w:rPr>
      </w:pPr>
    </w:p>
    <w:p w:rsidR="00995E1B" w:rsidRPr="004F610E" w:rsidRDefault="00995E1B" w:rsidP="00995E1B">
      <w:pPr>
        <w:spacing w:after="0" w:line="360" w:lineRule="auto"/>
        <w:ind w:firstLine="1440"/>
        <w:rPr>
          <w:rFonts w:ascii="Times New Roman" w:eastAsia="Times New Roman" w:hAnsi="Times New Roman" w:cs="Times New Roman"/>
          <w:sz w:val="24"/>
          <w:szCs w:val="24"/>
        </w:rPr>
      </w:pPr>
      <w:r w:rsidRPr="00CE4199">
        <w:rPr>
          <w:rFonts w:ascii="Times New Roman" w:eastAsia="Times New Roman" w:hAnsi="Times New Roman" w:cs="Times New Roman"/>
          <w:sz w:val="24"/>
          <w:szCs w:val="24"/>
        </w:rPr>
        <w:t>Upon the presentation by the Complainant of evidence sufficient to initially satisfy the burden of proof, the burden of going forward with the evidence to rebut the evidence of the Complainant shifts to the Respondent.  If the evidence presented by the Respondent is of co-equal weight</w:t>
      </w:r>
      <w:r w:rsidRPr="004F610E">
        <w:rPr>
          <w:rFonts w:ascii="Times New Roman" w:eastAsia="Times New Roman" w:hAnsi="Times New Roman" w:cs="Times New Roman"/>
          <w:sz w:val="24"/>
          <w:szCs w:val="24"/>
        </w:rPr>
        <w:t xml:space="preserve">, the Complainant has not satisfied her burden of proof.  The Complainant would be required to provide additional evidence to rebut the evidence of the Respondent.  </w:t>
      </w:r>
      <w:r w:rsidRPr="004F610E">
        <w:rPr>
          <w:rFonts w:ascii="Times New Roman" w:eastAsia="Times New Roman" w:hAnsi="Times New Roman" w:cs="Times New Roman"/>
          <w:i/>
          <w:iCs/>
          <w:sz w:val="24"/>
          <w:szCs w:val="24"/>
        </w:rPr>
        <w:t xml:space="preserve">Burleson v. Pa. Pub. Util. </w:t>
      </w:r>
      <w:proofErr w:type="spellStart"/>
      <w:r w:rsidRPr="004F610E">
        <w:rPr>
          <w:rFonts w:ascii="Times New Roman" w:eastAsia="Times New Roman" w:hAnsi="Times New Roman" w:cs="Times New Roman"/>
          <w:i/>
          <w:iCs/>
          <w:sz w:val="24"/>
          <w:szCs w:val="24"/>
        </w:rPr>
        <w:t>Comm’n</w:t>
      </w:r>
      <w:proofErr w:type="spellEnd"/>
      <w:r w:rsidRPr="004F610E">
        <w:rPr>
          <w:rFonts w:ascii="Times New Roman" w:eastAsia="Times New Roman" w:hAnsi="Times New Roman" w:cs="Times New Roman"/>
          <w:sz w:val="24"/>
          <w:szCs w:val="24"/>
        </w:rPr>
        <w:t>, 443 A.2d 1373 (</w:t>
      </w:r>
      <w:proofErr w:type="spellStart"/>
      <w:r w:rsidRPr="004F610E">
        <w:rPr>
          <w:rFonts w:ascii="Times New Roman" w:eastAsia="Times New Roman" w:hAnsi="Times New Roman" w:cs="Times New Roman"/>
          <w:sz w:val="24"/>
          <w:szCs w:val="24"/>
        </w:rPr>
        <w:t>Pa.Cmwlth</w:t>
      </w:r>
      <w:proofErr w:type="spellEnd"/>
      <w:r w:rsidRPr="004F610E">
        <w:rPr>
          <w:rFonts w:ascii="Times New Roman" w:eastAsia="Times New Roman" w:hAnsi="Times New Roman" w:cs="Times New Roman"/>
          <w:sz w:val="24"/>
          <w:szCs w:val="24"/>
        </w:rPr>
        <w:t xml:space="preserve">. 1982), </w:t>
      </w:r>
      <w:r w:rsidRPr="004F610E">
        <w:rPr>
          <w:rFonts w:ascii="Times New Roman" w:eastAsia="Times New Roman" w:hAnsi="Times New Roman" w:cs="Times New Roman"/>
          <w:i/>
          <w:iCs/>
          <w:sz w:val="24"/>
          <w:szCs w:val="24"/>
        </w:rPr>
        <w:t>aff'd</w:t>
      </w:r>
      <w:r w:rsidRPr="004F610E">
        <w:rPr>
          <w:rFonts w:ascii="Times New Roman" w:eastAsia="Times New Roman" w:hAnsi="Times New Roman" w:cs="Times New Roman"/>
          <w:sz w:val="24"/>
          <w:szCs w:val="24"/>
        </w:rPr>
        <w:t xml:space="preserve">, 461 A.2d 1234 (Pa.1983).  </w:t>
      </w:r>
    </w:p>
    <w:p w:rsidR="00995E1B" w:rsidRPr="004F610E" w:rsidRDefault="00995E1B" w:rsidP="00995E1B">
      <w:pPr>
        <w:spacing w:after="0" w:line="360" w:lineRule="auto"/>
        <w:ind w:firstLine="1440"/>
        <w:rPr>
          <w:rFonts w:ascii="Times New Roman" w:eastAsia="Times New Roman" w:hAnsi="Times New Roman" w:cs="Times New Roman"/>
          <w:sz w:val="24"/>
          <w:szCs w:val="24"/>
        </w:rPr>
      </w:pPr>
    </w:p>
    <w:p w:rsidR="005812B6" w:rsidRDefault="00995E1B" w:rsidP="00BF2208">
      <w:pPr>
        <w:spacing w:after="0" w:line="360" w:lineRule="auto"/>
        <w:ind w:firstLine="1440"/>
        <w:rPr>
          <w:rFonts w:ascii="Times New Roman" w:eastAsia="Times New Roman" w:hAnsi="Times New Roman" w:cs="Times New Roman"/>
          <w:sz w:val="24"/>
          <w:szCs w:val="24"/>
        </w:rPr>
      </w:pPr>
      <w:r w:rsidRPr="004F610E">
        <w:rPr>
          <w:rFonts w:ascii="Times New Roman" w:eastAsia="Times New Roman" w:hAnsi="Times New Roman" w:cs="Times New Roman"/>
          <w:sz w:val="24"/>
          <w:szCs w:val="24"/>
        </w:rPr>
        <w:lastRenderedPageBreak/>
        <w:t xml:space="preserve">While the </w:t>
      </w:r>
      <w:r w:rsidRPr="004F610E">
        <w:rPr>
          <w:rFonts w:ascii="Times New Roman" w:eastAsia="Times New Roman" w:hAnsi="Times New Roman" w:cs="Times New Roman"/>
          <w:bCs/>
          <w:sz w:val="24"/>
          <w:szCs w:val="24"/>
        </w:rPr>
        <w:t>burden of persuasion</w:t>
      </w:r>
      <w:r w:rsidRPr="004F610E">
        <w:rPr>
          <w:rFonts w:ascii="Times New Roman" w:eastAsia="Times New Roman" w:hAnsi="Times New Roman" w:cs="Times New Roman"/>
          <w:sz w:val="24"/>
          <w:szCs w:val="24"/>
        </w:rPr>
        <w:t xml:space="preserve"> may shift back and forth during a proceeding, the burden of proof never shifts.  The burden of proof always remains on the party seeking affirmative relief from the Commission.  </w:t>
      </w:r>
      <w:proofErr w:type="spellStart"/>
      <w:r w:rsidRPr="004F610E">
        <w:rPr>
          <w:rFonts w:ascii="Times New Roman" w:eastAsia="Times New Roman" w:hAnsi="Times New Roman" w:cs="Times New Roman"/>
          <w:i/>
          <w:iCs/>
          <w:sz w:val="24"/>
          <w:szCs w:val="24"/>
        </w:rPr>
        <w:t>Milkie</w:t>
      </w:r>
      <w:proofErr w:type="spellEnd"/>
      <w:r w:rsidRPr="004F610E">
        <w:rPr>
          <w:rFonts w:ascii="Times New Roman" w:eastAsia="Times New Roman" w:hAnsi="Times New Roman" w:cs="Times New Roman"/>
          <w:i/>
          <w:iCs/>
          <w:sz w:val="24"/>
          <w:szCs w:val="24"/>
        </w:rPr>
        <w:t xml:space="preserve"> v. Pa. Pub. </w:t>
      </w:r>
      <w:proofErr w:type="gramStart"/>
      <w:r w:rsidRPr="004F610E">
        <w:rPr>
          <w:rFonts w:ascii="Times New Roman" w:eastAsia="Times New Roman" w:hAnsi="Times New Roman" w:cs="Times New Roman"/>
          <w:i/>
          <w:iCs/>
          <w:sz w:val="24"/>
          <w:szCs w:val="24"/>
        </w:rPr>
        <w:t xml:space="preserve">Util. </w:t>
      </w:r>
      <w:proofErr w:type="spellStart"/>
      <w:r w:rsidRPr="004F610E">
        <w:rPr>
          <w:rFonts w:ascii="Times New Roman" w:eastAsia="Times New Roman" w:hAnsi="Times New Roman" w:cs="Times New Roman"/>
          <w:i/>
          <w:iCs/>
          <w:sz w:val="24"/>
          <w:szCs w:val="24"/>
        </w:rPr>
        <w:t>Comm’n</w:t>
      </w:r>
      <w:proofErr w:type="spellEnd"/>
      <w:r w:rsidRPr="004F610E">
        <w:rPr>
          <w:rFonts w:ascii="Times New Roman" w:eastAsia="Times New Roman" w:hAnsi="Times New Roman" w:cs="Times New Roman"/>
          <w:sz w:val="24"/>
          <w:szCs w:val="24"/>
        </w:rPr>
        <w:t>, 768 A.2d 1217 (</w:t>
      </w:r>
      <w:proofErr w:type="spellStart"/>
      <w:r w:rsidRPr="004F610E">
        <w:rPr>
          <w:rFonts w:ascii="Times New Roman" w:eastAsia="Times New Roman" w:hAnsi="Times New Roman" w:cs="Times New Roman"/>
          <w:sz w:val="24"/>
          <w:szCs w:val="24"/>
        </w:rPr>
        <w:t>Pa.Cmwlth</w:t>
      </w:r>
      <w:proofErr w:type="spellEnd"/>
      <w:r w:rsidRPr="004F610E">
        <w:rPr>
          <w:rFonts w:ascii="Times New Roman" w:eastAsia="Times New Roman" w:hAnsi="Times New Roman" w:cs="Times New Roman"/>
          <w:sz w:val="24"/>
          <w:szCs w:val="24"/>
        </w:rPr>
        <w:t>. 2001).</w:t>
      </w:r>
      <w:proofErr w:type="gramEnd"/>
    </w:p>
    <w:p w:rsidR="00BF2208" w:rsidRDefault="00BF2208" w:rsidP="00BF2208">
      <w:pPr>
        <w:spacing w:after="0" w:line="360" w:lineRule="auto"/>
        <w:ind w:firstLine="1440"/>
        <w:rPr>
          <w:rFonts w:ascii="Times New Roman" w:eastAsia="Times New Roman" w:hAnsi="Times New Roman" w:cs="Times New Roman"/>
          <w:sz w:val="24"/>
          <w:szCs w:val="24"/>
        </w:rPr>
      </w:pPr>
    </w:p>
    <w:p w:rsidR="00855704" w:rsidRPr="00855704" w:rsidRDefault="00855704" w:rsidP="00855704">
      <w:pPr>
        <w:spacing w:after="0" w:line="360" w:lineRule="auto"/>
        <w:rPr>
          <w:rFonts w:ascii="Times New Roman" w:eastAsia="Times New Roman" w:hAnsi="Times New Roman" w:cs="Times New Roman"/>
          <w:b/>
          <w:sz w:val="24"/>
          <w:szCs w:val="24"/>
          <w:u w:val="single"/>
        </w:rPr>
      </w:pPr>
      <w:r w:rsidRPr="00855704">
        <w:rPr>
          <w:rFonts w:ascii="Times New Roman" w:eastAsia="Times New Roman" w:hAnsi="Times New Roman" w:cs="Times New Roman"/>
          <w:b/>
          <w:sz w:val="24"/>
          <w:szCs w:val="24"/>
          <w:u w:val="single"/>
        </w:rPr>
        <w:t>Complainant’s Testimony</w:t>
      </w:r>
    </w:p>
    <w:p w:rsidR="00855704" w:rsidRDefault="00855704" w:rsidP="00921923">
      <w:pPr>
        <w:spacing w:after="0" w:line="360" w:lineRule="auto"/>
        <w:ind w:firstLine="1440"/>
        <w:rPr>
          <w:rFonts w:ascii="Times New Roman" w:eastAsia="Times New Roman" w:hAnsi="Times New Roman" w:cs="Times New Roman"/>
          <w:b/>
          <w:sz w:val="24"/>
          <w:szCs w:val="24"/>
          <w:u w:val="single"/>
        </w:rPr>
      </w:pPr>
    </w:p>
    <w:p w:rsidR="00995E1B" w:rsidRPr="00855704" w:rsidRDefault="00C02B86" w:rsidP="00855704">
      <w:pPr>
        <w:pStyle w:val="ListParagraph"/>
        <w:numPr>
          <w:ilvl w:val="0"/>
          <w:numId w:val="3"/>
        </w:numPr>
        <w:spacing w:after="0" w:line="360" w:lineRule="auto"/>
        <w:rPr>
          <w:rFonts w:ascii="Times New Roman" w:eastAsia="Times New Roman" w:hAnsi="Times New Roman" w:cs="Times New Roman"/>
          <w:sz w:val="24"/>
          <w:szCs w:val="24"/>
          <w:u w:val="single"/>
        </w:rPr>
      </w:pPr>
      <w:r w:rsidRPr="00855704">
        <w:rPr>
          <w:rFonts w:ascii="Times New Roman" w:eastAsia="Times New Roman" w:hAnsi="Times New Roman" w:cs="Times New Roman"/>
          <w:sz w:val="24"/>
          <w:szCs w:val="24"/>
          <w:u w:val="single"/>
        </w:rPr>
        <w:t>Outages</w:t>
      </w:r>
      <w:r>
        <w:rPr>
          <w:rFonts w:ascii="Times New Roman" w:eastAsia="Times New Roman" w:hAnsi="Times New Roman" w:cs="Times New Roman"/>
          <w:sz w:val="24"/>
          <w:szCs w:val="24"/>
          <w:u w:val="single"/>
        </w:rPr>
        <w:t>,</w:t>
      </w:r>
      <w:r w:rsidRPr="00855704">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u w:val="single"/>
        </w:rPr>
        <w:t>Spikes</w:t>
      </w:r>
      <w:r w:rsidR="00995E1B" w:rsidRPr="00855704">
        <w:rPr>
          <w:rFonts w:ascii="Times New Roman" w:eastAsia="Times New Roman" w:hAnsi="Times New Roman" w:cs="Times New Roman"/>
          <w:sz w:val="24"/>
          <w:szCs w:val="24"/>
          <w:u w:val="single"/>
        </w:rPr>
        <w:t xml:space="preserve"> </w:t>
      </w:r>
      <w:r w:rsidRPr="00855704">
        <w:rPr>
          <w:rFonts w:ascii="Times New Roman" w:eastAsia="Times New Roman" w:hAnsi="Times New Roman" w:cs="Times New Roman"/>
          <w:sz w:val="24"/>
          <w:szCs w:val="24"/>
          <w:u w:val="single"/>
        </w:rPr>
        <w:t xml:space="preserve">and </w:t>
      </w:r>
      <w:r w:rsidR="00995E1B" w:rsidRPr="00855704">
        <w:rPr>
          <w:rFonts w:ascii="Times New Roman" w:eastAsia="Times New Roman" w:hAnsi="Times New Roman" w:cs="Times New Roman"/>
          <w:sz w:val="24"/>
          <w:szCs w:val="24"/>
          <w:u w:val="single"/>
        </w:rPr>
        <w:t xml:space="preserve">Surges </w:t>
      </w:r>
    </w:p>
    <w:p w:rsidR="00995E1B" w:rsidRPr="004F610E" w:rsidRDefault="00995E1B" w:rsidP="00995E1B">
      <w:pPr>
        <w:spacing w:after="0" w:line="360" w:lineRule="auto"/>
        <w:ind w:firstLine="1440"/>
        <w:rPr>
          <w:rFonts w:ascii="Times New Roman" w:eastAsia="Times New Roman" w:hAnsi="Times New Roman" w:cs="Times New Roman"/>
          <w:b/>
          <w:sz w:val="24"/>
          <w:szCs w:val="24"/>
          <w:u w:val="single"/>
        </w:rPr>
      </w:pPr>
    </w:p>
    <w:p w:rsidR="00995E1B" w:rsidRDefault="00995E1B" w:rsidP="00995E1B">
      <w:pPr>
        <w:spacing w:after="0" w:line="360" w:lineRule="auto"/>
        <w:ind w:firstLine="1440"/>
        <w:rPr>
          <w:rFonts w:ascii="Times New Roman" w:hAnsi="Times New Roman" w:cs="Times New Roman"/>
          <w:sz w:val="24"/>
          <w:szCs w:val="24"/>
        </w:rPr>
      </w:pPr>
      <w:r w:rsidRPr="004F610E">
        <w:rPr>
          <w:rFonts w:ascii="Times New Roman" w:eastAsia="Times New Roman" w:hAnsi="Times New Roman" w:cs="Times New Roman"/>
          <w:sz w:val="24"/>
          <w:szCs w:val="24"/>
        </w:rPr>
        <w:t xml:space="preserve">At the evidentiary hearing, </w:t>
      </w:r>
      <w:r w:rsidRPr="004F610E">
        <w:rPr>
          <w:rFonts w:ascii="Times New Roman" w:hAnsi="Times New Roman" w:cs="Times New Roman"/>
          <w:sz w:val="24"/>
          <w:szCs w:val="24"/>
        </w:rPr>
        <w:t xml:space="preserve">Mr. </w:t>
      </w:r>
      <w:proofErr w:type="spellStart"/>
      <w:r w:rsidRPr="004F610E">
        <w:rPr>
          <w:rFonts w:ascii="Times New Roman" w:hAnsi="Times New Roman" w:cs="Times New Roman"/>
          <w:sz w:val="24"/>
          <w:szCs w:val="24"/>
        </w:rPr>
        <w:t>Rounce</w:t>
      </w:r>
      <w:proofErr w:type="spellEnd"/>
      <w:r w:rsidRPr="004F610E">
        <w:rPr>
          <w:rFonts w:ascii="Times New Roman" w:hAnsi="Times New Roman" w:cs="Times New Roman"/>
          <w:sz w:val="24"/>
          <w:szCs w:val="24"/>
        </w:rPr>
        <w:t xml:space="preserve"> testified that he has a degree in electrical engineering, a degree in environmental engineering, and another one in business.  Tr. 52-53.</w:t>
      </w:r>
      <w:r w:rsidRPr="004F610E">
        <w:rPr>
          <w:rFonts w:ascii="Times New Roman" w:eastAsia="Times New Roman" w:hAnsi="Times New Roman" w:cs="Times New Roman"/>
          <w:sz w:val="24"/>
          <w:szCs w:val="24"/>
        </w:rPr>
        <w:t xml:space="preserve">  </w:t>
      </w:r>
      <w:r w:rsidRPr="004F610E">
        <w:rPr>
          <w:rFonts w:ascii="Times New Roman" w:hAnsi="Times New Roman" w:cs="Times New Roman"/>
          <w:sz w:val="24"/>
          <w:szCs w:val="24"/>
        </w:rPr>
        <w:t>He worked for General Electric Company in the power system division as a design engineer for high voltage transmission lines.  Tr. 53.</w:t>
      </w:r>
      <w:r w:rsidRPr="004F610E">
        <w:rPr>
          <w:rFonts w:ascii="Times New Roman" w:eastAsia="Times New Roman" w:hAnsi="Times New Roman" w:cs="Times New Roman"/>
          <w:sz w:val="24"/>
          <w:szCs w:val="24"/>
        </w:rPr>
        <w:t xml:space="preserve">  </w:t>
      </w:r>
      <w:r w:rsidR="00B37AFA">
        <w:rPr>
          <w:rFonts w:ascii="Times New Roman" w:hAnsi="Times New Roman" w:cs="Times New Roman"/>
          <w:sz w:val="24"/>
          <w:szCs w:val="24"/>
        </w:rPr>
        <w:t>Later, he was Vice P</w:t>
      </w:r>
      <w:r w:rsidRPr="004F610E">
        <w:rPr>
          <w:rFonts w:ascii="Times New Roman" w:hAnsi="Times New Roman" w:cs="Times New Roman"/>
          <w:sz w:val="24"/>
          <w:szCs w:val="24"/>
        </w:rPr>
        <w:t>resident of marketing for Biddle Instruments</w:t>
      </w:r>
      <w:r w:rsidR="00574AC3">
        <w:rPr>
          <w:rFonts w:ascii="Times New Roman" w:hAnsi="Times New Roman" w:cs="Times New Roman"/>
          <w:sz w:val="24"/>
          <w:szCs w:val="24"/>
        </w:rPr>
        <w:t>,</w:t>
      </w:r>
      <w:r w:rsidRPr="004F610E">
        <w:rPr>
          <w:rFonts w:ascii="Times New Roman" w:hAnsi="Times New Roman" w:cs="Times New Roman"/>
          <w:sz w:val="24"/>
          <w:szCs w:val="24"/>
        </w:rPr>
        <w:t xml:space="preserve"> which manufactures equipment designed to find cable faults and perform insulation testing.  Tr. 53.</w:t>
      </w:r>
    </w:p>
    <w:p w:rsidR="00995E1B" w:rsidRPr="004F610E" w:rsidRDefault="00995E1B" w:rsidP="00995E1B">
      <w:pPr>
        <w:spacing w:after="0" w:line="360" w:lineRule="auto"/>
        <w:ind w:firstLine="1440"/>
        <w:rPr>
          <w:rFonts w:ascii="Times New Roman" w:eastAsia="Times New Roman" w:hAnsi="Times New Roman" w:cs="Times New Roman"/>
          <w:sz w:val="24"/>
          <w:szCs w:val="24"/>
        </w:rPr>
      </w:pPr>
    </w:p>
    <w:p w:rsidR="00995E1B" w:rsidRPr="004F610E" w:rsidRDefault="00995E1B" w:rsidP="00995E1B">
      <w:pPr>
        <w:spacing w:after="0" w:line="360" w:lineRule="auto"/>
        <w:ind w:firstLine="1440"/>
        <w:rPr>
          <w:rFonts w:ascii="Times New Roman" w:hAnsi="Times New Roman" w:cs="Times New Roman"/>
          <w:sz w:val="24"/>
          <w:szCs w:val="24"/>
        </w:rPr>
      </w:pPr>
      <w:r w:rsidRPr="004F610E">
        <w:rPr>
          <w:rFonts w:ascii="Times New Roman" w:hAnsi="Times New Roman" w:cs="Times New Roman"/>
          <w:sz w:val="24"/>
          <w:szCs w:val="24"/>
        </w:rPr>
        <w:t xml:space="preserve">Mr. </w:t>
      </w:r>
      <w:proofErr w:type="spellStart"/>
      <w:r w:rsidRPr="004F610E">
        <w:rPr>
          <w:rFonts w:ascii="Times New Roman" w:hAnsi="Times New Roman" w:cs="Times New Roman"/>
          <w:sz w:val="24"/>
          <w:szCs w:val="24"/>
        </w:rPr>
        <w:t>Rounce</w:t>
      </w:r>
      <w:proofErr w:type="spellEnd"/>
      <w:r w:rsidRPr="004F610E">
        <w:rPr>
          <w:rFonts w:ascii="Times New Roman" w:hAnsi="Times New Roman" w:cs="Times New Roman"/>
          <w:sz w:val="24"/>
          <w:szCs w:val="24"/>
        </w:rPr>
        <w:t xml:space="preserve"> testified that he has been a long-time customer of PECO and its predecessor.  Tr. 9. </w:t>
      </w:r>
      <w:r w:rsidR="00574AC3">
        <w:rPr>
          <w:rFonts w:ascii="Times New Roman" w:hAnsi="Times New Roman" w:cs="Times New Roman"/>
          <w:sz w:val="24"/>
          <w:szCs w:val="24"/>
        </w:rPr>
        <w:t xml:space="preserve"> </w:t>
      </w:r>
      <w:r w:rsidRPr="004F610E">
        <w:rPr>
          <w:rFonts w:ascii="Times New Roman" w:hAnsi="Times New Roman" w:cs="Times New Roman"/>
          <w:sz w:val="24"/>
          <w:szCs w:val="24"/>
        </w:rPr>
        <w:t xml:space="preserve">He stated that since 1985 he has experienced a constant pattern of outages, spike transients, and </w:t>
      </w:r>
      <w:r w:rsidR="00B37AFA">
        <w:rPr>
          <w:rFonts w:ascii="Times New Roman" w:hAnsi="Times New Roman" w:cs="Times New Roman"/>
          <w:sz w:val="24"/>
          <w:szCs w:val="24"/>
        </w:rPr>
        <w:t>service problems with the C</w:t>
      </w:r>
      <w:r w:rsidRPr="004F610E">
        <w:rPr>
          <w:rFonts w:ascii="Times New Roman" w:hAnsi="Times New Roman" w:cs="Times New Roman"/>
          <w:sz w:val="24"/>
          <w:szCs w:val="24"/>
        </w:rPr>
        <w:t xml:space="preserve">ompany. </w:t>
      </w:r>
      <w:r>
        <w:rPr>
          <w:rFonts w:ascii="Times New Roman" w:hAnsi="Times New Roman" w:cs="Times New Roman"/>
          <w:sz w:val="24"/>
          <w:szCs w:val="24"/>
        </w:rPr>
        <w:t xml:space="preserve"> </w:t>
      </w:r>
      <w:r w:rsidRPr="004F610E">
        <w:rPr>
          <w:rFonts w:ascii="Times New Roman" w:hAnsi="Times New Roman" w:cs="Times New Roman"/>
          <w:sz w:val="24"/>
          <w:szCs w:val="24"/>
        </w:rPr>
        <w:t xml:space="preserve">Mr. </w:t>
      </w:r>
      <w:proofErr w:type="spellStart"/>
      <w:r w:rsidRPr="004F610E">
        <w:rPr>
          <w:rFonts w:ascii="Times New Roman" w:hAnsi="Times New Roman" w:cs="Times New Roman"/>
          <w:sz w:val="24"/>
          <w:szCs w:val="24"/>
        </w:rPr>
        <w:t>Rounce</w:t>
      </w:r>
      <w:proofErr w:type="spellEnd"/>
      <w:r w:rsidRPr="004F610E">
        <w:rPr>
          <w:rFonts w:ascii="Times New Roman" w:hAnsi="Times New Roman" w:cs="Times New Roman"/>
          <w:sz w:val="24"/>
          <w:szCs w:val="24"/>
        </w:rPr>
        <w:t xml:space="preserve"> defined power spikes as very short pulses of energy on a power line.  They contain very high voltages but usually last only a few milliseconds.  </w:t>
      </w:r>
      <w:r>
        <w:rPr>
          <w:rFonts w:ascii="Times New Roman" w:hAnsi="Times New Roman" w:cs="Times New Roman"/>
          <w:sz w:val="24"/>
          <w:szCs w:val="24"/>
        </w:rPr>
        <w:t xml:space="preserve">Tr. 20-21, </w:t>
      </w:r>
      <w:r w:rsidRPr="004F610E">
        <w:rPr>
          <w:rFonts w:ascii="Times New Roman" w:hAnsi="Times New Roman" w:cs="Times New Roman"/>
          <w:sz w:val="24"/>
          <w:szCs w:val="24"/>
        </w:rPr>
        <w:t xml:space="preserve">59, Complainant Exhibit 2. </w:t>
      </w:r>
      <w:r>
        <w:rPr>
          <w:rFonts w:ascii="Times New Roman" w:hAnsi="Times New Roman" w:cs="Times New Roman"/>
          <w:sz w:val="24"/>
          <w:szCs w:val="24"/>
        </w:rPr>
        <w:t xml:space="preserve"> </w:t>
      </w:r>
      <w:r w:rsidRPr="004F610E">
        <w:rPr>
          <w:rFonts w:ascii="Times New Roman" w:hAnsi="Times New Roman" w:cs="Times New Roman"/>
          <w:sz w:val="24"/>
          <w:szCs w:val="24"/>
        </w:rPr>
        <w:t>A power surge or transient is a temporary increase in voltage on a power line.  Tr. 20-21, Complainant Exhibit 2.</w:t>
      </w:r>
      <w:r>
        <w:rPr>
          <w:rFonts w:ascii="Times New Roman" w:hAnsi="Times New Roman" w:cs="Times New Roman"/>
          <w:sz w:val="24"/>
          <w:szCs w:val="24"/>
        </w:rPr>
        <w:t xml:space="preserve">  Mr. </w:t>
      </w:r>
      <w:proofErr w:type="spellStart"/>
      <w:r>
        <w:rPr>
          <w:rFonts w:ascii="Times New Roman" w:hAnsi="Times New Roman" w:cs="Times New Roman"/>
          <w:sz w:val="24"/>
          <w:szCs w:val="24"/>
        </w:rPr>
        <w:t>Rounce</w:t>
      </w:r>
      <w:proofErr w:type="spellEnd"/>
      <w:r>
        <w:rPr>
          <w:rFonts w:ascii="Times New Roman" w:hAnsi="Times New Roman" w:cs="Times New Roman"/>
          <w:sz w:val="24"/>
          <w:szCs w:val="24"/>
        </w:rPr>
        <w:t xml:space="preserve"> explained that s</w:t>
      </w:r>
      <w:r w:rsidRPr="004F610E">
        <w:rPr>
          <w:rFonts w:ascii="Times New Roman" w:hAnsi="Times New Roman" w:cs="Times New Roman"/>
          <w:sz w:val="24"/>
          <w:szCs w:val="24"/>
        </w:rPr>
        <w:t>urges typically have less voltage than power spikes but last longer.  Tr. 20-21, Complainant Exhibit 2.</w:t>
      </w:r>
      <w:r>
        <w:rPr>
          <w:rFonts w:ascii="Times New Roman" w:hAnsi="Times New Roman" w:cs="Times New Roman"/>
          <w:sz w:val="24"/>
          <w:szCs w:val="24"/>
        </w:rPr>
        <w:t xml:space="preserve">  </w:t>
      </w:r>
      <w:r w:rsidRPr="004F610E">
        <w:rPr>
          <w:rFonts w:ascii="Times New Roman" w:hAnsi="Times New Roman" w:cs="Times New Roman"/>
          <w:sz w:val="24"/>
          <w:szCs w:val="24"/>
        </w:rPr>
        <w:t xml:space="preserve">According to Mr. </w:t>
      </w:r>
      <w:proofErr w:type="spellStart"/>
      <w:r w:rsidRPr="004F610E">
        <w:rPr>
          <w:rFonts w:ascii="Times New Roman" w:hAnsi="Times New Roman" w:cs="Times New Roman"/>
          <w:sz w:val="24"/>
          <w:szCs w:val="24"/>
        </w:rPr>
        <w:t>Rounce</w:t>
      </w:r>
      <w:proofErr w:type="spellEnd"/>
      <w:r w:rsidRPr="004F610E">
        <w:rPr>
          <w:rFonts w:ascii="Times New Roman" w:hAnsi="Times New Roman" w:cs="Times New Roman"/>
          <w:sz w:val="24"/>
          <w:szCs w:val="24"/>
        </w:rPr>
        <w:t>, over a long period of time spikes and surges will destroy electric appliances.  Tr. 23.</w:t>
      </w:r>
    </w:p>
    <w:p w:rsidR="00995E1B" w:rsidRPr="004F610E" w:rsidRDefault="00995E1B" w:rsidP="00995E1B">
      <w:pPr>
        <w:spacing w:after="0" w:line="360" w:lineRule="auto"/>
        <w:ind w:firstLine="1440"/>
        <w:rPr>
          <w:rFonts w:ascii="Times New Roman" w:hAnsi="Times New Roman" w:cs="Times New Roman"/>
          <w:sz w:val="24"/>
          <w:szCs w:val="24"/>
        </w:rPr>
      </w:pPr>
    </w:p>
    <w:p w:rsidR="00995E1B" w:rsidRDefault="00995E1B" w:rsidP="00995E1B">
      <w:pPr>
        <w:spacing w:after="0" w:line="360" w:lineRule="auto"/>
        <w:ind w:firstLine="1440"/>
        <w:rPr>
          <w:rFonts w:ascii="Times New Roman" w:hAnsi="Times New Roman" w:cs="Times New Roman"/>
          <w:sz w:val="24"/>
          <w:szCs w:val="24"/>
        </w:rPr>
      </w:pPr>
      <w:r w:rsidRPr="004F610E">
        <w:rPr>
          <w:rFonts w:ascii="Times New Roman" w:hAnsi="Times New Roman" w:cs="Times New Roman"/>
          <w:sz w:val="24"/>
          <w:szCs w:val="24"/>
        </w:rPr>
        <w:t xml:space="preserve">He testified that </w:t>
      </w:r>
      <w:r>
        <w:rPr>
          <w:rFonts w:ascii="Times New Roman" w:hAnsi="Times New Roman" w:cs="Times New Roman"/>
          <w:sz w:val="24"/>
          <w:szCs w:val="24"/>
        </w:rPr>
        <w:t>over the last 30 years</w:t>
      </w:r>
      <w:r w:rsidRPr="004F610E">
        <w:rPr>
          <w:rFonts w:ascii="Times New Roman" w:hAnsi="Times New Roman" w:cs="Times New Roman"/>
          <w:sz w:val="24"/>
          <w:szCs w:val="24"/>
        </w:rPr>
        <w:t xml:space="preserve"> he has</w:t>
      </w:r>
      <w:r w:rsidR="00B37AFA">
        <w:rPr>
          <w:rFonts w:ascii="Times New Roman" w:hAnsi="Times New Roman" w:cs="Times New Roman"/>
          <w:sz w:val="24"/>
          <w:szCs w:val="24"/>
        </w:rPr>
        <w:t xml:space="preserve"> had</w:t>
      </w:r>
      <w:r w:rsidRPr="004F610E">
        <w:rPr>
          <w:rFonts w:ascii="Times New Roman" w:hAnsi="Times New Roman" w:cs="Times New Roman"/>
          <w:sz w:val="24"/>
          <w:szCs w:val="24"/>
        </w:rPr>
        <w:t xml:space="preserve"> several appliances destroyed by high vo</w:t>
      </w:r>
      <w:r>
        <w:rPr>
          <w:rFonts w:ascii="Times New Roman" w:hAnsi="Times New Roman" w:cs="Times New Roman"/>
          <w:sz w:val="24"/>
          <w:szCs w:val="24"/>
        </w:rPr>
        <w:t xml:space="preserve">ltage, spikes or transients on </w:t>
      </w:r>
      <w:r w:rsidRPr="004F610E">
        <w:rPr>
          <w:rFonts w:ascii="Times New Roman" w:hAnsi="Times New Roman" w:cs="Times New Roman"/>
          <w:sz w:val="24"/>
          <w:szCs w:val="24"/>
        </w:rPr>
        <w:t>his line.  Tr. 20-22, 54-55, Complainant Exhibit 2.</w:t>
      </w:r>
      <w:r>
        <w:rPr>
          <w:rFonts w:ascii="Times New Roman" w:hAnsi="Times New Roman" w:cs="Times New Roman"/>
          <w:sz w:val="24"/>
          <w:szCs w:val="24"/>
        </w:rPr>
        <w:t xml:space="preserve">  Apart from that, h</w:t>
      </w:r>
      <w:r w:rsidRPr="004F610E">
        <w:rPr>
          <w:rFonts w:ascii="Times New Roman" w:hAnsi="Times New Roman" w:cs="Times New Roman"/>
          <w:sz w:val="24"/>
          <w:szCs w:val="24"/>
        </w:rPr>
        <w:t>e says that his lights flic</w:t>
      </w:r>
      <w:r w:rsidR="002376A1">
        <w:rPr>
          <w:rFonts w:ascii="Times New Roman" w:hAnsi="Times New Roman" w:cs="Times New Roman"/>
          <w:sz w:val="24"/>
          <w:szCs w:val="24"/>
        </w:rPr>
        <w:t>ker, the motor of his heat pump</w:t>
      </w:r>
      <w:r w:rsidRPr="004F610E">
        <w:rPr>
          <w:rFonts w:ascii="Times New Roman" w:hAnsi="Times New Roman" w:cs="Times New Roman"/>
          <w:sz w:val="24"/>
          <w:szCs w:val="24"/>
        </w:rPr>
        <w:t xml:space="preserve"> groans when it starts after an outage, sparks and brown marks are all over </w:t>
      </w:r>
      <w:r w:rsidR="00B37AFA">
        <w:rPr>
          <w:rFonts w:ascii="Times New Roman" w:hAnsi="Times New Roman" w:cs="Times New Roman"/>
          <w:sz w:val="24"/>
          <w:szCs w:val="24"/>
        </w:rPr>
        <w:t>the insides of the</w:t>
      </w:r>
      <w:r w:rsidR="002376A1">
        <w:rPr>
          <w:rFonts w:ascii="Times New Roman" w:hAnsi="Times New Roman" w:cs="Times New Roman"/>
          <w:sz w:val="24"/>
          <w:szCs w:val="24"/>
        </w:rPr>
        <w:t xml:space="preserve"> heat pump</w:t>
      </w:r>
      <w:r w:rsidRPr="004F610E">
        <w:rPr>
          <w:rFonts w:ascii="Times New Roman" w:hAnsi="Times New Roman" w:cs="Times New Roman"/>
          <w:sz w:val="24"/>
          <w:szCs w:val="24"/>
        </w:rPr>
        <w:t>,</w:t>
      </w:r>
      <w:r w:rsidR="00574AC3">
        <w:rPr>
          <w:rFonts w:ascii="Times New Roman" w:hAnsi="Times New Roman" w:cs="Times New Roman"/>
          <w:sz w:val="24"/>
          <w:szCs w:val="24"/>
        </w:rPr>
        <w:t xml:space="preserve"> and</w:t>
      </w:r>
      <w:r w:rsidRPr="004F610E">
        <w:rPr>
          <w:rFonts w:ascii="Times New Roman" w:hAnsi="Times New Roman" w:cs="Times New Roman"/>
          <w:sz w:val="24"/>
          <w:szCs w:val="24"/>
        </w:rPr>
        <w:t xml:space="preserve"> his computer has lost data as spikes go through hard drives and sectors get misappropriated.  Tr. 54, 56.</w:t>
      </w:r>
    </w:p>
    <w:p w:rsidR="00995E1B" w:rsidRPr="004F610E" w:rsidRDefault="00B37AFA" w:rsidP="00995E1B">
      <w:pPr>
        <w:spacing w:after="0" w:line="360" w:lineRule="auto"/>
        <w:ind w:firstLine="1440"/>
        <w:rPr>
          <w:rFonts w:ascii="Times New Roman" w:hAnsi="Times New Roman" w:cs="Times New Roman"/>
          <w:sz w:val="24"/>
          <w:szCs w:val="24"/>
        </w:rPr>
      </w:pPr>
      <w:bookmarkStart w:id="0" w:name="_GoBack"/>
      <w:bookmarkEnd w:id="0"/>
      <w:r>
        <w:rPr>
          <w:rFonts w:ascii="Times New Roman" w:hAnsi="Times New Roman" w:cs="Times New Roman"/>
          <w:sz w:val="24"/>
          <w:szCs w:val="24"/>
        </w:rPr>
        <w:lastRenderedPageBreak/>
        <w:t xml:space="preserve">Mr. </w:t>
      </w:r>
      <w:proofErr w:type="spellStart"/>
      <w:r>
        <w:rPr>
          <w:rFonts w:ascii="Times New Roman" w:hAnsi="Times New Roman" w:cs="Times New Roman"/>
          <w:sz w:val="24"/>
          <w:szCs w:val="24"/>
        </w:rPr>
        <w:t>Rounce</w:t>
      </w:r>
      <w:proofErr w:type="spellEnd"/>
      <w:r>
        <w:rPr>
          <w:rFonts w:ascii="Times New Roman" w:hAnsi="Times New Roman" w:cs="Times New Roman"/>
          <w:sz w:val="24"/>
          <w:szCs w:val="24"/>
        </w:rPr>
        <w:t xml:space="preserve"> </w:t>
      </w:r>
      <w:r w:rsidR="00995E1B" w:rsidRPr="004F610E">
        <w:rPr>
          <w:rFonts w:ascii="Times New Roman" w:hAnsi="Times New Roman" w:cs="Times New Roman"/>
          <w:sz w:val="24"/>
          <w:szCs w:val="24"/>
        </w:rPr>
        <w:t>states that he has installed suppression systems in his residence to protect his electric appliance</w:t>
      </w:r>
      <w:r w:rsidR="00995E1B">
        <w:rPr>
          <w:rFonts w:ascii="Times New Roman" w:hAnsi="Times New Roman" w:cs="Times New Roman"/>
          <w:sz w:val="24"/>
          <w:szCs w:val="24"/>
        </w:rPr>
        <w:t>s</w:t>
      </w:r>
      <w:r w:rsidR="00995E1B" w:rsidRPr="004F610E">
        <w:rPr>
          <w:rFonts w:ascii="Times New Roman" w:hAnsi="Times New Roman" w:cs="Times New Roman"/>
          <w:sz w:val="24"/>
          <w:szCs w:val="24"/>
        </w:rPr>
        <w:t>, equipment and data from the damages caused by spikes and surges.  Tr. 22, 51-52.  This, he states, has minimized the problem</w:t>
      </w:r>
      <w:r w:rsidR="00574AC3">
        <w:rPr>
          <w:rFonts w:ascii="Times New Roman" w:hAnsi="Times New Roman" w:cs="Times New Roman"/>
          <w:sz w:val="24"/>
          <w:szCs w:val="24"/>
        </w:rPr>
        <w:t>,</w:t>
      </w:r>
      <w:r w:rsidR="00921923">
        <w:rPr>
          <w:rFonts w:ascii="Times New Roman" w:hAnsi="Times New Roman" w:cs="Times New Roman"/>
          <w:sz w:val="24"/>
          <w:szCs w:val="24"/>
        </w:rPr>
        <w:t xml:space="preserve"> but has not resolved it.  </w:t>
      </w:r>
      <w:proofErr w:type="gramStart"/>
      <w:r w:rsidR="00921923">
        <w:rPr>
          <w:rFonts w:ascii="Times New Roman" w:hAnsi="Times New Roman" w:cs="Times New Roman"/>
          <w:sz w:val="24"/>
          <w:szCs w:val="24"/>
        </w:rPr>
        <w:t>Tr. </w:t>
      </w:r>
      <w:r w:rsidR="00995E1B" w:rsidRPr="004F610E">
        <w:rPr>
          <w:rFonts w:ascii="Times New Roman" w:hAnsi="Times New Roman" w:cs="Times New Roman"/>
          <w:sz w:val="24"/>
          <w:szCs w:val="24"/>
        </w:rPr>
        <w:t>23.</w:t>
      </w:r>
      <w:proofErr w:type="gramEnd"/>
      <w:r w:rsidR="00995E1B" w:rsidRPr="004F610E">
        <w:rPr>
          <w:rFonts w:ascii="Times New Roman" w:hAnsi="Times New Roman" w:cs="Times New Roman"/>
          <w:sz w:val="24"/>
          <w:szCs w:val="24"/>
        </w:rPr>
        <w:t xml:space="preserve"> </w:t>
      </w:r>
      <w:r w:rsidR="00995E1B">
        <w:rPr>
          <w:rFonts w:ascii="Times New Roman" w:hAnsi="Times New Roman" w:cs="Times New Roman"/>
          <w:sz w:val="24"/>
          <w:szCs w:val="24"/>
        </w:rPr>
        <w:t xml:space="preserve"> </w:t>
      </w:r>
      <w:r w:rsidR="00995E1B" w:rsidRPr="004F610E">
        <w:rPr>
          <w:rFonts w:ascii="Times New Roman" w:hAnsi="Times New Roman" w:cs="Times New Roman"/>
          <w:sz w:val="24"/>
          <w:szCs w:val="24"/>
        </w:rPr>
        <w:t>He believes that the spikes and surges</w:t>
      </w:r>
      <w:r>
        <w:rPr>
          <w:rFonts w:ascii="Times New Roman" w:hAnsi="Times New Roman" w:cs="Times New Roman"/>
          <w:sz w:val="24"/>
          <w:szCs w:val="24"/>
        </w:rPr>
        <w:t xml:space="preserve"> are the result of the Company</w:t>
      </w:r>
      <w:r w:rsidR="00995E1B" w:rsidRPr="004F610E">
        <w:rPr>
          <w:rFonts w:ascii="Times New Roman" w:hAnsi="Times New Roman" w:cs="Times New Roman"/>
          <w:sz w:val="24"/>
          <w:szCs w:val="24"/>
        </w:rPr>
        <w:t xml:space="preserve"> shifting loads, or balancing generation with distribution by bringing on additional capacity.  Tr. 22-23.  According to Mr. </w:t>
      </w:r>
      <w:proofErr w:type="spellStart"/>
      <w:r w:rsidR="00995E1B" w:rsidRPr="004F610E">
        <w:rPr>
          <w:rFonts w:ascii="Times New Roman" w:hAnsi="Times New Roman" w:cs="Times New Roman"/>
          <w:sz w:val="24"/>
          <w:szCs w:val="24"/>
        </w:rPr>
        <w:t>Rounce</w:t>
      </w:r>
      <w:proofErr w:type="spellEnd"/>
      <w:r w:rsidR="00995E1B" w:rsidRPr="004F610E">
        <w:rPr>
          <w:rFonts w:ascii="Times New Roman" w:hAnsi="Times New Roman" w:cs="Times New Roman"/>
          <w:sz w:val="24"/>
          <w:szCs w:val="24"/>
        </w:rPr>
        <w:t>, PECO is shifting load</w:t>
      </w:r>
      <w:r w:rsidR="00995E1B">
        <w:rPr>
          <w:rFonts w:ascii="Times New Roman" w:hAnsi="Times New Roman" w:cs="Times New Roman"/>
          <w:sz w:val="24"/>
          <w:szCs w:val="24"/>
        </w:rPr>
        <w:t>s</w:t>
      </w:r>
      <w:r w:rsidR="00995E1B" w:rsidRPr="004F610E">
        <w:rPr>
          <w:rFonts w:ascii="Times New Roman" w:hAnsi="Times New Roman" w:cs="Times New Roman"/>
          <w:sz w:val="24"/>
          <w:szCs w:val="24"/>
        </w:rPr>
        <w:t xml:space="preserve"> without having protective systems in place.  Tr. 23, 25. </w:t>
      </w:r>
      <w:r w:rsidR="00995E1B">
        <w:rPr>
          <w:rFonts w:ascii="Times New Roman" w:hAnsi="Times New Roman" w:cs="Times New Roman"/>
          <w:sz w:val="24"/>
          <w:szCs w:val="24"/>
        </w:rPr>
        <w:t xml:space="preserve"> </w:t>
      </w:r>
      <w:r w:rsidR="00995E1B" w:rsidRPr="004F610E">
        <w:rPr>
          <w:rFonts w:ascii="Times New Roman" w:hAnsi="Times New Roman" w:cs="Times New Roman"/>
          <w:sz w:val="24"/>
          <w:szCs w:val="24"/>
        </w:rPr>
        <w:t>He testified that he does not believe that PECO’s service meet</w:t>
      </w:r>
      <w:r>
        <w:rPr>
          <w:rFonts w:ascii="Times New Roman" w:hAnsi="Times New Roman" w:cs="Times New Roman"/>
          <w:sz w:val="24"/>
          <w:szCs w:val="24"/>
        </w:rPr>
        <w:t>s</w:t>
      </w:r>
      <w:r w:rsidR="00995E1B" w:rsidRPr="004F610E">
        <w:rPr>
          <w:rFonts w:ascii="Times New Roman" w:hAnsi="Times New Roman" w:cs="Times New Roman"/>
          <w:sz w:val="24"/>
          <w:szCs w:val="24"/>
        </w:rPr>
        <w:t xml:space="preserve"> the Commission’s standards for reliability and quality of electric service.  Tr. 36.  He has not done any testing or measuring of voltage or current inside the Service Address himself.  Tr. 53-54.</w:t>
      </w:r>
    </w:p>
    <w:p w:rsidR="00995E1B" w:rsidRPr="004F610E" w:rsidRDefault="00995E1B" w:rsidP="00995E1B">
      <w:pPr>
        <w:spacing w:after="0" w:line="360" w:lineRule="auto"/>
        <w:rPr>
          <w:rFonts w:ascii="Times New Roman" w:hAnsi="Times New Roman" w:cs="Times New Roman"/>
          <w:sz w:val="24"/>
          <w:szCs w:val="24"/>
        </w:rPr>
      </w:pPr>
    </w:p>
    <w:p w:rsidR="00995E1B" w:rsidRDefault="00995E1B" w:rsidP="00995E1B">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Rounce</w:t>
      </w:r>
      <w:proofErr w:type="spellEnd"/>
      <w:r>
        <w:rPr>
          <w:rFonts w:ascii="Times New Roman" w:hAnsi="Times New Roman" w:cs="Times New Roman"/>
          <w:sz w:val="24"/>
          <w:szCs w:val="24"/>
        </w:rPr>
        <w:t xml:space="preserve"> </w:t>
      </w:r>
      <w:r w:rsidRPr="004F610E">
        <w:rPr>
          <w:rFonts w:ascii="Times New Roman" w:hAnsi="Times New Roman" w:cs="Times New Roman"/>
          <w:sz w:val="24"/>
          <w:szCs w:val="24"/>
        </w:rPr>
        <w:t xml:space="preserve">testified that after an outage he has to reset all the clocks in the house. </w:t>
      </w:r>
      <w:r>
        <w:rPr>
          <w:rFonts w:ascii="Times New Roman" w:hAnsi="Times New Roman" w:cs="Times New Roman"/>
          <w:sz w:val="24"/>
          <w:szCs w:val="24"/>
        </w:rPr>
        <w:t xml:space="preserve"> </w:t>
      </w:r>
      <w:r w:rsidRPr="004F610E">
        <w:rPr>
          <w:rFonts w:ascii="Times New Roman" w:hAnsi="Times New Roman" w:cs="Times New Roman"/>
          <w:sz w:val="24"/>
          <w:szCs w:val="24"/>
        </w:rPr>
        <w:t xml:space="preserve">Tr. 57.  He has used this practice to record the duration of outages, both sustained and momentary, through the years. </w:t>
      </w:r>
      <w:r w:rsidR="00982E3E">
        <w:rPr>
          <w:rFonts w:ascii="Times New Roman" w:hAnsi="Times New Roman" w:cs="Times New Roman"/>
          <w:sz w:val="24"/>
          <w:szCs w:val="24"/>
        </w:rPr>
        <w:t xml:space="preserve"> </w:t>
      </w:r>
      <w:r w:rsidRPr="004F610E">
        <w:rPr>
          <w:rFonts w:ascii="Times New Roman" w:hAnsi="Times New Roman" w:cs="Times New Roman"/>
          <w:sz w:val="24"/>
          <w:szCs w:val="24"/>
        </w:rPr>
        <w:t xml:space="preserve">Tr. 57. </w:t>
      </w:r>
      <w:r>
        <w:rPr>
          <w:rFonts w:ascii="Times New Roman" w:hAnsi="Times New Roman" w:cs="Times New Roman"/>
          <w:sz w:val="24"/>
          <w:szCs w:val="24"/>
        </w:rPr>
        <w:t xml:space="preserve"> </w:t>
      </w:r>
      <w:r w:rsidRPr="004F610E">
        <w:rPr>
          <w:rFonts w:ascii="Times New Roman" w:hAnsi="Times New Roman" w:cs="Times New Roman"/>
          <w:sz w:val="24"/>
          <w:szCs w:val="24"/>
        </w:rPr>
        <w:t>From 2010 to 2015, he recorded the following outages:</w:t>
      </w:r>
    </w:p>
    <w:p w:rsidR="00D700CF" w:rsidRDefault="00D700CF" w:rsidP="00921923">
      <w:pPr>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1528"/>
        <w:gridCol w:w="2182"/>
        <w:gridCol w:w="2075"/>
      </w:tblGrid>
      <w:tr w:rsidR="00995E1B" w:rsidRPr="004F610E" w:rsidTr="00982E3E">
        <w:trPr>
          <w:trHeight w:val="255"/>
          <w:jc w:val="center"/>
        </w:trPr>
        <w:tc>
          <w:tcPr>
            <w:tcW w:w="1528" w:type="dxa"/>
          </w:tcPr>
          <w:p w:rsidR="00995E1B" w:rsidRPr="004F610E" w:rsidRDefault="00995E1B" w:rsidP="00A61CFC">
            <w:pPr>
              <w:spacing w:line="360" w:lineRule="auto"/>
              <w:rPr>
                <w:rFonts w:ascii="Times New Roman" w:hAnsi="Times New Roman" w:cs="Times New Roman"/>
                <w:sz w:val="24"/>
                <w:szCs w:val="24"/>
              </w:rPr>
            </w:pPr>
            <w:r w:rsidRPr="004F610E">
              <w:rPr>
                <w:rFonts w:ascii="Times New Roman" w:hAnsi="Times New Roman" w:cs="Times New Roman"/>
                <w:sz w:val="24"/>
                <w:szCs w:val="24"/>
              </w:rPr>
              <w:t>Year</w:t>
            </w:r>
          </w:p>
        </w:tc>
        <w:tc>
          <w:tcPr>
            <w:tcW w:w="2182" w:type="dxa"/>
          </w:tcPr>
          <w:p w:rsidR="00995E1B" w:rsidRPr="004F610E" w:rsidRDefault="00995E1B" w:rsidP="00A61CFC">
            <w:pPr>
              <w:spacing w:line="360" w:lineRule="auto"/>
              <w:rPr>
                <w:rFonts w:ascii="Times New Roman" w:hAnsi="Times New Roman" w:cs="Times New Roman"/>
                <w:sz w:val="24"/>
                <w:szCs w:val="24"/>
              </w:rPr>
            </w:pPr>
            <w:r w:rsidRPr="004F610E">
              <w:rPr>
                <w:rFonts w:ascii="Times New Roman" w:hAnsi="Times New Roman" w:cs="Times New Roman"/>
                <w:sz w:val="24"/>
                <w:szCs w:val="24"/>
              </w:rPr>
              <w:t>Number of Outages</w:t>
            </w:r>
          </w:p>
        </w:tc>
        <w:tc>
          <w:tcPr>
            <w:tcW w:w="2075" w:type="dxa"/>
          </w:tcPr>
          <w:p w:rsidR="00995E1B" w:rsidRPr="004F610E" w:rsidRDefault="00995E1B" w:rsidP="00A61CFC">
            <w:pPr>
              <w:spacing w:line="360" w:lineRule="auto"/>
              <w:rPr>
                <w:rFonts w:ascii="Times New Roman" w:hAnsi="Times New Roman" w:cs="Times New Roman"/>
                <w:sz w:val="24"/>
                <w:szCs w:val="24"/>
              </w:rPr>
            </w:pPr>
            <w:r w:rsidRPr="004F610E">
              <w:rPr>
                <w:rFonts w:ascii="Times New Roman" w:hAnsi="Times New Roman" w:cs="Times New Roman"/>
                <w:sz w:val="24"/>
                <w:szCs w:val="24"/>
              </w:rPr>
              <w:t>Total Hours Off</w:t>
            </w:r>
          </w:p>
        </w:tc>
      </w:tr>
      <w:tr w:rsidR="00995E1B" w:rsidRPr="004F610E" w:rsidTr="00982E3E">
        <w:trPr>
          <w:trHeight w:val="245"/>
          <w:jc w:val="center"/>
        </w:trPr>
        <w:tc>
          <w:tcPr>
            <w:tcW w:w="1528" w:type="dxa"/>
          </w:tcPr>
          <w:p w:rsidR="00995E1B" w:rsidRPr="004F610E" w:rsidRDefault="00995E1B" w:rsidP="00A61CFC">
            <w:pPr>
              <w:spacing w:line="360" w:lineRule="auto"/>
              <w:rPr>
                <w:rFonts w:ascii="Times New Roman" w:hAnsi="Times New Roman" w:cs="Times New Roman"/>
                <w:sz w:val="24"/>
                <w:szCs w:val="24"/>
              </w:rPr>
            </w:pPr>
            <w:r w:rsidRPr="004F610E">
              <w:rPr>
                <w:rFonts w:ascii="Times New Roman" w:hAnsi="Times New Roman" w:cs="Times New Roman"/>
                <w:sz w:val="24"/>
                <w:szCs w:val="24"/>
              </w:rPr>
              <w:t>2010</w:t>
            </w:r>
          </w:p>
        </w:tc>
        <w:tc>
          <w:tcPr>
            <w:tcW w:w="2182" w:type="dxa"/>
          </w:tcPr>
          <w:p w:rsidR="00995E1B" w:rsidRPr="004F610E" w:rsidRDefault="00995E1B" w:rsidP="00A61CFC">
            <w:pPr>
              <w:spacing w:line="360" w:lineRule="auto"/>
              <w:rPr>
                <w:rFonts w:ascii="Times New Roman" w:hAnsi="Times New Roman" w:cs="Times New Roman"/>
                <w:sz w:val="24"/>
                <w:szCs w:val="24"/>
              </w:rPr>
            </w:pPr>
            <w:r w:rsidRPr="004F610E">
              <w:rPr>
                <w:rFonts w:ascii="Times New Roman" w:hAnsi="Times New Roman" w:cs="Times New Roman"/>
                <w:sz w:val="24"/>
                <w:szCs w:val="24"/>
              </w:rPr>
              <w:t>8</w:t>
            </w:r>
          </w:p>
        </w:tc>
        <w:tc>
          <w:tcPr>
            <w:tcW w:w="2075" w:type="dxa"/>
          </w:tcPr>
          <w:p w:rsidR="00995E1B" w:rsidRPr="004F610E" w:rsidRDefault="00995E1B" w:rsidP="00A61CFC">
            <w:pPr>
              <w:spacing w:line="360" w:lineRule="auto"/>
              <w:rPr>
                <w:rFonts w:ascii="Times New Roman" w:hAnsi="Times New Roman" w:cs="Times New Roman"/>
                <w:sz w:val="24"/>
                <w:szCs w:val="24"/>
              </w:rPr>
            </w:pPr>
            <w:r w:rsidRPr="004F610E">
              <w:rPr>
                <w:rFonts w:ascii="Times New Roman" w:hAnsi="Times New Roman" w:cs="Times New Roman"/>
                <w:sz w:val="24"/>
                <w:szCs w:val="24"/>
              </w:rPr>
              <w:t>48.6</w:t>
            </w:r>
          </w:p>
        </w:tc>
      </w:tr>
      <w:tr w:rsidR="00995E1B" w:rsidRPr="004F610E" w:rsidTr="00982E3E">
        <w:trPr>
          <w:trHeight w:val="255"/>
          <w:jc w:val="center"/>
        </w:trPr>
        <w:tc>
          <w:tcPr>
            <w:tcW w:w="1528" w:type="dxa"/>
          </w:tcPr>
          <w:p w:rsidR="00995E1B" w:rsidRPr="004F610E" w:rsidRDefault="00995E1B" w:rsidP="00A61CFC">
            <w:pPr>
              <w:spacing w:line="360" w:lineRule="auto"/>
              <w:rPr>
                <w:rFonts w:ascii="Times New Roman" w:hAnsi="Times New Roman" w:cs="Times New Roman"/>
                <w:sz w:val="24"/>
                <w:szCs w:val="24"/>
              </w:rPr>
            </w:pPr>
            <w:r w:rsidRPr="004F610E">
              <w:rPr>
                <w:rFonts w:ascii="Times New Roman" w:hAnsi="Times New Roman" w:cs="Times New Roman"/>
                <w:sz w:val="24"/>
                <w:szCs w:val="24"/>
              </w:rPr>
              <w:t>2011</w:t>
            </w:r>
          </w:p>
        </w:tc>
        <w:tc>
          <w:tcPr>
            <w:tcW w:w="2182" w:type="dxa"/>
          </w:tcPr>
          <w:p w:rsidR="00995E1B" w:rsidRPr="004F610E" w:rsidRDefault="00995E1B" w:rsidP="00A61CFC">
            <w:pPr>
              <w:spacing w:line="360" w:lineRule="auto"/>
              <w:rPr>
                <w:rFonts w:ascii="Times New Roman" w:hAnsi="Times New Roman" w:cs="Times New Roman"/>
                <w:sz w:val="24"/>
                <w:szCs w:val="24"/>
              </w:rPr>
            </w:pPr>
            <w:r w:rsidRPr="004F610E">
              <w:rPr>
                <w:rFonts w:ascii="Times New Roman" w:hAnsi="Times New Roman" w:cs="Times New Roman"/>
                <w:sz w:val="24"/>
                <w:szCs w:val="24"/>
              </w:rPr>
              <w:t>5</w:t>
            </w:r>
          </w:p>
        </w:tc>
        <w:tc>
          <w:tcPr>
            <w:tcW w:w="2075" w:type="dxa"/>
          </w:tcPr>
          <w:p w:rsidR="00995E1B" w:rsidRPr="004F610E" w:rsidRDefault="00995E1B" w:rsidP="00A61CFC">
            <w:pPr>
              <w:spacing w:line="360" w:lineRule="auto"/>
              <w:rPr>
                <w:rFonts w:ascii="Times New Roman" w:hAnsi="Times New Roman" w:cs="Times New Roman"/>
                <w:sz w:val="24"/>
                <w:szCs w:val="24"/>
              </w:rPr>
            </w:pPr>
            <w:r w:rsidRPr="004F610E">
              <w:rPr>
                <w:rFonts w:ascii="Times New Roman" w:hAnsi="Times New Roman" w:cs="Times New Roman"/>
                <w:sz w:val="24"/>
                <w:szCs w:val="24"/>
              </w:rPr>
              <w:t>5.1</w:t>
            </w:r>
          </w:p>
        </w:tc>
      </w:tr>
      <w:tr w:rsidR="00995E1B" w:rsidRPr="004F610E" w:rsidTr="00982E3E">
        <w:trPr>
          <w:trHeight w:val="245"/>
          <w:jc w:val="center"/>
        </w:trPr>
        <w:tc>
          <w:tcPr>
            <w:tcW w:w="1528" w:type="dxa"/>
          </w:tcPr>
          <w:p w:rsidR="00995E1B" w:rsidRPr="004F610E" w:rsidRDefault="00995E1B" w:rsidP="00A61CFC">
            <w:pPr>
              <w:spacing w:line="360" w:lineRule="auto"/>
              <w:rPr>
                <w:rFonts w:ascii="Times New Roman" w:hAnsi="Times New Roman" w:cs="Times New Roman"/>
                <w:sz w:val="24"/>
                <w:szCs w:val="24"/>
              </w:rPr>
            </w:pPr>
            <w:r w:rsidRPr="004F610E">
              <w:rPr>
                <w:rFonts w:ascii="Times New Roman" w:hAnsi="Times New Roman" w:cs="Times New Roman"/>
                <w:sz w:val="24"/>
                <w:szCs w:val="24"/>
              </w:rPr>
              <w:t>2012</w:t>
            </w:r>
          </w:p>
        </w:tc>
        <w:tc>
          <w:tcPr>
            <w:tcW w:w="2182" w:type="dxa"/>
          </w:tcPr>
          <w:p w:rsidR="00995E1B" w:rsidRPr="004F610E" w:rsidRDefault="00995E1B" w:rsidP="00A61CFC">
            <w:pPr>
              <w:spacing w:line="360" w:lineRule="auto"/>
              <w:rPr>
                <w:rFonts w:ascii="Times New Roman" w:hAnsi="Times New Roman" w:cs="Times New Roman"/>
                <w:sz w:val="24"/>
                <w:szCs w:val="24"/>
              </w:rPr>
            </w:pPr>
            <w:r w:rsidRPr="004F610E">
              <w:rPr>
                <w:rFonts w:ascii="Times New Roman" w:hAnsi="Times New Roman" w:cs="Times New Roman"/>
                <w:sz w:val="24"/>
                <w:szCs w:val="24"/>
              </w:rPr>
              <w:t>6</w:t>
            </w:r>
          </w:p>
        </w:tc>
        <w:tc>
          <w:tcPr>
            <w:tcW w:w="2075" w:type="dxa"/>
          </w:tcPr>
          <w:p w:rsidR="00995E1B" w:rsidRPr="004F610E" w:rsidRDefault="00995E1B" w:rsidP="00A61CFC">
            <w:pPr>
              <w:spacing w:line="360" w:lineRule="auto"/>
              <w:rPr>
                <w:rFonts w:ascii="Times New Roman" w:hAnsi="Times New Roman" w:cs="Times New Roman"/>
                <w:sz w:val="24"/>
                <w:szCs w:val="24"/>
              </w:rPr>
            </w:pPr>
            <w:r w:rsidRPr="004F610E">
              <w:rPr>
                <w:rFonts w:ascii="Times New Roman" w:hAnsi="Times New Roman" w:cs="Times New Roman"/>
                <w:sz w:val="24"/>
                <w:szCs w:val="24"/>
              </w:rPr>
              <w:t>22.5</w:t>
            </w:r>
          </w:p>
        </w:tc>
      </w:tr>
      <w:tr w:rsidR="00995E1B" w:rsidRPr="004F610E" w:rsidTr="00982E3E">
        <w:trPr>
          <w:trHeight w:val="255"/>
          <w:jc w:val="center"/>
        </w:trPr>
        <w:tc>
          <w:tcPr>
            <w:tcW w:w="1528" w:type="dxa"/>
          </w:tcPr>
          <w:p w:rsidR="00995E1B" w:rsidRPr="004F610E" w:rsidRDefault="00995E1B" w:rsidP="00A61CFC">
            <w:pPr>
              <w:spacing w:line="360" w:lineRule="auto"/>
              <w:rPr>
                <w:rFonts w:ascii="Times New Roman" w:hAnsi="Times New Roman" w:cs="Times New Roman"/>
                <w:sz w:val="24"/>
                <w:szCs w:val="24"/>
              </w:rPr>
            </w:pPr>
            <w:r w:rsidRPr="004F610E">
              <w:rPr>
                <w:rFonts w:ascii="Times New Roman" w:hAnsi="Times New Roman" w:cs="Times New Roman"/>
                <w:sz w:val="24"/>
                <w:szCs w:val="24"/>
              </w:rPr>
              <w:t>2013</w:t>
            </w:r>
          </w:p>
        </w:tc>
        <w:tc>
          <w:tcPr>
            <w:tcW w:w="2182" w:type="dxa"/>
          </w:tcPr>
          <w:p w:rsidR="00995E1B" w:rsidRPr="004F610E" w:rsidRDefault="00995E1B" w:rsidP="00A61CFC">
            <w:pPr>
              <w:spacing w:line="360" w:lineRule="auto"/>
              <w:rPr>
                <w:rFonts w:ascii="Times New Roman" w:hAnsi="Times New Roman" w:cs="Times New Roman"/>
                <w:sz w:val="24"/>
                <w:szCs w:val="24"/>
              </w:rPr>
            </w:pPr>
            <w:r w:rsidRPr="004F610E">
              <w:rPr>
                <w:rFonts w:ascii="Times New Roman" w:hAnsi="Times New Roman" w:cs="Times New Roman"/>
                <w:sz w:val="24"/>
                <w:szCs w:val="24"/>
              </w:rPr>
              <w:t>-</w:t>
            </w:r>
          </w:p>
        </w:tc>
        <w:tc>
          <w:tcPr>
            <w:tcW w:w="2075" w:type="dxa"/>
          </w:tcPr>
          <w:p w:rsidR="00995E1B" w:rsidRPr="004F610E" w:rsidRDefault="00995E1B" w:rsidP="00A61CFC">
            <w:pPr>
              <w:spacing w:line="360" w:lineRule="auto"/>
              <w:rPr>
                <w:rFonts w:ascii="Times New Roman" w:hAnsi="Times New Roman" w:cs="Times New Roman"/>
                <w:sz w:val="24"/>
                <w:szCs w:val="24"/>
              </w:rPr>
            </w:pPr>
            <w:r w:rsidRPr="004F610E">
              <w:rPr>
                <w:rFonts w:ascii="Times New Roman" w:hAnsi="Times New Roman" w:cs="Times New Roman"/>
                <w:sz w:val="24"/>
                <w:szCs w:val="24"/>
              </w:rPr>
              <w:t>-</w:t>
            </w:r>
          </w:p>
        </w:tc>
      </w:tr>
      <w:tr w:rsidR="00995E1B" w:rsidRPr="004F610E" w:rsidTr="00982E3E">
        <w:trPr>
          <w:trHeight w:val="245"/>
          <w:jc w:val="center"/>
        </w:trPr>
        <w:tc>
          <w:tcPr>
            <w:tcW w:w="1528" w:type="dxa"/>
          </w:tcPr>
          <w:p w:rsidR="00995E1B" w:rsidRPr="004F610E" w:rsidRDefault="00995E1B" w:rsidP="00A61CFC">
            <w:pPr>
              <w:spacing w:line="360" w:lineRule="auto"/>
              <w:rPr>
                <w:rFonts w:ascii="Times New Roman" w:hAnsi="Times New Roman" w:cs="Times New Roman"/>
                <w:sz w:val="24"/>
                <w:szCs w:val="24"/>
              </w:rPr>
            </w:pPr>
            <w:r w:rsidRPr="004F610E">
              <w:rPr>
                <w:rFonts w:ascii="Times New Roman" w:hAnsi="Times New Roman" w:cs="Times New Roman"/>
                <w:sz w:val="24"/>
                <w:szCs w:val="24"/>
              </w:rPr>
              <w:t>2014</w:t>
            </w:r>
          </w:p>
        </w:tc>
        <w:tc>
          <w:tcPr>
            <w:tcW w:w="2182" w:type="dxa"/>
          </w:tcPr>
          <w:p w:rsidR="00995E1B" w:rsidRPr="004F610E" w:rsidRDefault="00995E1B" w:rsidP="00A61CFC">
            <w:pPr>
              <w:spacing w:line="360" w:lineRule="auto"/>
              <w:rPr>
                <w:rFonts w:ascii="Times New Roman" w:hAnsi="Times New Roman" w:cs="Times New Roman"/>
                <w:sz w:val="24"/>
                <w:szCs w:val="24"/>
              </w:rPr>
            </w:pPr>
            <w:r w:rsidRPr="004F610E">
              <w:rPr>
                <w:rFonts w:ascii="Times New Roman" w:hAnsi="Times New Roman" w:cs="Times New Roman"/>
                <w:sz w:val="24"/>
                <w:szCs w:val="24"/>
              </w:rPr>
              <w:t>15</w:t>
            </w:r>
          </w:p>
        </w:tc>
        <w:tc>
          <w:tcPr>
            <w:tcW w:w="2075" w:type="dxa"/>
          </w:tcPr>
          <w:p w:rsidR="00995E1B" w:rsidRPr="004F610E" w:rsidRDefault="00995E1B" w:rsidP="00A61CFC">
            <w:pPr>
              <w:spacing w:line="360" w:lineRule="auto"/>
              <w:rPr>
                <w:rFonts w:ascii="Times New Roman" w:hAnsi="Times New Roman" w:cs="Times New Roman"/>
                <w:sz w:val="24"/>
                <w:szCs w:val="24"/>
              </w:rPr>
            </w:pPr>
            <w:r w:rsidRPr="004F610E">
              <w:rPr>
                <w:rFonts w:ascii="Times New Roman" w:hAnsi="Times New Roman" w:cs="Times New Roman"/>
                <w:sz w:val="24"/>
                <w:szCs w:val="24"/>
              </w:rPr>
              <w:t>75.15</w:t>
            </w:r>
          </w:p>
        </w:tc>
      </w:tr>
      <w:tr w:rsidR="00995E1B" w:rsidRPr="004F610E" w:rsidTr="00982E3E">
        <w:trPr>
          <w:trHeight w:val="255"/>
          <w:jc w:val="center"/>
        </w:trPr>
        <w:tc>
          <w:tcPr>
            <w:tcW w:w="1528" w:type="dxa"/>
          </w:tcPr>
          <w:p w:rsidR="00995E1B" w:rsidRPr="004F610E" w:rsidRDefault="00995E1B" w:rsidP="00A61CFC">
            <w:pPr>
              <w:spacing w:line="360" w:lineRule="auto"/>
              <w:rPr>
                <w:rFonts w:ascii="Times New Roman" w:hAnsi="Times New Roman" w:cs="Times New Roman"/>
                <w:sz w:val="24"/>
                <w:szCs w:val="24"/>
              </w:rPr>
            </w:pPr>
            <w:r w:rsidRPr="004F610E">
              <w:rPr>
                <w:rFonts w:ascii="Times New Roman" w:hAnsi="Times New Roman" w:cs="Times New Roman"/>
                <w:sz w:val="24"/>
                <w:szCs w:val="24"/>
              </w:rPr>
              <w:t>2015</w:t>
            </w:r>
          </w:p>
        </w:tc>
        <w:tc>
          <w:tcPr>
            <w:tcW w:w="2182" w:type="dxa"/>
          </w:tcPr>
          <w:p w:rsidR="00995E1B" w:rsidRPr="004F610E" w:rsidRDefault="00995E1B" w:rsidP="00A61CFC">
            <w:pPr>
              <w:spacing w:line="360" w:lineRule="auto"/>
              <w:rPr>
                <w:rFonts w:ascii="Times New Roman" w:hAnsi="Times New Roman" w:cs="Times New Roman"/>
                <w:sz w:val="24"/>
                <w:szCs w:val="24"/>
              </w:rPr>
            </w:pPr>
            <w:r w:rsidRPr="004F610E">
              <w:rPr>
                <w:rFonts w:ascii="Times New Roman" w:hAnsi="Times New Roman" w:cs="Times New Roman"/>
                <w:sz w:val="24"/>
                <w:szCs w:val="24"/>
              </w:rPr>
              <w:t>5</w:t>
            </w:r>
          </w:p>
        </w:tc>
        <w:tc>
          <w:tcPr>
            <w:tcW w:w="2075" w:type="dxa"/>
          </w:tcPr>
          <w:p w:rsidR="00995E1B" w:rsidRPr="004F610E" w:rsidRDefault="00995E1B" w:rsidP="00A61CFC">
            <w:pPr>
              <w:spacing w:line="360" w:lineRule="auto"/>
              <w:rPr>
                <w:rFonts w:ascii="Times New Roman" w:hAnsi="Times New Roman" w:cs="Times New Roman"/>
                <w:sz w:val="24"/>
                <w:szCs w:val="24"/>
              </w:rPr>
            </w:pPr>
            <w:r w:rsidRPr="004F610E">
              <w:rPr>
                <w:rFonts w:ascii="Times New Roman" w:hAnsi="Times New Roman" w:cs="Times New Roman"/>
                <w:sz w:val="24"/>
                <w:szCs w:val="24"/>
              </w:rPr>
              <w:t>39</w:t>
            </w:r>
          </w:p>
        </w:tc>
      </w:tr>
    </w:tbl>
    <w:p w:rsidR="00995E1B" w:rsidRDefault="00995E1B" w:rsidP="00995E1B">
      <w:pPr>
        <w:spacing w:after="0" w:line="360" w:lineRule="auto"/>
        <w:rPr>
          <w:rFonts w:ascii="Times New Roman" w:hAnsi="Times New Roman" w:cs="Times New Roman"/>
          <w:sz w:val="24"/>
          <w:szCs w:val="24"/>
        </w:rPr>
      </w:pPr>
    </w:p>
    <w:p w:rsidR="00995E1B" w:rsidRPr="004F610E" w:rsidRDefault="00995E1B" w:rsidP="00995E1B">
      <w:pPr>
        <w:spacing w:after="0" w:line="360" w:lineRule="auto"/>
        <w:rPr>
          <w:rFonts w:ascii="Times New Roman" w:hAnsi="Times New Roman" w:cs="Times New Roman"/>
          <w:sz w:val="24"/>
          <w:szCs w:val="24"/>
        </w:rPr>
      </w:pPr>
      <w:r w:rsidRPr="004F610E">
        <w:rPr>
          <w:rFonts w:ascii="Times New Roman" w:hAnsi="Times New Roman" w:cs="Times New Roman"/>
          <w:sz w:val="24"/>
          <w:szCs w:val="24"/>
        </w:rPr>
        <w:t>Complainant Exhibit 1.</w:t>
      </w:r>
    </w:p>
    <w:p w:rsidR="00995E1B" w:rsidRPr="004F610E" w:rsidRDefault="00995E1B" w:rsidP="00995E1B">
      <w:pPr>
        <w:spacing w:after="0" w:line="360" w:lineRule="auto"/>
        <w:rPr>
          <w:rFonts w:ascii="Times New Roman" w:hAnsi="Times New Roman" w:cs="Times New Roman"/>
          <w:sz w:val="24"/>
          <w:szCs w:val="24"/>
        </w:rPr>
      </w:pPr>
    </w:p>
    <w:p w:rsidR="00995E1B" w:rsidRDefault="00995E1B" w:rsidP="00995E1B">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Rounce</w:t>
      </w:r>
      <w:proofErr w:type="spellEnd"/>
      <w:r>
        <w:rPr>
          <w:rFonts w:ascii="Times New Roman" w:hAnsi="Times New Roman" w:cs="Times New Roman"/>
          <w:sz w:val="24"/>
          <w:szCs w:val="24"/>
        </w:rPr>
        <w:t xml:space="preserve"> </w:t>
      </w:r>
      <w:r w:rsidR="00574AC3">
        <w:rPr>
          <w:rFonts w:ascii="Times New Roman" w:hAnsi="Times New Roman" w:cs="Times New Roman"/>
          <w:sz w:val="24"/>
          <w:szCs w:val="24"/>
        </w:rPr>
        <w:t>testified that the outages have</w:t>
      </w:r>
      <w:r w:rsidRPr="004F610E">
        <w:rPr>
          <w:rFonts w:ascii="Times New Roman" w:hAnsi="Times New Roman" w:cs="Times New Roman"/>
          <w:sz w:val="24"/>
          <w:szCs w:val="24"/>
        </w:rPr>
        <w:t xml:space="preserve"> caused him an inconvenience and have cost him money.  Tr. 55.  He stated that he has lost a lot of data from his business as a result of these outages.  Tr. 55-56.  </w:t>
      </w:r>
    </w:p>
    <w:p w:rsidR="00995E1B" w:rsidRDefault="00995E1B" w:rsidP="00995E1B">
      <w:pPr>
        <w:spacing w:after="0" w:line="360" w:lineRule="auto"/>
        <w:ind w:firstLine="1440"/>
        <w:rPr>
          <w:rFonts w:ascii="Times New Roman" w:hAnsi="Times New Roman" w:cs="Times New Roman"/>
          <w:sz w:val="24"/>
          <w:szCs w:val="24"/>
        </w:rPr>
      </w:pPr>
    </w:p>
    <w:p w:rsidR="00995E1B" w:rsidRDefault="00995E1B" w:rsidP="00995E1B">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Rounce</w:t>
      </w:r>
      <w:proofErr w:type="spellEnd"/>
      <w:r>
        <w:rPr>
          <w:rFonts w:ascii="Times New Roman" w:hAnsi="Times New Roman" w:cs="Times New Roman"/>
          <w:sz w:val="24"/>
          <w:szCs w:val="24"/>
        </w:rPr>
        <w:t xml:space="preserve"> </w:t>
      </w:r>
      <w:r w:rsidRPr="004F610E">
        <w:rPr>
          <w:rFonts w:ascii="Times New Roman" w:hAnsi="Times New Roman" w:cs="Times New Roman"/>
          <w:sz w:val="24"/>
          <w:szCs w:val="24"/>
        </w:rPr>
        <w:t xml:space="preserve">testified that whenever there is a power outage, PECO is not aware of it unless and until the customers experiencing the outage call PECO to report it.  Tr. 35.  According </w:t>
      </w:r>
      <w:r>
        <w:rPr>
          <w:rFonts w:ascii="Times New Roman" w:hAnsi="Times New Roman" w:cs="Times New Roman"/>
          <w:sz w:val="24"/>
          <w:szCs w:val="24"/>
        </w:rPr>
        <w:t>to the Complainant</w:t>
      </w:r>
      <w:r w:rsidRPr="004F610E">
        <w:rPr>
          <w:rFonts w:ascii="Times New Roman" w:hAnsi="Times New Roman" w:cs="Times New Roman"/>
          <w:sz w:val="24"/>
          <w:szCs w:val="24"/>
        </w:rPr>
        <w:t>, in the year 2016, PECO s</w:t>
      </w:r>
      <w:r w:rsidR="00B37AFA">
        <w:rPr>
          <w:rFonts w:ascii="Times New Roman" w:hAnsi="Times New Roman" w:cs="Times New Roman"/>
          <w:sz w:val="24"/>
          <w:szCs w:val="24"/>
        </w:rPr>
        <w:t xml:space="preserve">hould not </w:t>
      </w:r>
      <w:r w:rsidR="001411EA">
        <w:rPr>
          <w:rFonts w:ascii="Times New Roman" w:hAnsi="Times New Roman" w:cs="Times New Roman"/>
          <w:sz w:val="24"/>
          <w:szCs w:val="24"/>
        </w:rPr>
        <w:t xml:space="preserve">need to </w:t>
      </w:r>
      <w:r w:rsidR="00B37AFA">
        <w:rPr>
          <w:rFonts w:ascii="Times New Roman" w:hAnsi="Times New Roman" w:cs="Times New Roman"/>
          <w:sz w:val="24"/>
          <w:szCs w:val="24"/>
        </w:rPr>
        <w:t xml:space="preserve">rely on its customers </w:t>
      </w:r>
      <w:r w:rsidR="00B37AFA">
        <w:rPr>
          <w:rFonts w:ascii="Times New Roman" w:hAnsi="Times New Roman" w:cs="Times New Roman"/>
          <w:sz w:val="24"/>
          <w:szCs w:val="24"/>
        </w:rPr>
        <w:lastRenderedPageBreak/>
        <w:t>to report</w:t>
      </w:r>
      <w:r w:rsidRPr="004F610E">
        <w:rPr>
          <w:rFonts w:ascii="Times New Roman" w:hAnsi="Times New Roman" w:cs="Times New Roman"/>
          <w:sz w:val="24"/>
          <w:szCs w:val="24"/>
        </w:rPr>
        <w:t xml:space="preserve"> a power outage.  </w:t>
      </w:r>
      <w:r w:rsidRPr="002202B4">
        <w:rPr>
          <w:rFonts w:ascii="Times New Roman" w:hAnsi="Times New Roman" w:cs="Times New Roman"/>
          <w:i/>
          <w:sz w:val="24"/>
          <w:szCs w:val="24"/>
        </w:rPr>
        <w:t>Id.</w:t>
      </w:r>
      <w:r w:rsidRPr="004F610E">
        <w:rPr>
          <w:rFonts w:ascii="Times New Roman" w:hAnsi="Times New Roman" w:cs="Times New Roman"/>
          <w:sz w:val="24"/>
          <w:szCs w:val="24"/>
        </w:rPr>
        <w:t xml:space="preserve">  He pointed out that some of these power outages are so long that the customers lose phone service. </w:t>
      </w:r>
      <w:r>
        <w:rPr>
          <w:rFonts w:ascii="Times New Roman" w:hAnsi="Times New Roman" w:cs="Times New Roman"/>
          <w:sz w:val="24"/>
          <w:szCs w:val="24"/>
        </w:rPr>
        <w:t xml:space="preserve"> </w:t>
      </w:r>
      <w:r w:rsidRPr="004F610E">
        <w:rPr>
          <w:rFonts w:ascii="Times New Roman" w:hAnsi="Times New Roman" w:cs="Times New Roman"/>
          <w:sz w:val="24"/>
          <w:szCs w:val="24"/>
        </w:rPr>
        <w:t>Tr. 35.</w:t>
      </w:r>
    </w:p>
    <w:p w:rsidR="00995E1B" w:rsidRPr="004F610E" w:rsidRDefault="00995E1B" w:rsidP="00995E1B">
      <w:pPr>
        <w:spacing w:after="0" w:line="360" w:lineRule="auto"/>
        <w:ind w:firstLine="1440"/>
        <w:rPr>
          <w:rFonts w:ascii="Times New Roman" w:hAnsi="Times New Roman" w:cs="Times New Roman"/>
          <w:sz w:val="24"/>
          <w:szCs w:val="24"/>
        </w:rPr>
      </w:pPr>
    </w:p>
    <w:p w:rsidR="00995E1B" w:rsidRDefault="00995E1B" w:rsidP="00995E1B">
      <w:pPr>
        <w:spacing w:after="0" w:line="360" w:lineRule="auto"/>
        <w:ind w:firstLine="1440"/>
        <w:rPr>
          <w:rFonts w:ascii="Times New Roman" w:hAnsi="Times New Roman" w:cs="Times New Roman"/>
          <w:sz w:val="24"/>
          <w:szCs w:val="24"/>
        </w:rPr>
      </w:pPr>
      <w:r w:rsidRPr="004F610E">
        <w:rPr>
          <w:rFonts w:ascii="Times New Roman" w:hAnsi="Times New Roman" w:cs="Times New Roman"/>
          <w:sz w:val="24"/>
          <w:szCs w:val="24"/>
        </w:rPr>
        <w:t>Durin</w:t>
      </w:r>
      <w:r w:rsidR="002202B4">
        <w:rPr>
          <w:rFonts w:ascii="Times New Roman" w:hAnsi="Times New Roman" w:cs="Times New Roman"/>
          <w:sz w:val="24"/>
          <w:szCs w:val="24"/>
        </w:rPr>
        <w:t>g cross-</w:t>
      </w:r>
      <w:r w:rsidRPr="004F610E">
        <w:rPr>
          <w:rFonts w:ascii="Times New Roman" w:hAnsi="Times New Roman" w:cs="Times New Roman"/>
          <w:sz w:val="24"/>
          <w:szCs w:val="24"/>
        </w:rPr>
        <w:t xml:space="preserve">examination, </w:t>
      </w:r>
      <w:r>
        <w:rPr>
          <w:rFonts w:ascii="Times New Roman" w:hAnsi="Times New Roman" w:cs="Times New Roman"/>
          <w:sz w:val="24"/>
          <w:szCs w:val="24"/>
        </w:rPr>
        <w:t xml:space="preserve">Mr. </w:t>
      </w:r>
      <w:proofErr w:type="spellStart"/>
      <w:r>
        <w:rPr>
          <w:rFonts w:ascii="Times New Roman" w:hAnsi="Times New Roman" w:cs="Times New Roman"/>
          <w:sz w:val="24"/>
          <w:szCs w:val="24"/>
        </w:rPr>
        <w:t>Rounce</w:t>
      </w:r>
      <w:proofErr w:type="spellEnd"/>
      <w:r>
        <w:rPr>
          <w:rFonts w:ascii="Times New Roman" w:hAnsi="Times New Roman" w:cs="Times New Roman"/>
          <w:sz w:val="24"/>
          <w:szCs w:val="24"/>
        </w:rPr>
        <w:t xml:space="preserve"> </w:t>
      </w:r>
      <w:r w:rsidRPr="004F610E">
        <w:rPr>
          <w:rFonts w:ascii="Times New Roman" w:hAnsi="Times New Roman" w:cs="Times New Roman"/>
          <w:sz w:val="24"/>
          <w:szCs w:val="24"/>
        </w:rPr>
        <w:t>testified that surges and spikes are a constant phenomenon in PECO’s line, and that any engineer with an oscilloscope</w:t>
      </w:r>
      <w:r w:rsidR="002202B4">
        <w:rPr>
          <w:rFonts w:ascii="Times New Roman" w:hAnsi="Times New Roman" w:cs="Times New Roman"/>
          <w:sz w:val="24"/>
          <w:szCs w:val="24"/>
        </w:rPr>
        <w:t xml:space="preserve"> can monitor the line</w:t>
      </w:r>
      <w:r w:rsidRPr="004F610E">
        <w:rPr>
          <w:rFonts w:ascii="Times New Roman" w:hAnsi="Times New Roman" w:cs="Times New Roman"/>
          <w:sz w:val="24"/>
          <w:szCs w:val="24"/>
        </w:rPr>
        <w:t>s</w:t>
      </w:r>
      <w:r w:rsidR="002202B4">
        <w:rPr>
          <w:rFonts w:ascii="Times New Roman" w:hAnsi="Times New Roman" w:cs="Times New Roman"/>
          <w:sz w:val="24"/>
          <w:szCs w:val="24"/>
        </w:rPr>
        <w:t xml:space="preserve"> </w:t>
      </w:r>
      <w:r w:rsidRPr="004F610E">
        <w:rPr>
          <w:rFonts w:ascii="Times New Roman" w:hAnsi="Times New Roman" w:cs="Times New Roman"/>
          <w:sz w:val="24"/>
          <w:szCs w:val="24"/>
        </w:rPr>
        <w:t xml:space="preserve">and see these spikes.  Tr. 47.  Yet, Mr. </w:t>
      </w:r>
      <w:proofErr w:type="spellStart"/>
      <w:r w:rsidRPr="004F610E">
        <w:rPr>
          <w:rFonts w:ascii="Times New Roman" w:hAnsi="Times New Roman" w:cs="Times New Roman"/>
          <w:sz w:val="24"/>
          <w:szCs w:val="24"/>
        </w:rPr>
        <w:t>Rounce</w:t>
      </w:r>
      <w:proofErr w:type="spellEnd"/>
      <w:r w:rsidRPr="004F610E">
        <w:rPr>
          <w:rFonts w:ascii="Times New Roman" w:hAnsi="Times New Roman" w:cs="Times New Roman"/>
          <w:sz w:val="24"/>
          <w:szCs w:val="24"/>
        </w:rPr>
        <w:t xml:space="preserve"> expressed distrust of the results of PECO’s RVM which found voltage in Mr. </w:t>
      </w:r>
      <w:proofErr w:type="spellStart"/>
      <w:r w:rsidRPr="004F610E">
        <w:rPr>
          <w:rFonts w:ascii="Times New Roman" w:hAnsi="Times New Roman" w:cs="Times New Roman"/>
          <w:sz w:val="24"/>
          <w:szCs w:val="24"/>
        </w:rPr>
        <w:t>Rounce’s</w:t>
      </w:r>
      <w:proofErr w:type="spellEnd"/>
      <w:r w:rsidRPr="004F610E">
        <w:rPr>
          <w:rFonts w:ascii="Times New Roman" w:hAnsi="Times New Roman" w:cs="Times New Roman"/>
          <w:sz w:val="24"/>
          <w:szCs w:val="24"/>
        </w:rPr>
        <w:t xml:space="preserve"> residence to be within the allowable limits in March of 2013.  Tr. 50.  According to Mr. </w:t>
      </w:r>
      <w:proofErr w:type="spellStart"/>
      <w:r w:rsidRPr="004F610E">
        <w:rPr>
          <w:rFonts w:ascii="Times New Roman" w:hAnsi="Times New Roman" w:cs="Times New Roman"/>
          <w:sz w:val="24"/>
          <w:szCs w:val="24"/>
        </w:rPr>
        <w:t>Rounce</w:t>
      </w:r>
      <w:proofErr w:type="spellEnd"/>
      <w:r w:rsidRPr="004F610E">
        <w:rPr>
          <w:rFonts w:ascii="Times New Roman" w:hAnsi="Times New Roman" w:cs="Times New Roman"/>
          <w:sz w:val="24"/>
          <w:szCs w:val="24"/>
        </w:rPr>
        <w:t>, PECO’s equipment, the RVM, was not sophisticated enough to</w:t>
      </w:r>
      <w:r w:rsidR="00B37AFA">
        <w:rPr>
          <w:rFonts w:ascii="Times New Roman" w:hAnsi="Times New Roman" w:cs="Times New Roman"/>
          <w:sz w:val="24"/>
          <w:szCs w:val="24"/>
        </w:rPr>
        <w:t xml:space="preserve"> detect the spikes</w:t>
      </w:r>
      <w:r w:rsidRPr="004F610E">
        <w:rPr>
          <w:rFonts w:ascii="Times New Roman" w:hAnsi="Times New Roman" w:cs="Times New Roman"/>
          <w:sz w:val="24"/>
          <w:szCs w:val="24"/>
        </w:rPr>
        <w:t>.  Tr. 50.</w:t>
      </w:r>
    </w:p>
    <w:p w:rsidR="00921923" w:rsidRDefault="00921923">
      <w:pPr>
        <w:rPr>
          <w:rFonts w:ascii="Times New Roman" w:hAnsi="Times New Roman" w:cs="Times New Roman"/>
          <w:sz w:val="24"/>
          <w:szCs w:val="24"/>
        </w:rPr>
      </w:pPr>
    </w:p>
    <w:p w:rsidR="00995E1B" w:rsidRPr="00855704" w:rsidRDefault="00995E1B" w:rsidP="00855704">
      <w:pPr>
        <w:pStyle w:val="ListParagraph"/>
        <w:numPr>
          <w:ilvl w:val="0"/>
          <w:numId w:val="3"/>
        </w:numPr>
        <w:spacing w:after="0" w:line="360" w:lineRule="auto"/>
        <w:rPr>
          <w:rFonts w:ascii="Times New Roman" w:hAnsi="Times New Roman" w:cs="Times New Roman"/>
          <w:sz w:val="24"/>
          <w:szCs w:val="24"/>
          <w:u w:val="single"/>
        </w:rPr>
      </w:pPr>
      <w:r w:rsidRPr="00855704">
        <w:rPr>
          <w:rFonts w:ascii="Times New Roman" w:hAnsi="Times New Roman" w:cs="Times New Roman"/>
          <w:sz w:val="24"/>
          <w:szCs w:val="24"/>
          <w:u w:val="single"/>
        </w:rPr>
        <w:t>Safety</w:t>
      </w:r>
    </w:p>
    <w:p w:rsidR="00995E1B" w:rsidRPr="004F610E" w:rsidRDefault="00995E1B" w:rsidP="00995E1B">
      <w:pPr>
        <w:spacing w:after="0" w:line="360" w:lineRule="auto"/>
        <w:rPr>
          <w:rFonts w:ascii="Times New Roman" w:hAnsi="Times New Roman" w:cs="Times New Roman"/>
          <w:b/>
          <w:sz w:val="24"/>
          <w:szCs w:val="24"/>
          <w:u w:val="single"/>
        </w:rPr>
      </w:pPr>
    </w:p>
    <w:p w:rsidR="00855704" w:rsidRDefault="00995E1B" w:rsidP="00855704">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Mr. </w:t>
      </w:r>
      <w:proofErr w:type="spellStart"/>
      <w:r>
        <w:rPr>
          <w:rFonts w:ascii="Times New Roman" w:hAnsi="Times New Roman" w:cs="Times New Roman"/>
          <w:sz w:val="24"/>
          <w:szCs w:val="24"/>
        </w:rPr>
        <w:t>Rounce</w:t>
      </w:r>
      <w:proofErr w:type="spellEnd"/>
      <w:r>
        <w:rPr>
          <w:rFonts w:ascii="Times New Roman" w:hAnsi="Times New Roman" w:cs="Times New Roman"/>
          <w:sz w:val="24"/>
          <w:szCs w:val="24"/>
        </w:rPr>
        <w:t xml:space="preserve"> </w:t>
      </w:r>
      <w:r w:rsidRPr="004F610E">
        <w:rPr>
          <w:rFonts w:ascii="Times New Roman" w:hAnsi="Times New Roman" w:cs="Times New Roman"/>
          <w:sz w:val="24"/>
          <w:szCs w:val="24"/>
        </w:rPr>
        <w:t xml:space="preserve">testified that he had occasion to witness PECO laying a high voltage power cable above ground creating an unsafe condition in his neighborhood.  Tr. 27, 29.  He stated that the high voltage cable and other PECO underground equipment remained exposed for 81 days following a service </w:t>
      </w:r>
      <w:r w:rsidRPr="005B4E1B">
        <w:rPr>
          <w:rFonts w:ascii="Times New Roman" w:hAnsi="Times New Roman" w:cs="Times New Roman"/>
          <w:sz w:val="24"/>
          <w:szCs w:val="24"/>
        </w:rPr>
        <w:t xml:space="preserve">outage </w:t>
      </w:r>
      <w:r w:rsidR="00A02BA1" w:rsidRPr="005B4E1B">
        <w:rPr>
          <w:rFonts w:ascii="Times New Roman" w:hAnsi="Times New Roman" w:cs="Times New Roman"/>
          <w:sz w:val="24"/>
          <w:szCs w:val="24"/>
        </w:rPr>
        <w:t>on August 29</w:t>
      </w:r>
      <w:r w:rsidRPr="005B4E1B">
        <w:rPr>
          <w:rFonts w:ascii="Times New Roman" w:hAnsi="Times New Roman" w:cs="Times New Roman"/>
          <w:sz w:val="24"/>
          <w:szCs w:val="24"/>
        </w:rPr>
        <w:t>, 2015.  Tr. 27</w:t>
      </w:r>
      <w:r w:rsidRPr="004F610E">
        <w:rPr>
          <w:rFonts w:ascii="Times New Roman" w:hAnsi="Times New Roman" w:cs="Times New Roman"/>
          <w:sz w:val="24"/>
          <w:szCs w:val="24"/>
        </w:rPr>
        <w:t>-30, 45-46.  He believes that PECO is creating unsafe conditions</w:t>
      </w:r>
      <w:r>
        <w:rPr>
          <w:rFonts w:ascii="Times New Roman" w:hAnsi="Times New Roman" w:cs="Times New Roman"/>
          <w:sz w:val="24"/>
          <w:szCs w:val="24"/>
        </w:rPr>
        <w:t>,</w:t>
      </w:r>
      <w:r w:rsidRPr="004F610E">
        <w:rPr>
          <w:rFonts w:ascii="Times New Roman" w:hAnsi="Times New Roman" w:cs="Times New Roman"/>
          <w:sz w:val="24"/>
          <w:szCs w:val="24"/>
        </w:rPr>
        <w:t xml:space="preserve"> which then result in power spikes, surges and outages and affect PECO’s reliability, and vice versa.  Tr. 30. </w:t>
      </w:r>
    </w:p>
    <w:p w:rsidR="00855704" w:rsidRDefault="00855704" w:rsidP="00855704">
      <w:pPr>
        <w:spacing w:after="0" w:line="360" w:lineRule="auto"/>
        <w:ind w:firstLine="1440"/>
        <w:rPr>
          <w:rFonts w:ascii="Times New Roman" w:hAnsi="Times New Roman" w:cs="Times New Roman"/>
          <w:sz w:val="24"/>
          <w:szCs w:val="24"/>
        </w:rPr>
      </w:pPr>
    </w:p>
    <w:p w:rsidR="00995E1B" w:rsidRPr="00C02B86" w:rsidRDefault="00995E1B" w:rsidP="00855704">
      <w:pPr>
        <w:pStyle w:val="ListParagraph"/>
        <w:numPr>
          <w:ilvl w:val="0"/>
          <w:numId w:val="3"/>
        </w:numPr>
        <w:spacing w:after="0" w:line="360" w:lineRule="auto"/>
        <w:rPr>
          <w:rFonts w:ascii="Times New Roman" w:hAnsi="Times New Roman" w:cs="Times New Roman"/>
          <w:sz w:val="24"/>
          <w:szCs w:val="24"/>
        </w:rPr>
      </w:pPr>
      <w:r w:rsidRPr="00C02B86">
        <w:rPr>
          <w:rFonts w:ascii="Times New Roman" w:hAnsi="Times New Roman" w:cs="Times New Roman"/>
          <w:sz w:val="24"/>
          <w:szCs w:val="24"/>
          <w:u w:val="single"/>
        </w:rPr>
        <w:t>Vegetation</w:t>
      </w:r>
    </w:p>
    <w:p w:rsidR="00995E1B" w:rsidRPr="000A5FA9" w:rsidRDefault="00995E1B" w:rsidP="00995E1B">
      <w:pPr>
        <w:spacing w:after="0" w:line="360" w:lineRule="auto"/>
        <w:rPr>
          <w:rFonts w:ascii="Times New Roman" w:hAnsi="Times New Roman" w:cs="Times New Roman"/>
          <w:b/>
          <w:sz w:val="24"/>
          <w:szCs w:val="24"/>
          <w:u w:val="single"/>
        </w:rPr>
      </w:pPr>
    </w:p>
    <w:p w:rsidR="00995E1B" w:rsidRDefault="00995E1B" w:rsidP="00995E1B">
      <w:pPr>
        <w:spacing w:after="0" w:line="360" w:lineRule="auto"/>
        <w:ind w:firstLine="1440"/>
        <w:rPr>
          <w:rFonts w:ascii="Times New Roman" w:hAnsi="Times New Roman" w:cs="Times New Roman"/>
          <w:sz w:val="24"/>
          <w:szCs w:val="24"/>
        </w:rPr>
      </w:pPr>
      <w:r w:rsidRPr="00BB739E">
        <w:rPr>
          <w:rFonts w:ascii="Times New Roman" w:hAnsi="Times New Roman" w:cs="Times New Roman"/>
          <w:sz w:val="24"/>
          <w:szCs w:val="24"/>
        </w:rPr>
        <w:t xml:space="preserve">Mr. </w:t>
      </w:r>
      <w:proofErr w:type="spellStart"/>
      <w:r w:rsidRPr="00BB739E">
        <w:rPr>
          <w:rFonts w:ascii="Times New Roman" w:hAnsi="Times New Roman" w:cs="Times New Roman"/>
          <w:sz w:val="24"/>
          <w:szCs w:val="24"/>
        </w:rPr>
        <w:t>Rounce</w:t>
      </w:r>
      <w:proofErr w:type="spellEnd"/>
      <w:r w:rsidRPr="00BB739E">
        <w:rPr>
          <w:rFonts w:ascii="Times New Roman" w:hAnsi="Times New Roman" w:cs="Times New Roman"/>
          <w:sz w:val="24"/>
          <w:szCs w:val="24"/>
        </w:rPr>
        <w:t xml:space="preserve"> testified that his service line is fed by a 34 </w:t>
      </w:r>
      <w:r w:rsidR="00AC04EF">
        <w:rPr>
          <w:rFonts w:ascii="Times New Roman" w:hAnsi="Times New Roman" w:cs="Times New Roman"/>
          <w:sz w:val="24"/>
          <w:szCs w:val="24"/>
        </w:rPr>
        <w:t>k</w:t>
      </w:r>
      <w:r w:rsidR="00BF2208">
        <w:rPr>
          <w:rFonts w:ascii="Times New Roman" w:hAnsi="Times New Roman" w:cs="Times New Roman"/>
          <w:sz w:val="24"/>
          <w:szCs w:val="24"/>
        </w:rPr>
        <w:t>V</w:t>
      </w:r>
      <w:r w:rsidRPr="00BB739E">
        <w:rPr>
          <w:rFonts w:ascii="Times New Roman" w:hAnsi="Times New Roman" w:cs="Times New Roman"/>
          <w:sz w:val="24"/>
          <w:szCs w:val="24"/>
        </w:rPr>
        <w:t xml:space="preserve"> circuit known as Middletown 352, which runs along PA Route 352.  Tr. 41.  He acknowledged that although the power lines within his development are underground, the main portion of Middletown 352 consists of aerial lines.  Tr. 56.  Despite this, he insists that vegetation and weather are not the cause of the outages.  Tr. 56.  In support of his argument</w:t>
      </w:r>
      <w:r>
        <w:rPr>
          <w:rFonts w:ascii="Times New Roman" w:hAnsi="Times New Roman" w:cs="Times New Roman"/>
          <w:sz w:val="24"/>
          <w:szCs w:val="24"/>
        </w:rPr>
        <w:t>,</w:t>
      </w:r>
      <w:r w:rsidRPr="004F610E">
        <w:rPr>
          <w:rFonts w:ascii="Times New Roman" w:hAnsi="Times New Roman" w:cs="Times New Roman"/>
          <w:sz w:val="24"/>
          <w:szCs w:val="24"/>
        </w:rPr>
        <w:t xml:space="preserve"> Mr. </w:t>
      </w:r>
      <w:proofErr w:type="spellStart"/>
      <w:r w:rsidRPr="004F610E">
        <w:rPr>
          <w:rFonts w:ascii="Times New Roman" w:hAnsi="Times New Roman" w:cs="Times New Roman"/>
          <w:sz w:val="24"/>
          <w:szCs w:val="24"/>
        </w:rPr>
        <w:t>Rounce</w:t>
      </w:r>
      <w:proofErr w:type="spellEnd"/>
      <w:r w:rsidRPr="004F610E">
        <w:rPr>
          <w:rFonts w:ascii="Times New Roman" w:hAnsi="Times New Roman" w:cs="Times New Roman"/>
          <w:sz w:val="24"/>
          <w:szCs w:val="24"/>
        </w:rPr>
        <w:t xml:space="preserve"> </w:t>
      </w:r>
      <w:r>
        <w:rPr>
          <w:rFonts w:ascii="Times New Roman" w:hAnsi="Times New Roman" w:cs="Times New Roman"/>
          <w:sz w:val="24"/>
          <w:szCs w:val="24"/>
        </w:rPr>
        <w:t xml:space="preserve">pointed out </w:t>
      </w:r>
      <w:r w:rsidRPr="004F610E">
        <w:rPr>
          <w:rFonts w:ascii="Times New Roman" w:hAnsi="Times New Roman" w:cs="Times New Roman"/>
          <w:sz w:val="24"/>
          <w:szCs w:val="24"/>
        </w:rPr>
        <w:t xml:space="preserve">that oftentimes, people who reside in the area </w:t>
      </w:r>
      <w:r w:rsidRPr="00BB739E">
        <w:rPr>
          <w:rFonts w:ascii="Times New Roman" w:hAnsi="Times New Roman" w:cs="Times New Roman"/>
          <w:sz w:val="24"/>
          <w:szCs w:val="24"/>
        </w:rPr>
        <w:t>between PA Route 352 and his development have electricity while his service is out.  Tr. 14, 41-43.  He also noted that that there is no historical correlation between the weather and the outages.  Tr. 12, 24.</w:t>
      </w:r>
    </w:p>
    <w:p w:rsidR="00995E1B" w:rsidRPr="00BB739E" w:rsidRDefault="00995E1B" w:rsidP="00995E1B">
      <w:pPr>
        <w:spacing w:after="0" w:line="360" w:lineRule="auto"/>
        <w:ind w:firstLine="1440"/>
        <w:rPr>
          <w:rFonts w:ascii="Times New Roman" w:hAnsi="Times New Roman" w:cs="Times New Roman"/>
          <w:sz w:val="24"/>
          <w:szCs w:val="24"/>
        </w:rPr>
      </w:pPr>
    </w:p>
    <w:p w:rsidR="00995E1B" w:rsidRPr="00034CEA" w:rsidRDefault="00995E1B" w:rsidP="00995E1B">
      <w:pPr>
        <w:spacing w:after="0" w:line="360" w:lineRule="auto"/>
        <w:ind w:firstLine="1440"/>
        <w:rPr>
          <w:rFonts w:ascii="Times New Roman" w:hAnsi="Times New Roman" w:cs="Times New Roman"/>
          <w:sz w:val="24"/>
          <w:szCs w:val="24"/>
        </w:rPr>
      </w:pPr>
      <w:r w:rsidRPr="00355E81">
        <w:rPr>
          <w:rFonts w:ascii="Times New Roman" w:hAnsi="Times New Roman" w:cs="Times New Roman"/>
          <w:sz w:val="24"/>
          <w:szCs w:val="24"/>
        </w:rPr>
        <w:lastRenderedPageBreak/>
        <w:t xml:space="preserve">When asked about the relief he sought from the Commission, Mr. </w:t>
      </w:r>
      <w:proofErr w:type="spellStart"/>
      <w:r w:rsidRPr="00355E81">
        <w:rPr>
          <w:rFonts w:ascii="Times New Roman" w:hAnsi="Times New Roman" w:cs="Times New Roman"/>
          <w:sz w:val="24"/>
          <w:szCs w:val="24"/>
        </w:rPr>
        <w:t>Rounce</w:t>
      </w:r>
      <w:proofErr w:type="spellEnd"/>
      <w:r w:rsidRPr="00355E81">
        <w:rPr>
          <w:rFonts w:ascii="Times New Roman" w:hAnsi="Times New Roman" w:cs="Times New Roman"/>
          <w:sz w:val="24"/>
          <w:szCs w:val="24"/>
        </w:rPr>
        <w:t xml:space="preserve"> explained that he sought </w:t>
      </w:r>
      <w:r w:rsidR="002376A1">
        <w:rPr>
          <w:rFonts w:ascii="Times New Roman" w:hAnsi="Times New Roman" w:cs="Times New Roman"/>
          <w:sz w:val="24"/>
          <w:szCs w:val="24"/>
        </w:rPr>
        <w:t xml:space="preserve">a </w:t>
      </w:r>
      <w:r w:rsidRPr="00034CEA">
        <w:rPr>
          <w:rFonts w:ascii="Times New Roman" w:hAnsi="Times New Roman" w:cs="Times New Roman"/>
          <w:sz w:val="24"/>
          <w:szCs w:val="24"/>
        </w:rPr>
        <w:t>solution to the service reliability problem that he is experiencing as a PECO customer.  Tr. 13.</w:t>
      </w:r>
      <w:r w:rsidRPr="00355E81">
        <w:rPr>
          <w:rFonts w:ascii="Times New Roman" w:hAnsi="Times New Roman" w:cs="Times New Roman"/>
          <w:sz w:val="24"/>
          <w:szCs w:val="24"/>
        </w:rPr>
        <w:t xml:space="preserve">  </w:t>
      </w:r>
      <w:r w:rsidRPr="00034CEA">
        <w:rPr>
          <w:rFonts w:ascii="Times New Roman" w:hAnsi="Times New Roman" w:cs="Times New Roman"/>
          <w:sz w:val="24"/>
          <w:szCs w:val="24"/>
        </w:rPr>
        <w:t xml:space="preserve">He wants PECO to put in place </w:t>
      </w:r>
      <w:proofErr w:type="spellStart"/>
      <w:r w:rsidRPr="00034CEA">
        <w:rPr>
          <w:rFonts w:ascii="Times New Roman" w:hAnsi="Times New Roman" w:cs="Times New Roman"/>
          <w:sz w:val="24"/>
          <w:szCs w:val="24"/>
        </w:rPr>
        <w:t>recloser</w:t>
      </w:r>
      <w:proofErr w:type="spellEnd"/>
      <w:r w:rsidRPr="00034CEA">
        <w:rPr>
          <w:rFonts w:ascii="Times New Roman" w:hAnsi="Times New Roman" w:cs="Times New Roman"/>
          <w:sz w:val="24"/>
          <w:szCs w:val="24"/>
        </w:rPr>
        <w:t xml:space="preserve"> systems that are necessary to stop the outag</w:t>
      </w:r>
      <w:r w:rsidRPr="00355E81">
        <w:rPr>
          <w:rFonts w:ascii="Times New Roman" w:hAnsi="Times New Roman" w:cs="Times New Roman"/>
          <w:sz w:val="24"/>
          <w:szCs w:val="24"/>
        </w:rPr>
        <w:t>es and transients on his line</w:t>
      </w:r>
      <w:r w:rsidR="00D700CF">
        <w:rPr>
          <w:rFonts w:ascii="Times New Roman" w:hAnsi="Times New Roman" w:cs="Times New Roman"/>
          <w:sz w:val="24"/>
          <w:szCs w:val="24"/>
        </w:rPr>
        <w:t xml:space="preserve">. </w:t>
      </w:r>
      <w:r w:rsidRPr="00034CEA">
        <w:rPr>
          <w:rFonts w:ascii="Times New Roman" w:hAnsi="Times New Roman" w:cs="Times New Roman"/>
          <w:sz w:val="24"/>
          <w:szCs w:val="24"/>
        </w:rPr>
        <w:t xml:space="preserve"> Tr. 13, 39-40</w:t>
      </w:r>
      <w:r w:rsidRPr="00355E81">
        <w:rPr>
          <w:rFonts w:ascii="Times New Roman" w:hAnsi="Times New Roman" w:cs="Times New Roman"/>
          <w:sz w:val="24"/>
          <w:szCs w:val="24"/>
        </w:rPr>
        <w:t>.  In addition, h</w:t>
      </w:r>
      <w:r w:rsidRPr="00034CEA">
        <w:rPr>
          <w:rFonts w:ascii="Times New Roman" w:hAnsi="Times New Roman" w:cs="Times New Roman"/>
          <w:sz w:val="24"/>
          <w:szCs w:val="24"/>
        </w:rPr>
        <w:t xml:space="preserve">e wants PECO to submit a clear plan and a time frame for reporting progress to the Commission.  Tr. 13, 39-40.  </w:t>
      </w:r>
      <w:r w:rsidRPr="00355E81">
        <w:rPr>
          <w:rFonts w:ascii="Times New Roman" w:hAnsi="Times New Roman" w:cs="Times New Roman"/>
          <w:sz w:val="24"/>
          <w:szCs w:val="24"/>
        </w:rPr>
        <w:t xml:space="preserve">While Mr. </w:t>
      </w:r>
      <w:proofErr w:type="spellStart"/>
      <w:r w:rsidRPr="00355E81">
        <w:rPr>
          <w:rFonts w:ascii="Times New Roman" w:hAnsi="Times New Roman" w:cs="Times New Roman"/>
          <w:sz w:val="24"/>
          <w:szCs w:val="24"/>
        </w:rPr>
        <w:t>Rounce</w:t>
      </w:r>
      <w:proofErr w:type="spellEnd"/>
      <w:r w:rsidRPr="00355E81">
        <w:rPr>
          <w:rFonts w:ascii="Times New Roman" w:hAnsi="Times New Roman" w:cs="Times New Roman"/>
          <w:sz w:val="24"/>
          <w:szCs w:val="24"/>
        </w:rPr>
        <w:t xml:space="preserve"> </w:t>
      </w:r>
      <w:r w:rsidRPr="00034CEA">
        <w:rPr>
          <w:rFonts w:ascii="Times New Roman" w:hAnsi="Times New Roman" w:cs="Times New Roman"/>
          <w:sz w:val="24"/>
          <w:szCs w:val="24"/>
        </w:rPr>
        <w:t>does not believe that PECO is doing this purposefully, he believes that the present Complaint will call attention to the service reliability problem that he has experience</w:t>
      </w:r>
      <w:r w:rsidRPr="00355E81">
        <w:rPr>
          <w:rFonts w:ascii="Times New Roman" w:hAnsi="Times New Roman" w:cs="Times New Roman"/>
          <w:sz w:val="24"/>
          <w:szCs w:val="24"/>
        </w:rPr>
        <w:t>d in the last 30 years.  Tr. 40.</w:t>
      </w:r>
    </w:p>
    <w:p w:rsidR="00921923" w:rsidRDefault="00921923"/>
    <w:p w:rsidR="00C02B86" w:rsidRPr="00B37AFA" w:rsidRDefault="00C02B86" w:rsidP="00995E1B">
      <w:pPr>
        <w:rPr>
          <w:rFonts w:ascii="Times New Roman" w:hAnsi="Times New Roman" w:cs="Times New Roman"/>
          <w:b/>
          <w:sz w:val="24"/>
          <w:szCs w:val="24"/>
          <w:u w:val="single"/>
        </w:rPr>
      </w:pPr>
      <w:r w:rsidRPr="00B37AFA">
        <w:rPr>
          <w:rFonts w:ascii="Times New Roman" w:hAnsi="Times New Roman" w:cs="Times New Roman"/>
          <w:b/>
          <w:sz w:val="24"/>
          <w:szCs w:val="24"/>
          <w:u w:val="single"/>
        </w:rPr>
        <w:t>Respondent’s Testimony</w:t>
      </w:r>
    </w:p>
    <w:p w:rsidR="00C02B86" w:rsidRPr="00B37AFA" w:rsidRDefault="00C02B86" w:rsidP="000077CF">
      <w:pPr>
        <w:spacing w:line="360" w:lineRule="auto"/>
        <w:rPr>
          <w:rFonts w:ascii="Times New Roman" w:hAnsi="Times New Roman" w:cs="Times New Roman"/>
          <w:b/>
          <w:sz w:val="24"/>
          <w:szCs w:val="24"/>
          <w:u w:val="single"/>
        </w:rPr>
      </w:pPr>
    </w:p>
    <w:p w:rsidR="00C02B86" w:rsidRPr="00B37AFA" w:rsidRDefault="00C02B86" w:rsidP="00C02B86">
      <w:pPr>
        <w:pStyle w:val="ListParagraph"/>
        <w:numPr>
          <w:ilvl w:val="0"/>
          <w:numId w:val="4"/>
        </w:numPr>
        <w:rPr>
          <w:rFonts w:ascii="Times New Roman" w:hAnsi="Times New Roman" w:cs="Times New Roman"/>
          <w:sz w:val="24"/>
          <w:szCs w:val="24"/>
          <w:u w:val="single"/>
        </w:rPr>
      </w:pPr>
      <w:r w:rsidRPr="00B37AFA">
        <w:rPr>
          <w:rFonts w:ascii="Times New Roman" w:hAnsi="Times New Roman" w:cs="Times New Roman"/>
          <w:sz w:val="24"/>
          <w:szCs w:val="24"/>
          <w:u w:val="single"/>
        </w:rPr>
        <w:t>Outages,</w:t>
      </w:r>
      <w:r w:rsidR="00B37AFA">
        <w:rPr>
          <w:rFonts w:ascii="Times New Roman" w:hAnsi="Times New Roman" w:cs="Times New Roman"/>
          <w:sz w:val="24"/>
          <w:szCs w:val="24"/>
          <w:u w:val="single"/>
        </w:rPr>
        <w:t xml:space="preserve"> Spikes</w:t>
      </w:r>
      <w:r w:rsidRPr="00B37AFA">
        <w:rPr>
          <w:rFonts w:ascii="Times New Roman" w:hAnsi="Times New Roman" w:cs="Times New Roman"/>
          <w:sz w:val="24"/>
          <w:szCs w:val="24"/>
          <w:u w:val="single"/>
        </w:rPr>
        <w:t xml:space="preserve"> and Surges </w:t>
      </w:r>
    </w:p>
    <w:p w:rsidR="00C02B86" w:rsidRPr="00C02B86" w:rsidRDefault="00C02B86" w:rsidP="00C02B86">
      <w:pPr>
        <w:pStyle w:val="ListParagraph"/>
        <w:ind w:left="1080"/>
        <w:rPr>
          <w:rFonts w:ascii="Times New Roman" w:hAnsi="Times New Roman" w:cs="Times New Roman"/>
          <w:u w:val="single"/>
        </w:rPr>
      </w:pPr>
    </w:p>
    <w:p w:rsidR="00995E1B" w:rsidRPr="00F87FAB" w:rsidRDefault="00995E1B" w:rsidP="00995E1B">
      <w:pPr>
        <w:spacing w:after="0" w:line="360" w:lineRule="auto"/>
        <w:ind w:firstLine="1440"/>
        <w:rPr>
          <w:rFonts w:ascii="Times New Roman" w:hAnsi="Times New Roman" w:cs="Times New Roman"/>
          <w:sz w:val="24"/>
          <w:szCs w:val="24"/>
        </w:rPr>
      </w:pPr>
      <w:r w:rsidRPr="00C02B86">
        <w:rPr>
          <w:rFonts w:ascii="Times New Roman" w:hAnsi="Times New Roman" w:cs="Times New Roman"/>
          <w:sz w:val="24"/>
          <w:szCs w:val="24"/>
        </w:rPr>
        <w:t xml:space="preserve">In response to </w:t>
      </w:r>
      <w:proofErr w:type="spellStart"/>
      <w:r w:rsidRPr="00C02B86">
        <w:rPr>
          <w:rFonts w:ascii="Times New Roman" w:hAnsi="Times New Roman" w:cs="Times New Roman"/>
          <w:sz w:val="24"/>
          <w:szCs w:val="24"/>
        </w:rPr>
        <w:t>Mr</w:t>
      </w:r>
      <w:proofErr w:type="spellEnd"/>
      <w:r w:rsidRPr="00C02B86">
        <w:rPr>
          <w:rFonts w:ascii="Times New Roman" w:hAnsi="Times New Roman" w:cs="Times New Roman"/>
          <w:sz w:val="24"/>
          <w:szCs w:val="24"/>
        </w:rPr>
        <w:t xml:space="preserve"> </w:t>
      </w:r>
      <w:proofErr w:type="spellStart"/>
      <w:r w:rsidRPr="00C02B86">
        <w:rPr>
          <w:rFonts w:ascii="Times New Roman" w:hAnsi="Times New Roman" w:cs="Times New Roman"/>
          <w:sz w:val="24"/>
          <w:szCs w:val="24"/>
        </w:rPr>
        <w:t>Rounce’s</w:t>
      </w:r>
      <w:proofErr w:type="spellEnd"/>
      <w:r w:rsidRPr="000F207A">
        <w:rPr>
          <w:rFonts w:ascii="Times New Roman" w:hAnsi="Times New Roman" w:cs="Times New Roman"/>
          <w:sz w:val="24"/>
          <w:szCs w:val="24"/>
        </w:rPr>
        <w:t xml:space="preserve"> testimony on safety and reliability of service, PECO’s witness, Nathaniel Nichols explained that </w:t>
      </w:r>
      <w:r w:rsidRPr="00F87FAB">
        <w:rPr>
          <w:rFonts w:ascii="Times New Roman" w:hAnsi="Times New Roman" w:cs="Times New Roman"/>
          <w:sz w:val="24"/>
          <w:szCs w:val="24"/>
        </w:rPr>
        <w:t xml:space="preserve">Mr. </w:t>
      </w:r>
      <w:proofErr w:type="spellStart"/>
      <w:r w:rsidRPr="00F87FAB">
        <w:rPr>
          <w:rFonts w:ascii="Times New Roman" w:hAnsi="Times New Roman" w:cs="Times New Roman"/>
          <w:sz w:val="24"/>
          <w:szCs w:val="24"/>
        </w:rPr>
        <w:t>Rounce’s</w:t>
      </w:r>
      <w:proofErr w:type="spellEnd"/>
      <w:r w:rsidRPr="00F87FAB">
        <w:rPr>
          <w:rFonts w:ascii="Times New Roman" w:hAnsi="Times New Roman" w:cs="Times New Roman"/>
          <w:sz w:val="24"/>
          <w:szCs w:val="24"/>
        </w:rPr>
        <w:t xml:space="preserve"> residence is fed from a 34,000 volt line</w:t>
      </w:r>
      <w:r>
        <w:rPr>
          <w:rFonts w:ascii="Times New Roman" w:hAnsi="Times New Roman" w:cs="Times New Roman"/>
          <w:sz w:val="24"/>
          <w:szCs w:val="24"/>
        </w:rPr>
        <w:t>,</w:t>
      </w:r>
      <w:r w:rsidRPr="00F87FAB">
        <w:rPr>
          <w:rFonts w:ascii="Times New Roman" w:hAnsi="Times New Roman" w:cs="Times New Roman"/>
          <w:sz w:val="24"/>
          <w:szCs w:val="24"/>
        </w:rPr>
        <w:t xml:space="preserve"> identified as “Middletown 352</w:t>
      </w:r>
      <w:r>
        <w:rPr>
          <w:rFonts w:ascii="Times New Roman" w:hAnsi="Times New Roman" w:cs="Times New Roman"/>
          <w:sz w:val="24"/>
          <w:szCs w:val="24"/>
        </w:rPr>
        <w:t>.”  F</w:t>
      </w:r>
      <w:r w:rsidRPr="00F87FAB">
        <w:rPr>
          <w:rFonts w:ascii="Times New Roman" w:hAnsi="Times New Roman" w:cs="Times New Roman"/>
          <w:sz w:val="24"/>
          <w:szCs w:val="24"/>
        </w:rPr>
        <w:t>rom PECO’s Middletown substation</w:t>
      </w:r>
      <w:r>
        <w:rPr>
          <w:rFonts w:ascii="Times New Roman" w:hAnsi="Times New Roman" w:cs="Times New Roman"/>
          <w:sz w:val="24"/>
          <w:szCs w:val="24"/>
        </w:rPr>
        <w:t xml:space="preserve">, </w:t>
      </w:r>
      <w:r w:rsidRPr="00F87FAB">
        <w:rPr>
          <w:rFonts w:ascii="Times New Roman" w:hAnsi="Times New Roman" w:cs="Times New Roman"/>
          <w:sz w:val="24"/>
          <w:szCs w:val="24"/>
        </w:rPr>
        <w:t>fully insulated aerial cable extends for</w:t>
      </w:r>
      <w:r>
        <w:rPr>
          <w:rFonts w:ascii="Times New Roman" w:hAnsi="Times New Roman" w:cs="Times New Roman"/>
          <w:sz w:val="24"/>
          <w:szCs w:val="24"/>
        </w:rPr>
        <w:t xml:space="preserve"> approximately</w:t>
      </w:r>
      <w:r w:rsidRPr="00F87FAB">
        <w:rPr>
          <w:rFonts w:ascii="Times New Roman" w:hAnsi="Times New Roman" w:cs="Times New Roman"/>
          <w:sz w:val="24"/>
          <w:szCs w:val="24"/>
        </w:rPr>
        <w:t xml:space="preserve"> three miles before it transitions to open aerial wire</w:t>
      </w:r>
      <w:r>
        <w:rPr>
          <w:rFonts w:ascii="Times New Roman" w:hAnsi="Times New Roman" w:cs="Times New Roman"/>
          <w:sz w:val="24"/>
          <w:szCs w:val="24"/>
        </w:rPr>
        <w:t>s</w:t>
      </w:r>
      <w:r w:rsidRPr="00F87FAB">
        <w:rPr>
          <w:rFonts w:ascii="Times New Roman" w:hAnsi="Times New Roman" w:cs="Times New Roman"/>
          <w:sz w:val="24"/>
          <w:szCs w:val="24"/>
        </w:rPr>
        <w:t>.  Th</w:t>
      </w:r>
      <w:r>
        <w:rPr>
          <w:rFonts w:ascii="Times New Roman" w:hAnsi="Times New Roman" w:cs="Times New Roman"/>
          <w:sz w:val="24"/>
          <w:szCs w:val="24"/>
        </w:rPr>
        <w:t xml:space="preserve">ese </w:t>
      </w:r>
      <w:r w:rsidRPr="00F87FAB">
        <w:rPr>
          <w:rFonts w:ascii="Times New Roman" w:hAnsi="Times New Roman" w:cs="Times New Roman"/>
          <w:sz w:val="24"/>
          <w:szCs w:val="24"/>
        </w:rPr>
        <w:t>are the bare conductors ty</w:t>
      </w:r>
      <w:r>
        <w:rPr>
          <w:rFonts w:ascii="Times New Roman" w:hAnsi="Times New Roman" w:cs="Times New Roman"/>
          <w:sz w:val="24"/>
          <w:szCs w:val="24"/>
        </w:rPr>
        <w:t xml:space="preserve">pically found on top of a pole.  </w:t>
      </w:r>
      <w:r w:rsidRPr="00F87FAB">
        <w:rPr>
          <w:rFonts w:ascii="Times New Roman" w:hAnsi="Times New Roman" w:cs="Times New Roman"/>
          <w:sz w:val="24"/>
          <w:szCs w:val="24"/>
        </w:rPr>
        <w:t>Tr. 67-68.  T</w:t>
      </w:r>
      <w:r>
        <w:rPr>
          <w:rFonts w:ascii="Times New Roman" w:hAnsi="Times New Roman" w:cs="Times New Roman"/>
          <w:sz w:val="24"/>
          <w:szCs w:val="24"/>
        </w:rPr>
        <w:t>hey extend</w:t>
      </w:r>
      <w:r w:rsidRPr="00F87FAB">
        <w:rPr>
          <w:rFonts w:ascii="Times New Roman" w:hAnsi="Times New Roman" w:cs="Times New Roman"/>
          <w:sz w:val="24"/>
          <w:szCs w:val="24"/>
        </w:rPr>
        <w:t xml:space="preserve"> down Providence Road, past the entrance to Mr. </w:t>
      </w:r>
      <w:proofErr w:type="spellStart"/>
      <w:r w:rsidRPr="00F87FAB">
        <w:rPr>
          <w:rFonts w:ascii="Times New Roman" w:hAnsi="Times New Roman" w:cs="Times New Roman"/>
          <w:sz w:val="24"/>
          <w:szCs w:val="24"/>
        </w:rPr>
        <w:t>Rounce’s</w:t>
      </w:r>
      <w:proofErr w:type="spellEnd"/>
      <w:r w:rsidRPr="00F87FAB">
        <w:rPr>
          <w:rFonts w:ascii="Times New Roman" w:hAnsi="Times New Roman" w:cs="Times New Roman"/>
          <w:sz w:val="24"/>
          <w:szCs w:val="24"/>
        </w:rPr>
        <w:t xml:space="preserve"> development</w:t>
      </w:r>
      <w:r>
        <w:rPr>
          <w:rFonts w:ascii="Times New Roman" w:hAnsi="Times New Roman" w:cs="Times New Roman"/>
          <w:sz w:val="24"/>
          <w:szCs w:val="24"/>
        </w:rPr>
        <w:t xml:space="preserve"> where</w:t>
      </w:r>
      <w:r w:rsidRPr="00F87FAB">
        <w:rPr>
          <w:rFonts w:ascii="Times New Roman" w:hAnsi="Times New Roman" w:cs="Times New Roman"/>
          <w:sz w:val="24"/>
          <w:szCs w:val="24"/>
        </w:rPr>
        <w:t xml:space="preserve"> the aerial cable is </w:t>
      </w:r>
      <w:r>
        <w:rPr>
          <w:rFonts w:ascii="Times New Roman" w:hAnsi="Times New Roman" w:cs="Times New Roman"/>
          <w:sz w:val="24"/>
          <w:szCs w:val="24"/>
        </w:rPr>
        <w:t xml:space="preserve">then </w:t>
      </w:r>
      <w:r w:rsidRPr="00F87FAB">
        <w:rPr>
          <w:rFonts w:ascii="Times New Roman" w:hAnsi="Times New Roman" w:cs="Times New Roman"/>
          <w:sz w:val="24"/>
          <w:szCs w:val="24"/>
        </w:rPr>
        <w:t>connected to underground wire.  The underground wire extends along East Deerfield Drive, goes to Forest Lake Drive and then to</w:t>
      </w:r>
      <w:r w:rsidR="00D9249A">
        <w:rPr>
          <w:rFonts w:ascii="Times New Roman" w:hAnsi="Times New Roman" w:cs="Times New Roman"/>
          <w:sz w:val="24"/>
          <w:szCs w:val="24"/>
        </w:rPr>
        <w:t xml:space="preserve"> Mr. </w:t>
      </w:r>
      <w:proofErr w:type="spellStart"/>
      <w:r w:rsidR="00D9249A">
        <w:rPr>
          <w:rFonts w:ascii="Times New Roman" w:hAnsi="Times New Roman" w:cs="Times New Roman"/>
          <w:sz w:val="24"/>
          <w:szCs w:val="24"/>
        </w:rPr>
        <w:t>Rounce’s</w:t>
      </w:r>
      <w:proofErr w:type="spellEnd"/>
      <w:r w:rsidR="00D9249A">
        <w:rPr>
          <w:rFonts w:ascii="Times New Roman" w:hAnsi="Times New Roman" w:cs="Times New Roman"/>
          <w:sz w:val="24"/>
          <w:szCs w:val="24"/>
        </w:rPr>
        <w:t xml:space="preserve"> home.  Tr. 68. </w:t>
      </w:r>
      <w:r w:rsidRPr="00DD30BA">
        <w:rPr>
          <w:rFonts w:ascii="Times New Roman" w:hAnsi="Times New Roman" w:cs="Times New Roman"/>
          <w:sz w:val="24"/>
          <w:szCs w:val="24"/>
        </w:rPr>
        <w:t xml:space="preserve"> Because t</w:t>
      </w:r>
      <w:r w:rsidRPr="00F87FAB">
        <w:rPr>
          <w:rFonts w:ascii="Times New Roman" w:hAnsi="Times New Roman" w:cs="Times New Roman"/>
          <w:sz w:val="24"/>
          <w:szCs w:val="24"/>
        </w:rPr>
        <w:t xml:space="preserve">he power supply from PECO’s substation to the development where Mr. </w:t>
      </w:r>
      <w:proofErr w:type="spellStart"/>
      <w:r w:rsidRPr="00F87FAB">
        <w:rPr>
          <w:rFonts w:ascii="Times New Roman" w:hAnsi="Times New Roman" w:cs="Times New Roman"/>
          <w:sz w:val="24"/>
          <w:szCs w:val="24"/>
        </w:rPr>
        <w:t>Rounce’s</w:t>
      </w:r>
      <w:proofErr w:type="spellEnd"/>
      <w:r w:rsidRPr="00F87FAB">
        <w:rPr>
          <w:rFonts w:ascii="Times New Roman" w:hAnsi="Times New Roman" w:cs="Times New Roman"/>
          <w:sz w:val="24"/>
          <w:szCs w:val="24"/>
        </w:rPr>
        <w:t xml:space="preserve"> house is located includes aerial facilities</w:t>
      </w:r>
      <w:r w:rsidRPr="00DD30BA">
        <w:rPr>
          <w:rFonts w:ascii="Times New Roman" w:hAnsi="Times New Roman" w:cs="Times New Roman"/>
          <w:sz w:val="24"/>
          <w:szCs w:val="24"/>
        </w:rPr>
        <w:t>,</w:t>
      </w:r>
      <w:r w:rsidRPr="00F87FAB">
        <w:rPr>
          <w:rFonts w:ascii="Times New Roman" w:hAnsi="Times New Roman" w:cs="Times New Roman"/>
          <w:sz w:val="24"/>
          <w:szCs w:val="24"/>
        </w:rPr>
        <w:t xml:space="preserve"> </w:t>
      </w:r>
      <w:r w:rsidRPr="00DD30BA">
        <w:rPr>
          <w:rFonts w:ascii="Times New Roman" w:hAnsi="Times New Roman" w:cs="Times New Roman"/>
          <w:sz w:val="24"/>
          <w:szCs w:val="24"/>
        </w:rPr>
        <w:t xml:space="preserve">power at the Service Address is </w:t>
      </w:r>
      <w:r w:rsidRPr="00F87FAB">
        <w:rPr>
          <w:rFonts w:ascii="Times New Roman" w:hAnsi="Times New Roman" w:cs="Times New Roman"/>
          <w:sz w:val="24"/>
          <w:szCs w:val="24"/>
        </w:rPr>
        <w:t>susceptible to tree-related incidents.  Tr. 68.</w:t>
      </w:r>
    </w:p>
    <w:p w:rsidR="00995E1B" w:rsidRDefault="00995E1B" w:rsidP="00995E1B">
      <w:pPr>
        <w:spacing w:after="0" w:line="360" w:lineRule="auto"/>
        <w:ind w:firstLine="1440"/>
        <w:rPr>
          <w:rFonts w:ascii="Times New Roman" w:hAnsi="Times New Roman" w:cs="Times New Roman"/>
          <w:sz w:val="24"/>
          <w:szCs w:val="24"/>
        </w:rPr>
      </w:pPr>
    </w:p>
    <w:p w:rsidR="00995E1B" w:rsidRPr="000F207A" w:rsidRDefault="00995E1B" w:rsidP="00995E1B">
      <w:pPr>
        <w:spacing w:after="0" w:line="360" w:lineRule="auto"/>
        <w:ind w:firstLine="1440"/>
        <w:rPr>
          <w:rFonts w:ascii="Times New Roman" w:hAnsi="Times New Roman" w:cs="Times New Roman"/>
          <w:sz w:val="24"/>
          <w:szCs w:val="24"/>
        </w:rPr>
      </w:pPr>
      <w:r w:rsidRPr="00DD30BA">
        <w:rPr>
          <w:rFonts w:ascii="Times New Roman" w:hAnsi="Times New Roman" w:cs="Times New Roman"/>
          <w:sz w:val="24"/>
          <w:szCs w:val="24"/>
        </w:rPr>
        <w:t>In particular, Mr. Nichols testified that from</w:t>
      </w:r>
      <w:r w:rsidRPr="00F87FAB">
        <w:rPr>
          <w:rFonts w:ascii="Times New Roman" w:hAnsi="Times New Roman" w:cs="Times New Roman"/>
          <w:sz w:val="24"/>
          <w:szCs w:val="24"/>
        </w:rPr>
        <w:t xml:space="preserve"> January 1, 2011 to January 1, 2016</w:t>
      </w:r>
      <w:r w:rsidRPr="00DD30BA">
        <w:rPr>
          <w:rFonts w:ascii="Times New Roman" w:hAnsi="Times New Roman" w:cs="Times New Roman"/>
          <w:sz w:val="24"/>
          <w:szCs w:val="24"/>
        </w:rPr>
        <w:t>,</w:t>
      </w:r>
      <w:r>
        <w:rPr>
          <w:rFonts w:ascii="Times New Roman" w:hAnsi="Times New Roman" w:cs="Times New Roman"/>
          <w:sz w:val="24"/>
          <w:szCs w:val="24"/>
        </w:rPr>
        <w:t xml:space="preserve"> PECO recorded 18</w:t>
      </w:r>
      <w:r w:rsidRPr="00F87FAB">
        <w:rPr>
          <w:rFonts w:ascii="Times New Roman" w:hAnsi="Times New Roman" w:cs="Times New Roman"/>
          <w:sz w:val="24"/>
          <w:szCs w:val="24"/>
        </w:rPr>
        <w:t xml:space="preserve"> sustained outages affecting Mr. </w:t>
      </w:r>
      <w:proofErr w:type="spellStart"/>
      <w:r w:rsidRPr="00F87FAB">
        <w:rPr>
          <w:rFonts w:ascii="Times New Roman" w:hAnsi="Times New Roman" w:cs="Times New Roman"/>
          <w:sz w:val="24"/>
          <w:szCs w:val="24"/>
        </w:rPr>
        <w:t>Rounce’s</w:t>
      </w:r>
      <w:proofErr w:type="spellEnd"/>
      <w:r w:rsidRPr="00F87FAB">
        <w:rPr>
          <w:rFonts w:ascii="Times New Roman" w:hAnsi="Times New Roman" w:cs="Times New Roman"/>
          <w:sz w:val="24"/>
          <w:szCs w:val="24"/>
        </w:rPr>
        <w:t xml:space="preserve"> service.  Tr. 69, PECO Exhibit 1.</w:t>
      </w:r>
      <w:r w:rsidRPr="00DD30BA">
        <w:rPr>
          <w:rFonts w:ascii="Times New Roman" w:hAnsi="Times New Roman" w:cs="Times New Roman"/>
          <w:sz w:val="24"/>
          <w:szCs w:val="24"/>
        </w:rPr>
        <w:t xml:space="preserve">   </w:t>
      </w:r>
    </w:p>
    <w:p w:rsidR="00995E1B" w:rsidRPr="00F87FAB" w:rsidRDefault="00995E1B" w:rsidP="00995E1B">
      <w:pPr>
        <w:spacing w:after="0" w:line="360" w:lineRule="auto"/>
        <w:ind w:firstLine="1440"/>
        <w:rPr>
          <w:rFonts w:ascii="Times New Roman" w:hAnsi="Times New Roman" w:cs="Times New Roman"/>
          <w:sz w:val="24"/>
          <w:szCs w:val="24"/>
        </w:rPr>
      </w:pPr>
    </w:p>
    <w:p w:rsidR="00995E1B" w:rsidRDefault="00995E1B" w:rsidP="00995E1B">
      <w:pPr>
        <w:spacing w:after="0" w:line="360" w:lineRule="auto"/>
        <w:ind w:firstLine="1440"/>
        <w:rPr>
          <w:rFonts w:ascii="Times New Roman" w:hAnsi="Times New Roman" w:cs="Times New Roman"/>
          <w:sz w:val="24"/>
          <w:szCs w:val="24"/>
        </w:rPr>
      </w:pPr>
      <w:r w:rsidRPr="00F87FAB">
        <w:rPr>
          <w:rFonts w:ascii="Times New Roman" w:hAnsi="Times New Roman" w:cs="Times New Roman"/>
          <w:sz w:val="24"/>
          <w:szCs w:val="24"/>
        </w:rPr>
        <w:t>In 2011, PECO recorded one sustained outage, which o</w:t>
      </w:r>
      <w:r w:rsidRPr="00DD30BA">
        <w:rPr>
          <w:rFonts w:ascii="Times New Roman" w:hAnsi="Times New Roman" w:cs="Times New Roman"/>
          <w:sz w:val="24"/>
          <w:szCs w:val="24"/>
        </w:rPr>
        <w:t>ccurred on February 2, 2011.  It was</w:t>
      </w:r>
      <w:r w:rsidRPr="00F87FAB">
        <w:rPr>
          <w:rFonts w:ascii="Times New Roman" w:hAnsi="Times New Roman" w:cs="Times New Roman"/>
          <w:sz w:val="24"/>
          <w:szCs w:val="24"/>
        </w:rPr>
        <w:t xml:space="preserve"> caused by tree growth coming into contact with primary wires, lasted for six hours </w:t>
      </w:r>
      <w:r w:rsidRPr="00F87FAB">
        <w:rPr>
          <w:rFonts w:ascii="Times New Roman" w:hAnsi="Times New Roman" w:cs="Times New Roman"/>
          <w:sz w:val="24"/>
          <w:szCs w:val="24"/>
        </w:rPr>
        <w:lastRenderedPageBreak/>
        <w:t>and eight minutes</w:t>
      </w:r>
      <w:r w:rsidRPr="00DD30BA">
        <w:rPr>
          <w:rFonts w:ascii="Times New Roman" w:hAnsi="Times New Roman" w:cs="Times New Roman"/>
          <w:sz w:val="24"/>
          <w:szCs w:val="24"/>
        </w:rPr>
        <w:t xml:space="preserve"> </w:t>
      </w:r>
      <w:r w:rsidRPr="00F87FAB">
        <w:rPr>
          <w:rFonts w:ascii="Times New Roman" w:hAnsi="Times New Roman" w:cs="Times New Roman"/>
          <w:sz w:val="24"/>
          <w:szCs w:val="24"/>
        </w:rPr>
        <w:t>and</w:t>
      </w:r>
      <w:r w:rsidRPr="00DD30BA">
        <w:rPr>
          <w:rFonts w:ascii="Times New Roman" w:hAnsi="Times New Roman" w:cs="Times New Roman"/>
          <w:sz w:val="24"/>
          <w:szCs w:val="24"/>
        </w:rPr>
        <w:t xml:space="preserve"> affected 1,301 PECO customers</w:t>
      </w:r>
      <w:r w:rsidR="00B37AFA">
        <w:rPr>
          <w:rFonts w:ascii="Times New Roman" w:hAnsi="Times New Roman" w:cs="Times New Roman"/>
          <w:sz w:val="24"/>
          <w:szCs w:val="24"/>
        </w:rPr>
        <w:t>,</w:t>
      </w:r>
      <w:r w:rsidRPr="00DD30BA">
        <w:rPr>
          <w:rFonts w:ascii="Times New Roman" w:hAnsi="Times New Roman" w:cs="Times New Roman"/>
          <w:sz w:val="24"/>
          <w:szCs w:val="24"/>
        </w:rPr>
        <w:t xml:space="preserve"> including Mr. </w:t>
      </w:r>
      <w:proofErr w:type="spellStart"/>
      <w:r w:rsidRPr="00DD30BA">
        <w:rPr>
          <w:rFonts w:ascii="Times New Roman" w:hAnsi="Times New Roman" w:cs="Times New Roman"/>
          <w:sz w:val="24"/>
          <w:szCs w:val="24"/>
        </w:rPr>
        <w:t>Rounce</w:t>
      </w:r>
      <w:proofErr w:type="spellEnd"/>
      <w:r w:rsidRPr="00F87FAB">
        <w:rPr>
          <w:rFonts w:ascii="Times New Roman" w:hAnsi="Times New Roman" w:cs="Times New Roman"/>
          <w:sz w:val="24"/>
          <w:szCs w:val="24"/>
        </w:rPr>
        <w:t xml:space="preserve">. </w:t>
      </w:r>
      <w:r w:rsidRPr="00DD30BA">
        <w:rPr>
          <w:rFonts w:ascii="Times New Roman" w:hAnsi="Times New Roman" w:cs="Times New Roman"/>
          <w:sz w:val="24"/>
          <w:szCs w:val="24"/>
        </w:rPr>
        <w:t xml:space="preserve"> </w:t>
      </w:r>
      <w:r w:rsidRPr="00F87FAB">
        <w:rPr>
          <w:rFonts w:ascii="Times New Roman" w:hAnsi="Times New Roman" w:cs="Times New Roman"/>
          <w:sz w:val="24"/>
          <w:szCs w:val="24"/>
        </w:rPr>
        <w:t>Tr. 86, PECO Exhibit 1.</w:t>
      </w:r>
    </w:p>
    <w:p w:rsidR="00995E1B" w:rsidRPr="00F87FAB" w:rsidRDefault="00995E1B" w:rsidP="00995E1B">
      <w:pPr>
        <w:spacing w:after="0" w:line="360" w:lineRule="auto"/>
        <w:ind w:firstLine="1440"/>
        <w:rPr>
          <w:rFonts w:ascii="Times New Roman" w:hAnsi="Times New Roman" w:cs="Times New Roman"/>
          <w:sz w:val="24"/>
          <w:szCs w:val="24"/>
        </w:rPr>
      </w:pPr>
    </w:p>
    <w:p w:rsidR="00995E1B" w:rsidRDefault="00995E1B" w:rsidP="00995E1B">
      <w:pPr>
        <w:spacing w:after="0" w:line="360" w:lineRule="auto"/>
        <w:ind w:firstLine="1440"/>
        <w:rPr>
          <w:rFonts w:ascii="Times New Roman" w:hAnsi="Times New Roman" w:cs="Times New Roman"/>
          <w:sz w:val="24"/>
          <w:szCs w:val="24"/>
        </w:rPr>
      </w:pPr>
      <w:r w:rsidRPr="00F87FAB">
        <w:rPr>
          <w:rFonts w:ascii="Times New Roman" w:hAnsi="Times New Roman" w:cs="Times New Roman"/>
          <w:sz w:val="24"/>
          <w:szCs w:val="24"/>
        </w:rPr>
        <w:t xml:space="preserve">In 2012, PECO recorded two sustained outages affecting Mr. </w:t>
      </w:r>
      <w:proofErr w:type="spellStart"/>
      <w:r w:rsidRPr="00F87FAB">
        <w:rPr>
          <w:rFonts w:ascii="Times New Roman" w:hAnsi="Times New Roman" w:cs="Times New Roman"/>
          <w:sz w:val="24"/>
          <w:szCs w:val="24"/>
        </w:rPr>
        <w:t>Rounce’s</w:t>
      </w:r>
      <w:proofErr w:type="spellEnd"/>
      <w:r w:rsidRPr="00F87FAB">
        <w:rPr>
          <w:rFonts w:ascii="Times New Roman" w:hAnsi="Times New Roman" w:cs="Times New Roman"/>
          <w:sz w:val="24"/>
          <w:szCs w:val="24"/>
        </w:rPr>
        <w:t xml:space="preserve"> service.  Tr. 85, PECO Exhibit 1.</w:t>
      </w:r>
      <w:r w:rsidRPr="00DD30BA">
        <w:rPr>
          <w:rFonts w:ascii="Times New Roman" w:hAnsi="Times New Roman" w:cs="Times New Roman"/>
          <w:sz w:val="24"/>
          <w:szCs w:val="24"/>
        </w:rPr>
        <w:t xml:space="preserve">  The first one occurred on</w:t>
      </w:r>
      <w:r w:rsidRPr="00F87FAB">
        <w:rPr>
          <w:rFonts w:ascii="Times New Roman" w:hAnsi="Times New Roman" w:cs="Times New Roman"/>
          <w:sz w:val="24"/>
          <w:szCs w:val="24"/>
        </w:rPr>
        <w:t xml:space="preserve"> April 30, 2012, </w:t>
      </w:r>
      <w:r w:rsidRPr="00DD30BA">
        <w:rPr>
          <w:rFonts w:ascii="Times New Roman" w:hAnsi="Times New Roman" w:cs="Times New Roman"/>
          <w:sz w:val="24"/>
          <w:szCs w:val="24"/>
        </w:rPr>
        <w:t xml:space="preserve">when </w:t>
      </w:r>
      <w:r w:rsidRPr="00F87FAB">
        <w:rPr>
          <w:rFonts w:ascii="Times New Roman" w:hAnsi="Times New Roman" w:cs="Times New Roman"/>
          <w:sz w:val="24"/>
          <w:szCs w:val="24"/>
        </w:rPr>
        <w:t>a contractor hired</w:t>
      </w:r>
      <w:r w:rsidRPr="00DD30BA">
        <w:rPr>
          <w:rFonts w:ascii="Times New Roman" w:hAnsi="Times New Roman" w:cs="Times New Roman"/>
          <w:sz w:val="24"/>
          <w:szCs w:val="24"/>
        </w:rPr>
        <w:t xml:space="preserve"> by a </w:t>
      </w:r>
      <w:r w:rsidRPr="00F87FAB">
        <w:rPr>
          <w:rFonts w:ascii="Times New Roman" w:hAnsi="Times New Roman" w:cs="Times New Roman"/>
          <w:sz w:val="24"/>
          <w:szCs w:val="24"/>
        </w:rPr>
        <w:t>neighbor</w:t>
      </w:r>
      <w:r w:rsidRPr="00DD30BA">
        <w:rPr>
          <w:rFonts w:ascii="Times New Roman" w:hAnsi="Times New Roman" w:cs="Times New Roman"/>
          <w:sz w:val="24"/>
          <w:szCs w:val="24"/>
        </w:rPr>
        <w:t xml:space="preserve"> of Mr. </w:t>
      </w:r>
      <w:proofErr w:type="spellStart"/>
      <w:r w:rsidRPr="00DD30BA">
        <w:rPr>
          <w:rFonts w:ascii="Times New Roman" w:hAnsi="Times New Roman" w:cs="Times New Roman"/>
          <w:sz w:val="24"/>
          <w:szCs w:val="24"/>
        </w:rPr>
        <w:t>Rounce</w:t>
      </w:r>
      <w:proofErr w:type="spellEnd"/>
      <w:r w:rsidRPr="00DD30BA">
        <w:rPr>
          <w:rFonts w:ascii="Times New Roman" w:hAnsi="Times New Roman" w:cs="Times New Roman"/>
          <w:sz w:val="24"/>
          <w:szCs w:val="24"/>
        </w:rPr>
        <w:t xml:space="preserve"> </w:t>
      </w:r>
      <w:r w:rsidRPr="00F87FAB">
        <w:rPr>
          <w:rFonts w:ascii="Times New Roman" w:hAnsi="Times New Roman" w:cs="Times New Roman"/>
          <w:sz w:val="24"/>
          <w:szCs w:val="24"/>
        </w:rPr>
        <w:t xml:space="preserve">inadvertently hit PECO’s underground secondary </w:t>
      </w:r>
      <w:r w:rsidRPr="00DD30BA">
        <w:rPr>
          <w:rFonts w:ascii="Times New Roman" w:hAnsi="Times New Roman" w:cs="Times New Roman"/>
          <w:sz w:val="24"/>
          <w:szCs w:val="24"/>
        </w:rPr>
        <w:t xml:space="preserve">wire </w:t>
      </w:r>
      <w:r w:rsidRPr="00F87FAB">
        <w:rPr>
          <w:rFonts w:ascii="Times New Roman" w:hAnsi="Times New Roman" w:cs="Times New Roman"/>
          <w:sz w:val="24"/>
          <w:szCs w:val="24"/>
        </w:rPr>
        <w:t xml:space="preserve">as he was replacing the neighbor’s driveway.  The incident caused </w:t>
      </w:r>
      <w:r w:rsidRPr="00DD30BA">
        <w:rPr>
          <w:rFonts w:ascii="Times New Roman" w:hAnsi="Times New Roman" w:cs="Times New Roman"/>
          <w:sz w:val="24"/>
          <w:szCs w:val="24"/>
        </w:rPr>
        <w:t xml:space="preserve">PECO’s </w:t>
      </w:r>
      <w:r w:rsidRPr="00F87FAB">
        <w:rPr>
          <w:rFonts w:ascii="Times New Roman" w:hAnsi="Times New Roman" w:cs="Times New Roman"/>
          <w:sz w:val="24"/>
          <w:szCs w:val="24"/>
        </w:rPr>
        <w:t>transformer to trip off and resulted in an outage</w:t>
      </w:r>
      <w:r w:rsidR="00B37AFA">
        <w:rPr>
          <w:rFonts w:ascii="Times New Roman" w:hAnsi="Times New Roman" w:cs="Times New Roman"/>
          <w:sz w:val="24"/>
          <w:szCs w:val="24"/>
        </w:rPr>
        <w:t>,</w:t>
      </w:r>
      <w:r w:rsidRPr="00F87FAB">
        <w:rPr>
          <w:rFonts w:ascii="Times New Roman" w:hAnsi="Times New Roman" w:cs="Times New Roman"/>
          <w:sz w:val="24"/>
          <w:szCs w:val="24"/>
        </w:rPr>
        <w:t xml:space="preserve"> which lasted for two hours and 33 minutes.  </w:t>
      </w:r>
      <w:r w:rsidRPr="00DD30BA">
        <w:rPr>
          <w:rFonts w:ascii="Times New Roman" w:hAnsi="Times New Roman" w:cs="Times New Roman"/>
          <w:sz w:val="24"/>
          <w:szCs w:val="24"/>
        </w:rPr>
        <w:t>The outage affected only seven customers</w:t>
      </w:r>
      <w:r w:rsidR="00B37AFA" w:rsidRPr="00DD30BA">
        <w:rPr>
          <w:rFonts w:ascii="Times New Roman" w:hAnsi="Times New Roman" w:cs="Times New Roman"/>
          <w:sz w:val="24"/>
          <w:szCs w:val="24"/>
        </w:rPr>
        <w:t>,</w:t>
      </w:r>
      <w:r w:rsidRPr="00DD30BA">
        <w:rPr>
          <w:rFonts w:ascii="Times New Roman" w:hAnsi="Times New Roman" w:cs="Times New Roman"/>
          <w:sz w:val="24"/>
          <w:szCs w:val="24"/>
        </w:rPr>
        <w:t xml:space="preserve"> including Mr. </w:t>
      </w:r>
      <w:proofErr w:type="spellStart"/>
      <w:r w:rsidRPr="00DD30BA">
        <w:rPr>
          <w:rFonts w:ascii="Times New Roman" w:hAnsi="Times New Roman" w:cs="Times New Roman"/>
          <w:sz w:val="24"/>
          <w:szCs w:val="24"/>
        </w:rPr>
        <w:t>Rounce</w:t>
      </w:r>
      <w:proofErr w:type="spellEnd"/>
      <w:r w:rsidRPr="00DD30BA">
        <w:rPr>
          <w:rFonts w:ascii="Times New Roman" w:hAnsi="Times New Roman" w:cs="Times New Roman"/>
          <w:sz w:val="24"/>
          <w:szCs w:val="24"/>
        </w:rPr>
        <w:t xml:space="preserve">.  </w:t>
      </w:r>
      <w:r w:rsidRPr="00F87FAB">
        <w:rPr>
          <w:rFonts w:ascii="Times New Roman" w:hAnsi="Times New Roman" w:cs="Times New Roman"/>
          <w:sz w:val="24"/>
          <w:szCs w:val="24"/>
        </w:rPr>
        <w:t xml:space="preserve">Tr. 85-86, PECO Exhibit 1. </w:t>
      </w:r>
      <w:r w:rsidRPr="00DD30BA">
        <w:rPr>
          <w:rFonts w:ascii="Times New Roman" w:hAnsi="Times New Roman" w:cs="Times New Roman"/>
          <w:sz w:val="24"/>
          <w:szCs w:val="24"/>
        </w:rPr>
        <w:t xml:space="preserve"> The second outage occurred on</w:t>
      </w:r>
      <w:r w:rsidRPr="00F87FAB">
        <w:rPr>
          <w:rFonts w:ascii="Times New Roman" w:hAnsi="Times New Roman" w:cs="Times New Roman"/>
          <w:sz w:val="24"/>
          <w:szCs w:val="24"/>
        </w:rPr>
        <w:t xml:space="preserve"> October 29, 2012, </w:t>
      </w:r>
      <w:r w:rsidRPr="00DD30BA">
        <w:rPr>
          <w:rFonts w:ascii="Times New Roman" w:hAnsi="Times New Roman" w:cs="Times New Roman"/>
          <w:sz w:val="24"/>
          <w:szCs w:val="24"/>
        </w:rPr>
        <w:t xml:space="preserve">when </w:t>
      </w:r>
      <w:r w:rsidRPr="00F87FAB">
        <w:rPr>
          <w:rFonts w:ascii="Times New Roman" w:hAnsi="Times New Roman" w:cs="Times New Roman"/>
          <w:sz w:val="24"/>
          <w:szCs w:val="24"/>
        </w:rPr>
        <w:t>a broken tree limb or trunk fell on PECO</w:t>
      </w:r>
      <w:r w:rsidRPr="00DD30BA">
        <w:rPr>
          <w:rFonts w:ascii="Times New Roman" w:hAnsi="Times New Roman" w:cs="Times New Roman"/>
          <w:sz w:val="24"/>
          <w:szCs w:val="24"/>
        </w:rPr>
        <w:t>’s</w:t>
      </w:r>
      <w:r w:rsidRPr="00F87FAB">
        <w:rPr>
          <w:rFonts w:ascii="Times New Roman" w:hAnsi="Times New Roman" w:cs="Times New Roman"/>
          <w:sz w:val="24"/>
          <w:szCs w:val="24"/>
        </w:rPr>
        <w:t xml:space="preserve"> equipment causing an outage which lasted one hour and 13 minutes and affected 294 customers, including Mr. </w:t>
      </w:r>
      <w:proofErr w:type="spellStart"/>
      <w:r w:rsidRPr="00F87FAB">
        <w:rPr>
          <w:rFonts w:ascii="Times New Roman" w:hAnsi="Times New Roman" w:cs="Times New Roman"/>
          <w:sz w:val="24"/>
          <w:szCs w:val="24"/>
        </w:rPr>
        <w:t>Rounce</w:t>
      </w:r>
      <w:proofErr w:type="spellEnd"/>
      <w:r w:rsidRPr="00F87FAB">
        <w:rPr>
          <w:rFonts w:ascii="Times New Roman" w:hAnsi="Times New Roman" w:cs="Times New Roman"/>
          <w:sz w:val="24"/>
          <w:szCs w:val="24"/>
        </w:rPr>
        <w:t>.  Tr. 85, PECO Exhibit 1.</w:t>
      </w:r>
    </w:p>
    <w:p w:rsidR="00995E1B" w:rsidRPr="00F87FAB" w:rsidRDefault="00995E1B" w:rsidP="00995E1B">
      <w:pPr>
        <w:spacing w:after="0" w:line="360" w:lineRule="auto"/>
        <w:ind w:firstLine="1440"/>
        <w:rPr>
          <w:rFonts w:ascii="Times New Roman" w:hAnsi="Times New Roman" w:cs="Times New Roman"/>
          <w:sz w:val="24"/>
          <w:szCs w:val="24"/>
        </w:rPr>
      </w:pPr>
    </w:p>
    <w:p w:rsidR="00995E1B" w:rsidRDefault="00995E1B" w:rsidP="00995E1B">
      <w:pPr>
        <w:spacing w:after="0" w:line="360" w:lineRule="auto"/>
        <w:ind w:firstLine="1440"/>
        <w:rPr>
          <w:rFonts w:ascii="Times New Roman" w:hAnsi="Times New Roman" w:cs="Times New Roman"/>
          <w:sz w:val="24"/>
          <w:szCs w:val="24"/>
        </w:rPr>
      </w:pPr>
      <w:r w:rsidRPr="00F87FAB">
        <w:rPr>
          <w:rFonts w:ascii="Times New Roman" w:hAnsi="Times New Roman" w:cs="Times New Roman"/>
          <w:sz w:val="24"/>
          <w:szCs w:val="24"/>
        </w:rPr>
        <w:t>In 2013, PECO recorded one sustained outage</w:t>
      </w:r>
      <w:r w:rsidRPr="00DD30BA">
        <w:rPr>
          <w:rFonts w:ascii="Times New Roman" w:hAnsi="Times New Roman" w:cs="Times New Roman"/>
          <w:sz w:val="24"/>
          <w:szCs w:val="24"/>
        </w:rPr>
        <w:t>,</w:t>
      </w:r>
      <w:r w:rsidRPr="00F87FAB">
        <w:rPr>
          <w:rFonts w:ascii="Times New Roman" w:hAnsi="Times New Roman" w:cs="Times New Roman"/>
          <w:sz w:val="24"/>
          <w:szCs w:val="24"/>
        </w:rPr>
        <w:t xml:space="preserve"> which was caused by a tree limb coming </w:t>
      </w:r>
      <w:r w:rsidRPr="00DD30BA">
        <w:rPr>
          <w:rFonts w:ascii="Times New Roman" w:hAnsi="Times New Roman" w:cs="Times New Roman"/>
          <w:sz w:val="24"/>
          <w:szCs w:val="24"/>
        </w:rPr>
        <w:t>into contact with primary wires.  The outage lasted</w:t>
      </w:r>
      <w:r w:rsidRPr="00F87FAB">
        <w:rPr>
          <w:rFonts w:ascii="Times New Roman" w:hAnsi="Times New Roman" w:cs="Times New Roman"/>
          <w:sz w:val="24"/>
          <w:szCs w:val="24"/>
        </w:rPr>
        <w:t xml:space="preserve"> 53 minutes</w:t>
      </w:r>
      <w:r w:rsidRPr="00DD30BA">
        <w:rPr>
          <w:rFonts w:ascii="Times New Roman" w:hAnsi="Times New Roman" w:cs="Times New Roman"/>
          <w:sz w:val="24"/>
          <w:szCs w:val="24"/>
        </w:rPr>
        <w:t xml:space="preserve"> and affected 294 customers, including Mr. </w:t>
      </w:r>
      <w:proofErr w:type="spellStart"/>
      <w:r w:rsidRPr="00DD30BA">
        <w:rPr>
          <w:rFonts w:ascii="Times New Roman" w:hAnsi="Times New Roman" w:cs="Times New Roman"/>
          <w:sz w:val="24"/>
          <w:szCs w:val="24"/>
        </w:rPr>
        <w:t>Rounce</w:t>
      </w:r>
      <w:proofErr w:type="spellEnd"/>
      <w:r w:rsidRPr="00F87FAB">
        <w:rPr>
          <w:rFonts w:ascii="Times New Roman" w:hAnsi="Times New Roman" w:cs="Times New Roman"/>
          <w:sz w:val="24"/>
          <w:szCs w:val="24"/>
        </w:rPr>
        <w:t xml:space="preserve">. </w:t>
      </w:r>
      <w:r w:rsidRPr="00DD30BA">
        <w:rPr>
          <w:rFonts w:ascii="Times New Roman" w:hAnsi="Times New Roman" w:cs="Times New Roman"/>
          <w:sz w:val="24"/>
          <w:szCs w:val="24"/>
        </w:rPr>
        <w:t xml:space="preserve"> </w:t>
      </w:r>
      <w:r w:rsidRPr="00F87FAB">
        <w:rPr>
          <w:rFonts w:ascii="Times New Roman" w:hAnsi="Times New Roman" w:cs="Times New Roman"/>
          <w:sz w:val="24"/>
          <w:szCs w:val="24"/>
        </w:rPr>
        <w:t>Tr. 85, PECO Exhibit 1.</w:t>
      </w:r>
    </w:p>
    <w:p w:rsidR="00995E1B" w:rsidRDefault="00995E1B" w:rsidP="00995E1B">
      <w:pPr>
        <w:spacing w:after="0" w:line="360" w:lineRule="auto"/>
        <w:ind w:firstLine="1440"/>
        <w:rPr>
          <w:rFonts w:ascii="Times New Roman" w:hAnsi="Times New Roman" w:cs="Times New Roman"/>
          <w:sz w:val="24"/>
          <w:szCs w:val="24"/>
        </w:rPr>
      </w:pPr>
    </w:p>
    <w:p w:rsidR="00995E1B" w:rsidRDefault="00995E1B" w:rsidP="00995E1B">
      <w:pPr>
        <w:spacing w:after="0" w:line="360" w:lineRule="auto"/>
        <w:ind w:firstLine="1440"/>
        <w:rPr>
          <w:rFonts w:ascii="Times New Roman" w:hAnsi="Times New Roman" w:cs="Times New Roman"/>
          <w:sz w:val="24"/>
          <w:szCs w:val="24"/>
        </w:rPr>
      </w:pPr>
      <w:r w:rsidRPr="00F87FAB">
        <w:rPr>
          <w:rFonts w:ascii="Times New Roman" w:hAnsi="Times New Roman" w:cs="Times New Roman"/>
          <w:sz w:val="24"/>
          <w:szCs w:val="24"/>
        </w:rPr>
        <w:t xml:space="preserve">In 2014, PECO recorded nine sustained outages affecting Mr. </w:t>
      </w:r>
      <w:proofErr w:type="spellStart"/>
      <w:r w:rsidRPr="00F87FAB">
        <w:rPr>
          <w:rFonts w:ascii="Times New Roman" w:hAnsi="Times New Roman" w:cs="Times New Roman"/>
          <w:sz w:val="24"/>
          <w:szCs w:val="24"/>
        </w:rPr>
        <w:t>Rounce’s</w:t>
      </w:r>
      <w:proofErr w:type="spellEnd"/>
      <w:r w:rsidRPr="00F87FAB">
        <w:rPr>
          <w:rFonts w:ascii="Times New Roman" w:hAnsi="Times New Roman" w:cs="Times New Roman"/>
          <w:sz w:val="24"/>
          <w:szCs w:val="24"/>
        </w:rPr>
        <w:t xml:space="preserve"> service:  five of the outages were caused by vegetation, two were related to weather events, one was related to a pole fire possibly caused by lightning, and one was related to an underground cable fault. </w:t>
      </w:r>
      <w:r w:rsidR="004C4AC2">
        <w:rPr>
          <w:rFonts w:ascii="Times New Roman" w:hAnsi="Times New Roman" w:cs="Times New Roman"/>
          <w:sz w:val="24"/>
          <w:szCs w:val="24"/>
        </w:rPr>
        <w:t xml:space="preserve"> </w:t>
      </w:r>
      <w:r w:rsidRPr="00F87FAB">
        <w:rPr>
          <w:rFonts w:ascii="Times New Roman" w:hAnsi="Times New Roman" w:cs="Times New Roman"/>
          <w:sz w:val="24"/>
          <w:szCs w:val="24"/>
        </w:rPr>
        <w:t xml:space="preserve">Tr. 77, PECO Exhibit 1. </w:t>
      </w:r>
      <w:r w:rsidRPr="0042748E">
        <w:rPr>
          <w:rFonts w:ascii="Times New Roman" w:hAnsi="Times New Roman" w:cs="Times New Roman"/>
          <w:sz w:val="24"/>
          <w:szCs w:val="24"/>
          <w:vertAlign w:val="superscript"/>
        </w:rPr>
        <w:footnoteReference w:id="1"/>
      </w:r>
      <w:r w:rsidRPr="0042748E">
        <w:rPr>
          <w:rFonts w:ascii="Times New Roman" w:hAnsi="Times New Roman" w:cs="Times New Roman"/>
          <w:sz w:val="24"/>
          <w:szCs w:val="24"/>
        </w:rPr>
        <w:t xml:space="preserve"> </w:t>
      </w:r>
    </w:p>
    <w:p w:rsidR="00995E1B" w:rsidRDefault="00995E1B" w:rsidP="00995E1B">
      <w:pPr>
        <w:spacing w:after="0" w:line="360" w:lineRule="auto"/>
        <w:ind w:firstLine="1440"/>
        <w:rPr>
          <w:rFonts w:ascii="Times New Roman" w:hAnsi="Times New Roman" w:cs="Times New Roman"/>
          <w:sz w:val="24"/>
          <w:szCs w:val="24"/>
        </w:rPr>
      </w:pPr>
    </w:p>
    <w:p w:rsidR="00995E1B" w:rsidRPr="0042748E" w:rsidRDefault="00995E1B" w:rsidP="00995E1B">
      <w:pPr>
        <w:spacing w:after="0" w:line="360" w:lineRule="auto"/>
        <w:ind w:firstLine="1440"/>
        <w:rPr>
          <w:rFonts w:ascii="Times New Roman" w:hAnsi="Times New Roman" w:cs="Times New Roman"/>
          <w:sz w:val="24"/>
          <w:szCs w:val="24"/>
        </w:rPr>
      </w:pPr>
      <w:r w:rsidRPr="00F87FAB">
        <w:rPr>
          <w:rFonts w:ascii="Times New Roman" w:hAnsi="Times New Roman" w:cs="Times New Roman"/>
          <w:sz w:val="24"/>
          <w:szCs w:val="24"/>
        </w:rPr>
        <w:t>On February 5, 2014, an</w:t>
      </w:r>
      <w:r w:rsidR="004C4AC2">
        <w:rPr>
          <w:rFonts w:ascii="Times New Roman" w:hAnsi="Times New Roman" w:cs="Times New Roman"/>
          <w:sz w:val="24"/>
          <w:szCs w:val="24"/>
        </w:rPr>
        <w:t xml:space="preserve"> ice storm caused an outage affecting a </w:t>
      </w:r>
      <w:r w:rsidRPr="00F87FAB">
        <w:rPr>
          <w:rFonts w:ascii="Times New Roman" w:hAnsi="Times New Roman" w:cs="Times New Roman"/>
          <w:sz w:val="24"/>
          <w:szCs w:val="24"/>
        </w:rPr>
        <w:t>significant number of PECO customers</w:t>
      </w:r>
      <w:r w:rsidRPr="0042748E">
        <w:rPr>
          <w:rFonts w:ascii="Times New Roman" w:hAnsi="Times New Roman" w:cs="Times New Roman"/>
          <w:sz w:val="24"/>
          <w:szCs w:val="24"/>
        </w:rPr>
        <w:t>,</w:t>
      </w:r>
      <w:r w:rsidRPr="00F87FAB">
        <w:rPr>
          <w:rFonts w:ascii="Times New Roman" w:hAnsi="Times New Roman" w:cs="Times New Roman"/>
          <w:sz w:val="24"/>
          <w:szCs w:val="24"/>
        </w:rPr>
        <w:t xml:space="preserve"> including Mr. </w:t>
      </w:r>
      <w:proofErr w:type="spellStart"/>
      <w:r w:rsidRPr="00F87FAB">
        <w:rPr>
          <w:rFonts w:ascii="Times New Roman" w:hAnsi="Times New Roman" w:cs="Times New Roman"/>
          <w:sz w:val="24"/>
          <w:szCs w:val="24"/>
        </w:rPr>
        <w:t>Rounce</w:t>
      </w:r>
      <w:proofErr w:type="spellEnd"/>
      <w:r w:rsidRPr="00F87FAB">
        <w:rPr>
          <w:rFonts w:ascii="Times New Roman" w:hAnsi="Times New Roman" w:cs="Times New Roman"/>
          <w:sz w:val="24"/>
          <w:szCs w:val="24"/>
        </w:rPr>
        <w:t xml:space="preserve">.  It lasted for 38 hours and 10 minutes.  </w:t>
      </w:r>
      <w:r w:rsidR="000077CF">
        <w:rPr>
          <w:rFonts w:ascii="Times New Roman" w:hAnsi="Times New Roman" w:cs="Times New Roman"/>
          <w:sz w:val="24"/>
          <w:szCs w:val="24"/>
        </w:rPr>
        <w:t>Mr. </w:t>
      </w:r>
      <w:r w:rsidRPr="0042748E">
        <w:rPr>
          <w:rFonts w:ascii="Times New Roman" w:hAnsi="Times New Roman" w:cs="Times New Roman"/>
          <w:sz w:val="24"/>
          <w:szCs w:val="24"/>
        </w:rPr>
        <w:t xml:space="preserve">Nichols explained that PECO referred to this storm as “the ice crusher” and the Company had to call in crews from out of state to assist with the restoration of service after that storm. </w:t>
      </w:r>
      <w:r>
        <w:rPr>
          <w:rFonts w:ascii="Times New Roman" w:hAnsi="Times New Roman" w:cs="Times New Roman"/>
          <w:sz w:val="24"/>
          <w:szCs w:val="24"/>
        </w:rPr>
        <w:t xml:space="preserve"> </w:t>
      </w:r>
      <w:proofErr w:type="gramStart"/>
      <w:r w:rsidR="000077CF">
        <w:rPr>
          <w:rFonts w:ascii="Times New Roman" w:hAnsi="Times New Roman" w:cs="Times New Roman"/>
          <w:sz w:val="24"/>
          <w:szCs w:val="24"/>
        </w:rPr>
        <w:t>Tr. </w:t>
      </w:r>
      <w:r w:rsidRPr="00F87FAB">
        <w:rPr>
          <w:rFonts w:ascii="Times New Roman" w:hAnsi="Times New Roman" w:cs="Times New Roman"/>
          <w:sz w:val="24"/>
          <w:szCs w:val="24"/>
        </w:rPr>
        <w:t>83.</w:t>
      </w:r>
      <w:proofErr w:type="gramEnd"/>
      <w:r w:rsidRPr="0042748E">
        <w:rPr>
          <w:rFonts w:ascii="Times New Roman" w:hAnsi="Times New Roman" w:cs="Times New Roman"/>
          <w:sz w:val="24"/>
          <w:szCs w:val="24"/>
        </w:rPr>
        <w:t xml:space="preserve"> </w:t>
      </w:r>
    </w:p>
    <w:p w:rsidR="00995E1B" w:rsidRDefault="00995E1B" w:rsidP="00995E1B">
      <w:pPr>
        <w:spacing w:after="0" w:line="360" w:lineRule="auto"/>
        <w:ind w:firstLine="1440"/>
        <w:rPr>
          <w:rFonts w:ascii="Times New Roman" w:hAnsi="Times New Roman" w:cs="Times New Roman"/>
          <w:sz w:val="24"/>
          <w:szCs w:val="24"/>
        </w:rPr>
      </w:pPr>
    </w:p>
    <w:p w:rsidR="00995E1B" w:rsidRPr="00F87FAB" w:rsidRDefault="00995E1B" w:rsidP="00995E1B">
      <w:pPr>
        <w:spacing w:after="0" w:line="360" w:lineRule="auto"/>
        <w:ind w:firstLine="1440"/>
        <w:rPr>
          <w:rFonts w:ascii="Times New Roman" w:hAnsi="Times New Roman" w:cs="Times New Roman"/>
          <w:sz w:val="24"/>
          <w:szCs w:val="24"/>
        </w:rPr>
      </w:pPr>
      <w:r w:rsidRPr="00F87FAB">
        <w:rPr>
          <w:rFonts w:ascii="Times New Roman" w:hAnsi="Times New Roman" w:cs="Times New Roman"/>
          <w:sz w:val="24"/>
          <w:szCs w:val="24"/>
        </w:rPr>
        <w:lastRenderedPageBreak/>
        <w:t xml:space="preserve">On February 12, 2014, an outage resulted from underground fault of PECO equipment.  It lasted nine hours and 52 minutes and affected 69 customers, including Mr. </w:t>
      </w:r>
      <w:proofErr w:type="spellStart"/>
      <w:r w:rsidRPr="00F87FAB">
        <w:rPr>
          <w:rFonts w:ascii="Times New Roman" w:hAnsi="Times New Roman" w:cs="Times New Roman"/>
          <w:sz w:val="24"/>
          <w:szCs w:val="24"/>
        </w:rPr>
        <w:t>Rounce</w:t>
      </w:r>
      <w:proofErr w:type="spellEnd"/>
      <w:r w:rsidRPr="00F87FAB">
        <w:rPr>
          <w:rFonts w:ascii="Times New Roman" w:hAnsi="Times New Roman" w:cs="Times New Roman"/>
          <w:sz w:val="24"/>
          <w:szCs w:val="24"/>
        </w:rPr>
        <w:t xml:space="preserve">.  Tr. 82.  </w:t>
      </w:r>
    </w:p>
    <w:p w:rsidR="00C02B86" w:rsidRDefault="00C02B86" w:rsidP="00995E1B">
      <w:pPr>
        <w:pStyle w:val="CommentText"/>
        <w:spacing w:after="0" w:line="360" w:lineRule="auto"/>
        <w:ind w:firstLine="1440"/>
        <w:rPr>
          <w:rFonts w:ascii="Times New Roman" w:hAnsi="Times New Roman" w:cs="Times New Roman"/>
          <w:sz w:val="24"/>
          <w:szCs w:val="24"/>
        </w:rPr>
      </w:pPr>
    </w:p>
    <w:p w:rsidR="00995E1B" w:rsidRDefault="002376A1" w:rsidP="00995E1B">
      <w:pPr>
        <w:pStyle w:val="CommentText"/>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On </w:t>
      </w:r>
      <w:r w:rsidR="00C02B86" w:rsidRPr="00C02B86">
        <w:rPr>
          <w:rFonts w:ascii="Times New Roman" w:hAnsi="Times New Roman" w:cs="Times New Roman"/>
          <w:sz w:val="24"/>
          <w:szCs w:val="24"/>
        </w:rPr>
        <w:t xml:space="preserve">June 30, 2014, a possible lightning strike caused a utility pole to catch fire, resulting in a 16 minute outage for 1,949 PECO customers, including Mr. </w:t>
      </w:r>
      <w:proofErr w:type="spellStart"/>
      <w:r w:rsidR="00C02B86" w:rsidRPr="00C02B86">
        <w:rPr>
          <w:rFonts w:ascii="Times New Roman" w:hAnsi="Times New Roman" w:cs="Times New Roman"/>
          <w:sz w:val="24"/>
          <w:szCs w:val="24"/>
        </w:rPr>
        <w:t>Rounce</w:t>
      </w:r>
      <w:proofErr w:type="spellEnd"/>
      <w:r w:rsidR="00C02B86" w:rsidRPr="00C02B86">
        <w:rPr>
          <w:rFonts w:ascii="Times New Roman" w:hAnsi="Times New Roman" w:cs="Times New Roman"/>
          <w:sz w:val="24"/>
          <w:szCs w:val="24"/>
        </w:rPr>
        <w:t>.  Tr. 81-82, PECO Exhibit 1.</w:t>
      </w:r>
    </w:p>
    <w:p w:rsidR="00995E1B" w:rsidRDefault="00995E1B" w:rsidP="00995E1B">
      <w:pPr>
        <w:pStyle w:val="CommentText"/>
        <w:spacing w:after="0" w:line="360" w:lineRule="auto"/>
        <w:ind w:firstLine="1440"/>
        <w:rPr>
          <w:rFonts w:ascii="Times New Roman" w:hAnsi="Times New Roman" w:cs="Times New Roman"/>
          <w:sz w:val="24"/>
          <w:szCs w:val="24"/>
        </w:rPr>
      </w:pPr>
    </w:p>
    <w:p w:rsidR="00995E1B" w:rsidRPr="0042748E" w:rsidRDefault="00995E1B" w:rsidP="00995E1B">
      <w:pPr>
        <w:pStyle w:val="CommentText"/>
        <w:spacing w:after="0" w:line="360" w:lineRule="auto"/>
        <w:ind w:firstLine="1440"/>
        <w:rPr>
          <w:rFonts w:ascii="Times New Roman" w:hAnsi="Times New Roman" w:cs="Times New Roman"/>
          <w:sz w:val="24"/>
          <w:szCs w:val="24"/>
        </w:rPr>
      </w:pPr>
      <w:r w:rsidRPr="00F87FAB">
        <w:rPr>
          <w:rFonts w:ascii="Times New Roman" w:hAnsi="Times New Roman" w:cs="Times New Roman"/>
          <w:sz w:val="24"/>
          <w:szCs w:val="24"/>
        </w:rPr>
        <w:t xml:space="preserve">On July 2, 2014, </w:t>
      </w:r>
      <w:r w:rsidRPr="0042748E">
        <w:rPr>
          <w:rFonts w:ascii="Times New Roman" w:hAnsi="Times New Roman" w:cs="Times New Roman"/>
          <w:sz w:val="24"/>
          <w:szCs w:val="24"/>
        </w:rPr>
        <w:t xml:space="preserve">a </w:t>
      </w:r>
      <w:r w:rsidRPr="00F87FAB">
        <w:rPr>
          <w:rFonts w:ascii="Times New Roman" w:hAnsi="Times New Roman" w:cs="Times New Roman"/>
          <w:sz w:val="24"/>
          <w:szCs w:val="24"/>
        </w:rPr>
        <w:t>possi</w:t>
      </w:r>
      <w:r w:rsidR="00AA5600">
        <w:rPr>
          <w:rFonts w:ascii="Times New Roman" w:hAnsi="Times New Roman" w:cs="Times New Roman"/>
          <w:sz w:val="24"/>
          <w:szCs w:val="24"/>
        </w:rPr>
        <w:t>ble lightning strike burned</w:t>
      </w:r>
      <w:r w:rsidRPr="00F87FAB">
        <w:rPr>
          <w:rFonts w:ascii="Times New Roman" w:hAnsi="Times New Roman" w:cs="Times New Roman"/>
          <w:sz w:val="24"/>
          <w:szCs w:val="24"/>
        </w:rPr>
        <w:t xml:space="preserve"> wires and caused a one hour and 12 minute outage for 2,315 PECO customers, including Mr. </w:t>
      </w:r>
      <w:proofErr w:type="spellStart"/>
      <w:r w:rsidRPr="00F87FAB">
        <w:rPr>
          <w:rFonts w:ascii="Times New Roman" w:hAnsi="Times New Roman" w:cs="Times New Roman"/>
          <w:sz w:val="24"/>
          <w:szCs w:val="24"/>
        </w:rPr>
        <w:t>Rounce</w:t>
      </w:r>
      <w:proofErr w:type="spellEnd"/>
      <w:r w:rsidRPr="00F87FAB">
        <w:rPr>
          <w:rFonts w:ascii="Times New Roman" w:hAnsi="Times New Roman" w:cs="Times New Roman"/>
          <w:sz w:val="24"/>
          <w:szCs w:val="24"/>
        </w:rPr>
        <w:t>.  Tr. 81.</w:t>
      </w:r>
      <w:r w:rsidRPr="0042748E">
        <w:rPr>
          <w:rFonts w:ascii="Times New Roman" w:hAnsi="Times New Roman" w:cs="Times New Roman"/>
          <w:sz w:val="24"/>
          <w:szCs w:val="24"/>
        </w:rPr>
        <w:t xml:space="preserve">  </w:t>
      </w:r>
    </w:p>
    <w:p w:rsidR="00995E1B" w:rsidRDefault="00995E1B" w:rsidP="00995E1B">
      <w:pPr>
        <w:pStyle w:val="CommentText"/>
        <w:spacing w:after="0" w:line="360" w:lineRule="auto"/>
        <w:ind w:firstLine="1440"/>
        <w:rPr>
          <w:rFonts w:ascii="Times New Roman" w:hAnsi="Times New Roman" w:cs="Times New Roman"/>
          <w:sz w:val="24"/>
          <w:szCs w:val="24"/>
        </w:rPr>
      </w:pPr>
    </w:p>
    <w:p w:rsidR="00995E1B" w:rsidRPr="00F87FAB" w:rsidRDefault="00995E1B" w:rsidP="00995E1B">
      <w:pPr>
        <w:pStyle w:val="CommentText"/>
        <w:spacing w:after="0" w:line="360" w:lineRule="auto"/>
        <w:ind w:firstLine="1440"/>
        <w:rPr>
          <w:rFonts w:ascii="Times New Roman" w:hAnsi="Times New Roman" w:cs="Times New Roman"/>
          <w:sz w:val="24"/>
          <w:szCs w:val="24"/>
        </w:rPr>
      </w:pPr>
      <w:r w:rsidRPr="0042748E">
        <w:rPr>
          <w:rFonts w:ascii="Times New Roman" w:hAnsi="Times New Roman" w:cs="Times New Roman"/>
          <w:sz w:val="24"/>
          <w:szCs w:val="24"/>
        </w:rPr>
        <w:t>On July 8, 2014, a tree growth pulled primary wires down causing an outage</w:t>
      </w:r>
      <w:r w:rsidRPr="00F87FAB">
        <w:rPr>
          <w:rFonts w:ascii="Times New Roman" w:hAnsi="Times New Roman" w:cs="Times New Roman"/>
          <w:sz w:val="24"/>
          <w:szCs w:val="24"/>
        </w:rPr>
        <w:t xml:space="preserve"> </w:t>
      </w:r>
      <w:r w:rsidRPr="0042748E">
        <w:rPr>
          <w:rFonts w:ascii="Times New Roman" w:hAnsi="Times New Roman" w:cs="Times New Roman"/>
          <w:sz w:val="24"/>
          <w:szCs w:val="24"/>
        </w:rPr>
        <w:t xml:space="preserve">which </w:t>
      </w:r>
      <w:r w:rsidRPr="00F87FAB">
        <w:rPr>
          <w:rFonts w:ascii="Times New Roman" w:hAnsi="Times New Roman" w:cs="Times New Roman"/>
          <w:sz w:val="24"/>
          <w:szCs w:val="24"/>
        </w:rPr>
        <w:t xml:space="preserve">affected 293 customers, including Mr. </w:t>
      </w:r>
      <w:proofErr w:type="spellStart"/>
      <w:r w:rsidRPr="00F87FAB">
        <w:rPr>
          <w:rFonts w:ascii="Times New Roman" w:hAnsi="Times New Roman" w:cs="Times New Roman"/>
          <w:sz w:val="24"/>
          <w:szCs w:val="24"/>
        </w:rPr>
        <w:t>Rounce</w:t>
      </w:r>
      <w:proofErr w:type="spellEnd"/>
      <w:r w:rsidRPr="00F87FAB">
        <w:rPr>
          <w:rFonts w:ascii="Times New Roman" w:hAnsi="Times New Roman" w:cs="Times New Roman"/>
          <w:sz w:val="24"/>
          <w:szCs w:val="24"/>
        </w:rPr>
        <w:t>, and lasted 16 hours and 6 minutes.  Tr. 79-80.</w:t>
      </w:r>
      <w:r w:rsidRPr="0042748E">
        <w:rPr>
          <w:rFonts w:ascii="Times New Roman" w:hAnsi="Times New Roman" w:cs="Times New Roman"/>
          <w:sz w:val="24"/>
          <w:szCs w:val="24"/>
        </w:rPr>
        <w:t xml:space="preserve">  PECO had to reassemble</w:t>
      </w:r>
      <w:r w:rsidRPr="00F87FAB">
        <w:rPr>
          <w:rFonts w:ascii="Times New Roman" w:hAnsi="Times New Roman" w:cs="Times New Roman"/>
          <w:sz w:val="24"/>
          <w:szCs w:val="24"/>
        </w:rPr>
        <w:t xml:space="preserve"> the wires and put </w:t>
      </w:r>
      <w:r w:rsidRPr="0042748E">
        <w:rPr>
          <w:rFonts w:ascii="Times New Roman" w:hAnsi="Times New Roman" w:cs="Times New Roman"/>
          <w:sz w:val="24"/>
          <w:szCs w:val="24"/>
        </w:rPr>
        <w:t xml:space="preserve">them back up onto the poles.  </w:t>
      </w:r>
      <w:r w:rsidRPr="004C4AC2">
        <w:rPr>
          <w:rFonts w:ascii="Times New Roman" w:hAnsi="Times New Roman" w:cs="Times New Roman"/>
          <w:i/>
          <w:sz w:val="24"/>
          <w:szCs w:val="24"/>
        </w:rPr>
        <w:t>Id.</w:t>
      </w:r>
      <w:r w:rsidRPr="00F87FAB">
        <w:rPr>
          <w:rFonts w:ascii="Times New Roman" w:hAnsi="Times New Roman" w:cs="Times New Roman"/>
          <w:sz w:val="24"/>
          <w:szCs w:val="24"/>
        </w:rPr>
        <w:t xml:space="preserve"> </w:t>
      </w:r>
    </w:p>
    <w:p w:rsidR="00995E1B" w:rsidRDefault="00995E1B" w:rsidP="00995E1B">
      <w:pPr>
        <w:spacing w:after="0" w:line="360" w:lineRule="auto"/>
        <w:ind w:firstLine="1440"/>
        <w:rPr>
          <w:rFonts w:ascii="Times New Roman" w:hAnsi="Times New Roman" w:cs="Times New Roman"/>
          <w:sz w:val="24"/>
          <w:szCs w:val="24"/>
        </w:rPr>
      </w:pPr>
    </w:p>
    <w:p w:rsidR="00995E1B" w:rsidRPr="00F87FAB" w:rsidRDefault="00995E1B" w:rsidP="00995E1B">
      <w:pPr>
        <w:spacing w:after="0" w:line="360" w:lineRule="auto"/>
        <w:ind w:firstLine="1440"/>
        <w:rPr>
          <w:rFonts w:ascii="Times New Roman" w:hAnsi="Times New Roman" w:cs="Times New Roman"/>
          <w:sz w:val="24"/>
          <w:szCs w:val="24"/>
        </w:rPr>
      </w:pPr>
      <w:r w:rsidRPr="00F87FAB">
        <w:rPr>
          <w:rFonts w:ascii="Times New Roman" w:hAnsi="Times New Roman" w:cs="Times New Roman"/>
          <w:sz w:val="24"/>
          <w:szCs w:val="24"/>
        </w:rPr>
        <w:t xml:space="preserve">On July 28, 2014, a tree came into contact with PECO’s primary facilities.  The resulting outage affected 294 customers, including Mr. </w:t>
      </w:r>
      <w:proofErr w:type="spellStart"/>
      <w:r w:rsidRPr="00F87FAB">
        <w:rPr>
          <w:rFonts w:ascii="Times New Roman" w:hAnsi="Times New Roman" w:cs="Times New Roman"/>
          <w:sz w:val="24"/>
          <w:szCs w:val="24"/>
        </w:rPr>
        <w:t>Rounce</w:t>
      </w:r>
      <w:proofErr w:type="spellEnd"/>
      <w:r w:rsidRPr="00F87FAB">
        <w:rPr>
          <w:rFonts w:ascii="Times New Roman" w:hAnsi="Times New Roman" w:cs="Times New Roman"/>
          <w:sz w:val="24"/>
          <w:szCs w:val="24"/>
        </w:rPr>
        <w:t xml:space="preserve">, and lasted one hour and 43 minutes.  Tr. 79.  </w:t>
      </w:r>
    </w:p>
    <w:p w:rsidR="00995E1B" w:rsidRDefault="00995E1B" w:rsidP="00995E1B">
      <w:pPr>
        <w:spacing w:after="0" w:line="360" w:lineRule="auto"/>
        <w:ind w:firstLine="1440"/>
        <w:rPr>
          <w:rFonts w:ascii="Times New Roman" w:hAnsi="Times New Roman" w:cs="Times New Roman"/>
          <w:sz w:val="24"/>
          <w:szCs w:val="24"/>
        </w:rPr>
      </w:pPr>
    </w:p>
    <w:p w:rsidR="00995E1B" w:rsidRPr="00F87FAB" w:rsidRDefault="00995E1B" w:rsidP="00995E1B">
      <w:pPr>
        <w:spacing w:after="0" w:line="360" w:lineRule="auto"/>
        <w:ind w:firstLine="1440"/>
        <w:rPr>
          <w:rFonts w:ascii="Times New Roman" w:hAnsi="Times New Roman" w:cs="Times New Roman"/>
          <w:sz w:val="24"/>
          <w:szCs w:val="24"/>
        </w:rPr>
      </w:pPr>
      <w:r w:rsidRPr="00F87FAB">
        <w:rPr>
          <w:rFonts w:ascii="Times New Roman" w:hAnsi="Times New Roman" w:cs="Times New Roman"/>
          <w:sz w:val="24"/>
          <w:szCs w:val="24"/>
        </w:rPr>
        <w:t>On</w:t>
      </w:r>
      <w:r w:rsidRPr="0042748E">
        <w:rPr>
          <w:rFonts w:ascii="Times New Roman" w:hAnsi="Times New Roman" w:cs="Times New Roman"/>
          <w:sz w:val="24"/>
          <w:szCs w:val="24"/>
        </w:rPr>
        <w:t xml:space="preserve"> September 1, 2014, a tree limb</w:t>
      </w:r>
      <w:r w:rsidRPr="00F87FAB">
        <w:rPr>
          <w:rFonts w:ascii="Times New Roman" w:hAnsi="Times New Roman" w:cs="Times New Roman"/>
          <w:sz w:val="24"/>
          <w:szCs w:val="24"/>
        </w:rPr>
        <w:t xml:space="preserve"> caused an outage that lasted one hour and 37 minutes and affected 1,144 customers, including Mr. </w:t>
      </w:r>
      <w:proofErr w:type="spellStart"/>
      <w:r w:rsidRPr="00F87FAB">
        <w:rPr>
          <w:rFonts w:ascii="Times New Roman" w:hAnsi="Times New Roman" w:cs="Times New Roman"/>
          <w:sz w:val="24"/>
          <w:szCs w:val="24"/>
        </w:rPr>
        <w:t>Rounce</w:t>
      </w:r>
      <w:proofErr w:type="spellEnd"/>
      <w:r w:rsidRPr="00F87FAB">
        <w:rPr>
          <w:rFonts w:ascii="Times New Roman" w:hAnsi="Times New Roman" w:cs="Times New Roman"/>
          <w:sz w:val="24"/>
          <w:szCs w:val="24"/>
        </w:rPr>
        <w:t>.  Tr. 79</w:t>
      </w:r>
      <w:r w:rsidR="007930ED">
        <w:rPr>
          <w:rFonts w:ascii="Times New Roman" w:hAnsi="Times New Roman" w:cs="Times New Roman"/>
          <w:sz w:val="24"/>
          <w:szCs w:val="24"/>
        </w:rPr>
        <w:t>.</w:t>
      </w:r>
    </w:p>
    <w:p w:rsidR="00995E1B" w:rsidRDefault="00995E1B" w:rsidP="00995E1B">
      <w:pPr>
        <w:spacing w:after="0" w:line="360" w:lineRule="auto"/>
        <w:ind w:firstLine="1440"/>
        <w:rPr>
          <w:rFonts w:ascii="Times New Roman" w:hAnsi="Times New Roman" w:cs="Times New Roman"/>
          <w:sz w:val="24"/>
          <w:szCs w:val="24"/>
        </w:rPr>
      </w:pPr>
    </w:p>
    <w:p w:rsidR="00995E1B" w:rsidRPr="00F87FAB" w:rsidRDefault="00995E1B" w:rsidP="00995E1B">
      <w:pPr>
        <w:spacing w:after="0" w:line="360" w:lineRule="auto"/>
        <w:ind w:firstLine="1440"/>
        <w:rPr>
          <w:rFonts w:ascii="Times New Roman" w:hAnsi="Times New Roman" w:cs="Times New Roman"/>
          <w:sz w:val="24"/>
          <w:szCs w:val="24"/>
        </w:rPr>
      </w:pPr>
      <w:r w:rsidRPr="00F87FAB">
        <w:rPr>
          <w:rFonts w:ascii="Times New Roman" w:hAnsi="Times New Roman" w:cs="Times New Roman"/>
          <w:sz w:val="24"/>
          <w:szCs w:val="24"/>
        </w:rPr>
        <w:t xml:space="preserve">On September 13, 2014, a fallen tree limb caused an outage that lasted one hour and two minutes and affected 1,144 customers, including Mr. </w:t>
      </w:r>
      <w:proofErr w:type="spellStart"/>
      <w:r w:rsidRPr="00F87FAB">
        <w:rPr>
          <w:rFonts w:ascii="Times New Roman" w:hAnsi="Times New Roman" w:cs="Times New Roman"/>
          <w:sz w:val="24"/>
          <w:szCs w:val="24"/>
        </w:rPr>
        <w:t>Rounce</w:t>
      </w:r>
      <w:proofErr w:type="spellEnd"/>
      <w:r w:rsidRPr="00F87FAB">
        <w:rPr>
          <w:rFonts w:ascii="Times New Roman" w:hAnsi="Times New Roman" w:cs="Times New Roman"/>
          <w:sz w:val="24"/>
          <w:szCs w:val="24"/>
        </w:rPr>
        <w:t>.  Tr. 79</w:t>
      </w:r>
      <w:r w:rsidR="007930ED">
        <w:rPr>
          <w:rFonts w:ascii="Times New Roman" w:hAnsi="Times New Roman" w:cs="Times New Roman"/>
          <w:sz w:val="24"/>
          <w:szCs w:val="24"/>
        </w:rPr>
        <w:t>.</w:t>
      </w:r>
    </w:p>
    <w:p w:rsidR="00995E1B" w:rsidRDefault="00995E1B" w:rsidP="00995E1B">
      <w:pPr>
        <w:spacing w:after="0" w:line="360" w:lineRule="auto"/>
        <w:ind w:firstLine="1440"/>
        <w:rPr>
          <w:rFonts w:ascii="Times New Roman" w:hAnsi="Times New Roman" w:cs="Times New Roman"/>
          <w:sz w:val="24"/>
          <w:szCs w:val="24"/>
        </w:rPr>
      </w:pPr>
    </w:p>
    <w:p w:rsidR="00995E1B" w:rsidRPr="00F87FAB" w:rsidRDefault="00995E1B" w:rsidP="002202B4">
      <w:pPr>
        <w:spacing w:after="0" w:line="360" w:lineRule="auto"/>
        <w:ind w:firstLine="1440"/>
        <w:rPr>
          <w:rFonts w:ascii="Times New Roman" w:hAnsi="Times New Roman" w:cs="Times New Roman"/>
          <w:sz w:val="24"/>
          <w:szCs w:val="24"/>
        </w:rPr>
      </w:pPr>
      <w:r w:rsidRPr="00F87FAB">
        <w:rPr>
          <w:rFonts w:ascii="Times New Roman" w:hAnsi="Times New Roman" w:cs="Times New Roman"/>
          <w:sz w:val="24"/>
          <w:szCs w:val="24"/>
        </w:rPr>
        <w:t>On November 2, 2014, a tree limb fell on primary wires causing an outage which lasted for five hours and 13 minutes</w:t>
      </w:r>
      <w:r w:rsidRPr="0042748E">
        <w:rPr>
          <w:rFonts w:ascii="Times New Roman" w:hAnsi="Times New Roman" w:cs="Times New Roman"/>
          <w:sz w:val="24"/>
          <w:szCs w:val="24"/>
        </w:rPr>
        <w:t>,</w:t>
      </w:r>
      <w:r w:rsidRPr="00F87FAB">
        <w:rPr>
          <w:rFonts w:ascii="Times New Roman" w:hAnsi="Times New Roman" w:cs="Times New Roman"/>
          <w:sz w:val="24"/>
          <w:szCs w:val="24"/>
        </w:rPr>
        <w:t xml:space="preserve"> and affected 2,884 customer</w:t>
      </w:r>
      <w:r w:rsidRPr="0042748E">
        <w:rPr>
          <w:rFonts w:ascii="Times New Roman" w:hAnsi="Times New Roman" w:cs="Times New Roman"/>
          <w:sz w:val="24"/>
          <w:szCs w:val="24"/>
        </w:rPr>
        <w:t>s,</w:t>
      </w:r>
      <w:r w:rsidR="00B4137B">
        <w:rPr>
          <w:rFonts w:ascii="Times New Roman" w:hAnsi="Times New Roman" w:cs="Times New Roman"/>
          <w:sz w:val="24"/>
          <w:szCs w:val="24"/>
        </w:rPr>
        <w:t xml:space="preserve"> including Mr. </w:t>
      </w:r>
      <w:proofErr w:type="spellStart"/>
      <w:r w:rsidR="00B4137B">
        <w:rPr>
          <w:rFonts w:ascii="Times New Roman" w:hAnsi="Times New Roman" w:cs="Times New Roman"/>
          <w:sz w:val="24"/>
          <w:szCs w:val="24"/>
        </w:rPr>
        <w:t>Rounce</w:t>
      </w:r>
      <w:proofErr w:type="spellEnd"/>
      <w:r w:rsidR="00B4137B">
        <w:rPr>
          <w:rFonts w:ascii="Times New Roman" w:hAnsi="Times New Roman" w:cs="Times New Roman"/>
          <w:sz w:val="24"/>
          <w:szCs w:val="24"/>
        </w:rPr>
        <w:t>.  Tr. </w:t>
      </w:r>
      <w:r w:rsidRPr="00F87FAB">
        <w:rPr>
          <w:rFonts w:ascii="Times New Roman" w:hAnsi="Times New Roman" w:cs="Times New Roman"/>
          <w:sz w:val="24"/>
          <w:szCs w:val="24"/>
        </w:rPr>
        <w:t>77-78.</w:t>
      </w:r>
    </w:p>
    <w:p w:rsidR="00995E1B" w:rsidRDefault="00995E1B" w:rsidP="002202B4">
      <w:pPr>
        <w:spacing w:after="0" w:line="360" w:lineRule="auto"/>
        <w:ind w:firstLine="1440"/>
        <w:rPr>
          <w:rFonts w:ascii="Times New Roman" w:hAnsi="Times New Roman" w:cs="Times New Roman"/>
          <w:sz w:val="24"/>
          <w:szCs w:val="24"/>
        </w:rPr>
      </w:pPr>
    </w:p>
    <w:p w:rsidR="00995E1B" w:rsidRPr="00F87FAB" w:rsidRDefault="00995E1B" w:rsidP="002202B4">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Mr. Nichols testified that i</w:t>
      </w:r>
      <w:r w:rsidRPr="00F87FAB">
        <w:rPr>
          <w:rFonts w:ascii="Times New Roman" w:hAnsi="Times New Roman" w:cs="Times New Roman"/>
          <w:sz w:val="24"/>
          <w:szCs w:val="24"/>
        </w:rPr>
        <w:t xml:space="preserve">n 2015, PECO recorded five sustained outages affecting Mr. </w:t>
      </w:r>
      <w:proofErr w:type="spellStart"/>
      <w:r w:rsidRPr="00F87FAB">
        <w:rPr>
          <w:rFonts w:ascii="Times New Roman" w:hAnsi="Times New Roman" w:cs="Times New Roman"/>
          <w:sz w:val="24"/>
          <w:szCs w:val="24"/>
        </w:rPr>
        <w:t>Rounce’s</w:t>
      </w:r>
      <w:proofErr w:type="spellEnd"/>
      <w:r w:rsidRPr="00F87FAB">
        <w:rPr>
          <w:rFonts w:ascii="Times New Roman" w:hAnsi="Times New Roman" w:cs="Times New Roman"/>
          <w:sz w:val="24"/>
          <w:szCs w:val="24"/>
        </w:rPr>
        <w:t xml:space="preserve"> service:  two of the outages were caused by vegetation, one by an </w:t>
      </w:r>
      <w:r w:rsidRPr="00F87FAB">
        <w:rPr>
          <w:rFonts w:ascii="Times New Roman" w:hAnsi="Times New Roman" w:cs="Times New Roman"/>
          <w:sz w:val="24"/>
          <w:szCs w:val="24"/>
        </w:rPr>
        <w:lastRenderedPageBreak/>
        <w:t>equipment failure, and two were the result of public damage where vehicles hit PECO</w:t>
      </w:r>
      <w:r w:rsidRPr="0042748E">
        <w:rPr>
          <w:rFonts w:ascii="Times New Roman" w:hAnsi="Times New Roman" w:cs="Times New Roman"/>
          <w:sz w:val="24"/>
          <w:szCs w:val="24"/>
        </w:rPr>
        <w:t>’s</w:t>
      </w:r>
      <w:r w:rsidRPr="00F87FAB">
        <w:rPr>
          <w:rFonts w:ascii="Times New Roman" w:hAnsi="Times New Roman" w:cs="Times New Roman"/>
          <w:sz w:val="24"/>
          <w:szCs w:val="24"/>
        </w:rPr>
        <w:t xml:space="preserve"> </w:t>
      </w:r>
      <w:r>
        <w:rPr>
          <w:rFonts w:ascii="Times New Roman" w:hAnsi="Times New Roman" w:cs="Times New Roman"/>
          <w:sz w:val="24"/>
          <w:szCs w:val="24"/>
        </w:rPr>
        <w:t xml:space="preserve">utility </w:t>
      </w:r>
      <w:r w:rsidRPr="00F87FAB">
        <w:rPr>
          <w:rFonts w:ascii="Times New Roman" w:hAnsi="Times New Roman" w:cs="Times New Roman"/>
          <w:sz w:val="24"/>
          <w:szCs w:val="24"/>
        </w:rPr>
        <w:t xml:space="preserve">poles. </w:t>
      </w:r>
      <w:r>
        <w:rPr>
          <w:rFonts w:ascii="Times New Roman" w:hAnsi="Times New Roman" w:cs="Times New Roman"/>
          <w:sz w:val="24"/>
          <w:szCs w:val="24"/>
        </w:rPr>
        <w:t xml:space="preserve"> </w:t>
      </w:r>
      <w:r w:rsidRPr="00F87FAB">
        <w:rPr>
          <w:rFonts w:ascii="Times New Roman" w:hAnsi="Times New Roman" w:cs="Times New Roman"/>
          <w:sz w:val="24"/>
          <w:szCs w:val="24"/>
        </w:rPr>
        <w:t xml:space="preserve">Tr. 69-70, 74, PECO Exhibit 1. </w:t>
      </w:r>
    </w:p>
    <w:p w:rsidR="00995E1B" w:rsidRDefault="00995E1B" w:rsidP="00995E1B">
      <w:pPr>
        <w:spacing w:after="0" w:line="360" w:lineRule="auto"/>
        <w:ind w:firstLine="1440"/>
        <w:rPr>
          <w:rFonts w:ascii="Times New Roman" w:hAnsi="Times New Roman" w:cs="Times New Roman"/>
          <w:sz w:val="24"/>
          <w:szCs w:val="24"/>
        </w:rPr>
      </w:pPr>
    </w:p>
    <w:p w:rsidR="00995E1B" w:rsidRPr="00F87FAB" w:rsidRDefault="00995E1B" w:rsidP="00995E1B">
      <w:pPr>
        <w:spacing w:after="0" w:line="360" w:lineRule="auto"/>
        <w:ind w:firstLine="1440"/>
        <w:rPr>
          <w:rFonts w:ascii="Times New Roman" w:hAnsi="Times New Roman" w:cs="Times New Roman"/>
          <w:sz w:val="24"/>
          <w:szCs w:val="24"/>
        </w:rPr>
      </w:pPr>
      <w:r w:rsidRPr="00F87FAB">
        <w:rPr>
          <w:rFonts w:ascii="Times New Roman" w:hAnsi="Times New Roman" w:cs="Times New Roman"/>
          <w:sz w:val="24"/>
          <w:szCs w:val="24"/>
        </w:rPr>
        <w:t>The first public damage incident occurred on June 12, 2015</w:t>
      </w:r>
      <w:r w:rsidR="00B37AFA">
        <w:rPr>
          <w:rFonts w:ascii="Times New Roman" w:hAnsi="Times New Roman" w:cs="Times New Roman"/>
          <w:sz w:val="24"/>
          <w:szCs w:val="24"/>
        </w:rPr>
        <w:t>,</w:t>
      </w:r>
      <w:r w:rsidRPr="00F87FAB">
        <w:rPr>
          <w:rFonts w:ascii="Times New Roman" w:hAnsi="Times New Roman" w:cs="Times New Roman"/>
          <w:sz w:val="24"/>
          <w:szCs w:val="24"/>
        </w:rPr>
        <w:t xml:space="preserve"> and affected 1,153 customers</w:t>
      </w:r>
      <w:r w:rsidR="00B37AFA">
        <w:rPr>
          <w:rFonts w:ascii="Times New Roman" w:hAnsi="Times New Roman" w:cs="Times New Roman"/>
          <w:sz w:val="24"/>
          <w:szCs w:val="24"/>
        </w:rPr>
        <w:t>,</w:t>
      </w:r>
      <w:r w:rsidRPr="00F87FAB">
        <w:rPr>
          <w:rFonts w:ascii="Times New Roman" w:hAnsi="Times New Roman" w:cs="Times New Roman"/>
          <w:sz w:val="24"/>
          <w:szCs w:val="24"/>
        </w:rPr>
        <w:t xml:space="preserve"> including Mr. </w:t>
      </w:r>
      <w:proofErr w:type="spellStart"/>
      <w:r w:rsidRPr="00F87FAB">
        <w:rPr>
          <w:rFonts w:ascii="Times New Roman" w:hAnsi="Times New Roman" w:cs="Times New Roman"/>
          <w:sz w:val="24"/>
          <w:szCs w:val="24"/>
        </w:rPr>
        <w:t>Rounce</w:t>
      </w:r>
      <w:proofErr w:type="spellEnd"/>
      <w:r w:rsidRPr="00F87FAB">
        <w:rPr>
          <w:rFonts w:ascii="Times New Roman" w:hAnsi="Times New Roman" w:cs="Times New Roman"/>
          <w:sz w:val="24"/>
          <w:szCs w:val="24"/>
        </w:rPr>
        <w:t>.  The resulting outage lasted one hour and 25 minutes.  Tr. 71.</w:t>
      </w:r>
      <w:r w:rsidRPr="00AA7D9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87FAB">
        <w:rPr>
          <w:rFonts w:ascii="Times New Roman" w:hAnsi="Times New Roman" w:cs="Times New Roman"/>
          <w:sz w:val="24"/>
          <w:szCs w:val="24"/>
        </w:rPr>
        <w:t xml:space="preserve">The second public damage incident occurred on July 4, 2015, and affected 1,958 customers including Mr. </w:t>
      </w:r>
      <w:proofErr w:type="spellStart"/>
      <w:r w:rsidRPr="00F87FAB">
        <w:rPr>
          <w:rFonts w:ascii="Times New Roman" w:hAnsi="Times New Roman" w:cs="Times New Roman"/>
          <w:sz w:val="24"/>
          <w:szCs w:val="24"/>
        </w:rPr>
        <w:t>Rounce</w:t>
      </w:r>
      <w:proofErr w:type="spellEnd"/>
      <w:r w:rsidRPr="00F87FAB">
        <w:rPr>
          <w:rFonts w:ascii="Times New Roman" w:hAnsi="Times New Roman" w:cs="Times New Roman"/>
          <w:sz w:val="24"/>
          <w:szCs w:val="24"/>
        </w:rPr>
        <w:t>.  The resulting outage lasted 31 minutes.  Tr. 71.</w:t>
      </w:r>
    </w:p>
    <w:p w:rsidR="00995E1B" w:rsidRPr="00F87FAB" w:rsidRDefault="00995E1B" w:rsidP="00995E1B">
      <w:pPr>
        <w:spacing w:after="0" w:line="360" w:lineRule="auto"/>
        <w:ind w:firstLine="1440"/>
        <w:rPr>
          <w:rFonts w:ascii="Times New Roman" w:hAnsi="Times New Roman" w:cs="Times New Roman"/>
          <w:sz w:val="24"/>
          <w:szCs w:val="24"/>
        </w:rPr>
      </w:pPr>
    </w:p>
    <w:p w:rsidR="00995E1B" w:rsidRPr="00F87FAB" w:rsidRDefault="00995E1B" w:rsidP="00995E1B">
      <w:pPr>
        <w:spacing w:after="0" w:line="360" w:lineRule="auto"/>
        <w:ind w:firstLine="1440"/>
        <w:rPr>
          <w:rFonts w:ascii="Times New Roman" w:hAnsi="Times New Roman" w:cs="Times New Roman"/>
          <w:sz w:val="24"/>
          <w:szCs w:val="24"/>
        </w:rPr>
      </w:pPr>
      <w:r w:rsidRPr="00F87FAB">
        <w:rPr>
          <w:rFonts w:ascii="Times New Roman" w:hAnsi="Times New Roman" w:cs="Times New Roman"/>
          <w:sz w:val="24"/>
          <w:szCs w:val="24"/>
        </w:rPr>
        <w:t>The equipment-related outage occurred on June 20, 2015.  It resulted from an “underground fault” specif</w:t>
      </w:r>
      <w:r w:rsidR="007930ED">
        <w:rPr>
          <w:rFonts w:ascii="Times New Roman" w:hAnsi="Times New Roman" w:cs="Times New Roman"/>
          <w:sz w:val="24"/>
          <w:szCs w:val="24"/>
        </w:rPr>
        <w:t xml:space="preserve">ic to Mr. </w:t>
      </w:r>
      <w:proofErr w:type="spellStart"/>
      <w:r w:rsidR="007930ED">
        <w:rPr>
          <w:rFonts w:ascii="Times New Roman" w:hAnsi="Times New Roman" w:cs="Times New Roman"/>
          <w:sz w:val="24"/>
          <w:szCs w:val="24"/>
        </w:rPr>
        <w:t>Rounce’s</w:t>
      </w:r>
      <w:proofErr w:type="spellEnd"/>
      <w:r w:rsidR="007930ED">
        <w:rPr>
          <w:rFonts w:ascii="Times New Roman" w:hAnsi="Times New Roman" w:cs="Times New Roman"/>
          <w:sz w:val="24"/>
          <w:szCs w:val="24"/>
        </w:rPr>
        <w:t xml:space="preserve"> development.</w:t>
      </w:r>
      <w:r w:rsidRPr="00F87FAB">
        <w:rPr>
          <w:rFonts w:ascii="Times New Roman" w:hAnsi="Times New Roman" w:cs="Times New Roman"/>
          <w:sz w:val="24"/>
          <w:szCs w:val="24"/>
        </w:rPr>
        <w:t xml:space="preserve"> </w:t>
      </w:r>
      <w:r w:rsidRPr="0042748E">
        <w:rPr>
          <w:rFonts w:ascii="Times New Roman" w:hAnsi="Times New Roman" w:cs="Times New Roman"/>
          <w:sz w:val="24"/>
          <w:szCs w:val="24"/>
        </w:rPr>
        <w:t xml:space="preserve"> </w:t>
      </w:r>
      <w:r w:rsidRPr="00F87FAB">
        <w:rPr>
          <w:rFonts w:ascii="Times New Roman" w:hAnsi="Times New Roman" w:cs="Times New Roman"/>
          <w:sz w:val="24"/>
          <w:szCs w:val="24"/>
        </w:rPr>
        <w:t>It affected 69 customers and lasted nine hours and 28 minutes.  Tr. 74.</w:t>
      </w:r>
      <w:r>
        <w:rPr>
          <w:rFonts w:ascii="Times New Roman" w:hAnsi="Times New Roman" w:cs="Times New Roman"/>
          <w:sz w:val="24"/>
          <w:szCs w:val="24"/>
        </w:rPr>
        <w:t xml:space="preserve">  Mr. Nichols testified that an “underground fault” outage</w:t>
      </w:r>
      <w:r w:rsidRPr="00F87FAB">
        <w:rPr>
          <w:rFonts w:ascii="Times New Roman" w:hAnsi="Times New Roman" w:cs="Times New Roman"/>
          <w:sz w:val="24"/>
          <w:szCs w:val="24"/>
        </w:rPr>
        <w:t xml:space="preserve"> can occur for a variety of reasons including degradation of  the cable insulation due to manufacturing issues, failed connection points (such as a splice that an underground repairman has put into the cable), current magnitude exceeding the rating of the equipment, or someone digging into an underground cable.  Tr. 74, 128.</w:t>
      </w:r>
      <w:r>
        <w:rPr>
          <w:rFonts w:ascii="Times New Roman" w:hAnsi="Times New Roman" w:cs="Times New Roman"/>
          <w:sz w:val="24"/>
          <w:szCs w:val="24"/>
        </w:rPr>
        <w:t xml:space="preserve">  He explained that PECO has implemented a</w:t>
      </w:r>
      <w:r w:rsidRPr="00F87FAB">
        <w:rPr>
          <w:rFonts w:ascii="Times New Roman" w:hAnsi="Times New Roman" w:cs="Times New Roman"/>
          <w:sz w:val="24"/>
          <w:szCs w:val="24"/>
        </w:rPr>
        <w:t xml:space="preserve"> cable injection program for a particular</w:t>
      </w:r>
      <w:r>
        <w:rPr>
          <w:rFonts w:ascii="Times New Roman" w:hAnsi="Times New Roman" w:cs="Times New Roman"/>
          <w:sz w:val="24"/>
          <w:szCs w:val="24"/>
        </w:rPr>
        <w:t xml:space="preserve"> type of cable that the Company</w:t>
      </w:r>
      <w:r w:rsidRPr="00F87FAB">
        <w:rPr>
          <w:rFonts w:ascii="Times New Roman" w:hAnsi="Times New Roman" w:cs="Times New Roman"/>
          <w:sz w:val="24"/>
          <w:szCs w:val="24"/>
        </w:rPr>
        <w:t xml:space="preserve"> has identified as having a type of insulation that is prone to degradation. </w:t>
      </w:r>
      <w:r w:rsidRPr="0042748E">
        <w:rPr>
          <w:rFonts w:ascii="Times New Roman" w:hAnsi="Times New Roman" w:cs="Times New Roman"/>
          <w:sz w:val="24"/>
          <w:szCs w:val="24"/>
        </w:rPr>
        <w:t xml:space="preserve"> </w:t>
      </w:r>
      <w:r w:rsidRPr="00F87FAB">
        <w:rPr>
          <w:rFonts w:ascii="Times New Roman" w:hAnsi="Times New Roman" w:cs="Times New Roman"/>
          <w:sz w:val="24"/>
          <w:szCs w:val="24"/>
        </w:rPr>
        <w:t>PECO’s cable injection program identifies the problematic sections and rebuilds the insulation.  Tr. 75.</w:t>
      </w:r>
    </w:p>
    <w:p w:rsidR="00995E1B" w:rsidRDefault="00995E1B" w:rsidP="00995E1B">
      <w:pPr>
        <w:spacing w:after="0" w:line="360" w:lineRule="auto"/>
        <w:ind w:firstLine="1440"/>
        <w:rPr>
          <w:rFonts w:ascii="Times New Roman" w:hAnsi="Times New Roman" w:cs="Times New Roman"/>
          <w:sz w:val="24"/>
          <w:szCs w:val="24"/>
        </w:rPr>
      </w:pPr>
    </w:p>
    <w:p w:rsidR="00995E1B" w:rsidRPr="00F87FAB" w:rsidRDefault="00995E1B" w:rsidP="00995E1B">
      <w:pPr>
        <w:spacing w:after="0" w:line="360" w:lineRule="auto"/>
        <w:ind w:firstLine="1440"/>
        <w:rPr>
          <w:rFonts w:ascii="Times New Roman" w:hAnsi="Times New Roman" w:cs="Times New Roman"/>
          <w:sz w:val="24"/>
          <w:szCs w:val="24"/>
        </w:rPr>
      </w:pPr>
      <w:r w:rsidRPr="00F87FAB">
        <w:rPr>
          <w:rFonts w:ascii="Times New Roman" w:hAnsi="Times New Roman" w:cs="Times New Roman"/>
          <w:sz w:val="24"/>
          <w:szCs w:val="24"/>
        </w:rPr>
        <w:t>The first vegetation incident occurred on June 23, 2015, and was the result of a storm</w:t>
      </w:r>
      <w:r>
        <w:rPr>
          <w:rFonts w:ascii="Times New Roman" w:hAnsi="Times New Roman" w:cs="Times New Roman"/>
          <w:sz w:val="24"/>
          <w:szCs w:val="24"/>
        </w:rPr>
        <w:t>,</w:t>
      </w:r>
      <w:r w:rsidRPr="00F87FAB">
        <w:rPr>
          <w:rFonts w:ascii="Times New Roman" w:hAnsi="Times New Roman" w:cs="Times New Roman"/>
          <w:sz w:val="24"/>
          <w:szCs w:val="24"/>
        </w:rPr>
        <w:t xml:space="preserve"> which affected 40,000 PECO customers within the Delaware and Chester Counties, including Mr. </w:t>
      </w:r>
      <w:proofErr w:type="spellStart"/>
      <w:r w:rsidRPr="00F87FAB">
        <w:rPr>
          <w:rFonts w:ascii="Times New Roman" w:hAnsi="Times New Roman" w:cs="Times New Roman"/>
          <w:sz w:val="24"/>
          <w:szCs w:val="24"/>
        </w:rPr>
        <w:t>Rounce</w:t>
      </w:r>
      <w:proofErr w:type="spellEnd"/>
      <w:r w:rsidRPr="00F87FAB">
        <w:rPr>
          <w:rFonts w:ascii="Times New Roman" w:hAnsi="Times New Roman" w:cs="Times New Roman"/>
          <w:sz w:val="24"/>
          <w:szCs w:val="24"/>
        </w:rPr>
        <w:t>.  The resulting outage lasted 24 hours and 51 minutes.  Tr. 71-72.</w:t>
      </w:r>
      <w:r>
        <w:rPr>
          <w:rFonts w:ascii="Times New Roman" w:hAnsi="Times New Roman" w:cs="Times New Roman"/>
          <w:sz w:val="24"/>
          <w:szCs w:val="24"/>
        </w:rPr>
        <w:t xml:space="preserve">  </w:t>
      </w:r>
      <w:r w:rsidRPr="00F87FAB">
        <w:rPr>
          <w:rFonts w:ascii="Times New Roman" w:hAnsi="Times New Roman" w:cs="Times New Roman"/>
          <w:sz w:val="24"/>
          <w:szCs w:val="24"/>
        </w:rPr>
        <w:t>The second vegetation incident occurred on July 11, 2015,</w:t>
      </w:r>
      <w:r w:rsidRPr="00355E81">
        <w:rPr>
          <w:rFonts w:ascii="Times New Roman" w:hAnsi="Times New Roman" w:cs="Times New Roman"/>
          <w:sz w:val="24"/>
          <w:szCs w:val="24"/>
        </w:rPr>
        <w:t xml:space="preserve"> and involved an uprooted tree.  The </w:t>
      </w:r>
      <w:r w:rsidRPr="00F87FAB">
        <w:rPr>
          <w:rFonts w:ascii="Times New Roman" w:hAnsi="Times New Roman" w:cs="Times New Roman"/>
          <w:sz w:val="24"/>
          <w:szCs w:val="24"/>
        </w:rPr>
        <w:t xml:space="preserve">resulting </w:t>
      </w:r>
      <w:r w:rsidRPr="00355E81">
        <w:rPr>
          <w:rFonts w:ascii="Times New Roman" w:hAnsi="Times New Roman" w:cs="Times New Roman"/>
          <w:sz w:val="24"/>
          <w:szCs w:val="24"/>
        </w:rPr>
        <w:t>outage</w:t>
      </w:r>
      <w:r w:rsidRPr="00F87FAB">
        <w:rPr>
          <w:rFonts w:ascii="Times New Roman" w:hAnsi="Times New Roman" w:cs="Times New Roman"/>
          <w:sz w:val="24"/>
          <w:szCs w:val="24"/>
        </w:rPr>
        <w:t xml:space="preserve"> affected 1,301 customers</w:t>
      </w:r>
      <w:r w:rsidRPr="00355E81">
        <w:rPr>
          <w:rFonts w:ascii="Times New Roman" w:hAnsi="Times New Roman" w:cs="Times New Roman"/>
          <w:sz w:val="24"/>
          <w:szCs w:val="24"/>
        </w:rPr>
        <w:t xml:space="preserve">, including Mr. </w:t>
      </w:r>
      <w:proofErr w:type="spellStart"/>
      <w:r w:rsidRPr="00355E81">
        <w:rPr>
          <w:rFonts w:ascii="Times New Roman" w:hAnsi="Times New Roman" w:cs="Times New Roman"/>
          <w:sz w:val="24"/>
          <w:szCs w:val="24"/>
        </w:rPr>
        <w:t>Rounce</w:t>
      </w:r>
      <w:proofErr w:type="spellEnd"/>
      <w:r w:rsidRPr="00355E81">
        <w:rPr>
          <w:rFonts w:ascii="Times New Roman" w:hAnsi="Times New Roman" w:cs="Times New Roman"/>
          <w:sz w:val="24"/>
          <w:szCs w:val="24"/>
        </w:rPr>
        <w:t xml:space="preserve">, and </w:t>
      </w:r>
      <w:r w:rsidRPr="00F87FAB">
        <w:rPr>
          <w:rFonts w:ascii="Times New Roman" w:hAnsi="Times New Roman" w:cs="Times New Roman"/>
          <w:sz w:val="24"/>
          <w:szCs w:val="24"/>
        </w:rPr>
        <w:t>lasted 50 minutes.  Tr. 72.</w:t>
      </w:r>
    </w:p>
    <w:p w:rsidR="00995E1B" w:rsidRPr="00355E81" w:rsidRDefault="00995E1B" w:rsidP="00995E1B">
      <w:pPr>
        <w:spacing w:after="0" w:line="360" w:lineRule="auto"/>
        <w:rPr>
          <w:rFonts w:ascii="Times New Roman" w:hAnsi="Times New Roman" w:cs="Times New Roman"/>
          <w:sz w:val="24"/>
          <w:szCs w:val="24"/>
        </w:rPr>
      </w:pPr>
      <w:r w:rsidRPr="00355E81">
        <w:rPr>
          <w:rFonts w:ascii="Times New Roman" w:hAnsi="Times New Roman" w:cs="Times New Roman"/>
          <w:sz w:val="24"/>
          <w:szCs w:val="24"/>
        </w:rPr>
        <w:t xml:space="preserve"> </w:t>
      </w:r>
    </w:p>
    <w:p w:rsidR="00995E1B" w:rsidRDefault="00995E1B" w:rsidP="00995E1B">
      <w:pPr>
        <w:spacing w:after="0" w:line="360" w:lineRule="auto"/>
        <w:ind w:firstLine="1440"/>
        <w:rPr>
          <w:rFonts w:ascii="Times New Roman" w:hAnsi="Times New Roman" w:cs="Times New Roman"/>
          <w:sz w:val="24"/>
          <w:szCs w:val="24"/>
        </w:rPr>
      </w:pPr>
      <w:r w:rsidRPr="00355E81">
        <w:rPr>
          <w:rFonts w:ascii="Times New Roman" w:hAnsi="Times New Roman" w:cs="Times New Roman"/>
          <w:sz w:val="24"/>
          <w:szCs w:val="24"/>
        </w:rPr>
        <w:t>M</w:t>
      </w:r>
      <w:r w:rsidR="004C4AC2">
        <w:rPr>
          <w:rFonts w:ascii="Times New Roman" w:hAnsi="Times New Roman" w:cs="Times New Roman"/>
          <w:sz w:val="24"/>
          <w:szCs w:val="24"/>
        </w:rPr>
        <w:t>r. Nichols explained that the 18</w:t>
      </w:r>
      <w:r w:rsidRPr="00355E81">
        <w:rPr>
          <w:rFonts w:ascii="Times New Roman" w:hAnsi="Times New Roman" w:cs="Times New Roman"/>
          <w:sz w:val="24"/>
          <w:szCs w:val="24"/>
        </w:rPr>
        <w:t xml:space="preserve"> outages listed in his testimony and in PECO’s Exhibit 1 were sustained outages more than five minutes in duration, which Mr. Nichols distinguished from</w:t>
      </w:r>
      <w:r w:rsidRPr="000F207A">
        <w:rPr>
          <w:rFonts w:ascii="Times New Roman" w:hAnsi="Times New Roman" w:cs="Times New Roman"/>
          <w:sz w:val="24"/>
          <w:szCs w:val="24"/>
        </w:rPr>
        <w:t xml:space="preserve"> momentary </w:t>
      </w:r>
      <w:r w:rsidRPr="008604BA">
        <w:rPr>
          <w:rFonts w:ascii="Times New Roman" w:hAnsi="Times New Roman" w:cs="Times New Roman"/>
          <w:sz w:val="24"/>
          <w:szCs w:val="24"/>
        </w:rPr>
        <w:t xml:space="preserve">outages which last less than five minutes.  Tr. 65.  Mr. Nichols further explained that momentary outages occur for a variety of reasons, but in the circuit which feeds Mr. </w:t>
      </w:r>
      <w:proofErr w:type="spellStart"/>
      <w:r w:rsidRPr="008604BA">
        <w:rPr>
          <w:rFonts w:ascii="Times New Roman" w:hAnsi="Times New Roman" w:cs="Times New Roman"/>
          <w:sz w:val="24"/>
          <w:szCs w:val="24"/>
        </w:rPr>
        <w:t>Rounce’s</w:t>
      </w:r>
      <w:proofErr w:type="spellEnd"/>
      <w:r w:rsidRPr="008604BA">
        <w:rPr>
          <w:rFonts w:ascii="Times New Roman" w:hAnsi="Times New Roman" w:cs="Times New Roman"/>
          <w:sz w:val="24"/>
          <w:szCs w:val="24"/>
        </w:rPr>
        <w:t xml:space="preserve"> line momentary outages are typicall</w:t>
      </w:r>
      <w:r w:rsidR="00A02BA1" w:rsidRPr="008604BA">
        <w:rPr>
          <w:rFonts w:ascii="Times New Roman" w:hAnsi="Times New Roman" w:cs="Times New Roman"/>
          <w:sz w:val="24"/>
          <w:szCs w:val="24"/>
        </w:rPr>
        <w:t xml:space="preserve">y the result of PECO’s </w:t>
      </w:r>
      <w:proofErr w:type="spellStart"/>
      <w:r w:rsidR="00A02BA1" w:rsidRPr="008604BA">
        <w:rPr>
          <w:rFonts w:ascii="Times New Roman" w:hAnsi="Times New Roman" w:cs="Times New Roman"/>
          <w:sz w:val="24"/>
          <w:szCs w:val="24"/>
        </w:rPr>
        <w:t>recloser</w:t>
      </w:r>
      <w:proofErr w:type="spellEnd"/>
      <w:r w:rsidRPr="008604BA">
        <w:rPr>
          <w:rFonts w:ascii="Times New Roman" w:hAnsi="Times New Roman" w:cs="Times New Roman"/>
          <w:sz w:val="24"/>
          <w:szCs w:val="24"/>
        </w:rPr>
        <w:t xml:space="preserve"> devices.  Tr. 66, 84.  Mr. Nichols described </w:t>
      </w:r>
      <w:proofErr w:type="spellStart"/>
      <w:r w:rsidRPr="008604BA">
        <w:rPr>
          <w:rFonts w:ascii="Times New Roman" w:hAnsi="Times New Roman" w:cs="Times New Roman"/>
          <w:sz w:val="24"/>
          <w:szCs w:val="24"/>
        </w:rPr>
        <w:t>reclosers</w:t>
      </w:r>
      <w:proofErr w:type="spellEnd"/>
      <w:r w:rsidRPr="008604BA">
        <w:rPr>
          <w:rFonts w:ascii="Times New Roman" w:hAnsi="Times New Roman" w:cs="Times New Roman"/>
          <w:sz w:val="24"/>
          <w:szCs w:val="24"/>
        </w:rPr>
        <w:t xml:space="preserve"> as being very similar to circuit breakers </w:t>
      </w:r>
      <w:r w:rsidR="008604BA" w:rsidRPr="008604BA">
        <w:rPr>
          <w:rFonts w:ascii="Times New Roman" w:hAnsi="Times New Roman" w:cs="Times New Roman"/>
          <w:sz w:val="24"/>
          <w:szCs w:val="24"/>
        </w:rPr>
        <w:t xml:space="preserve">because they </w:t>
      </w:r>
      <w:r w:rsidRPr="008604BA">
        <w:rPr>
          <w:rFonts w:ascii="Times New Roman" w:hAnsi="Times New Roman" w:cs="Times New Roman"/>
          <w:sz w:val="24"/>
          <w:szCs w:val="24"/>
        </w:rPr>
        <w:lastRenderedPageBreak/>
        <w:t xml:space="preserve">operate to isolate a fault on overvoltage or overcurrent.  Tr. 66.  They can also operate </w:t>
      </w:r>
      <w:r w:rsidR="008604BA" w:rsidRPr="008604BA">
        <w:rPr>
          <w:rFonts w:ascii="Times New Roman" w:hAnsi="Times New Roman" w:cs="Times New Roman"/>
          <w:sz w:val="24"/>
          <w:szCs w:val="24"/>
        </w:rPr>
        <w:t xml:space="preserve">when they </w:t>
      </w:r>
      <w:r w:rsidRPr="008604BA">
        <w:rPr>
          <w:rFonts w:ascii="Times New Roman" w:hAnsi="Times New Roman" w:cs="Times New Roman"/>
          <w:sz w:val="24"/>
          <w:szCs w:val="24"/>
        </w:rPr>
        <w:t xml:space="preserve">sense that there is no power supply to them.  Tr. 66.  </w:t>
      </w:r>
      <w:r w:rsidR="008604BA" w:rsidRPr="008604BA">
        <w:rPr>
          <w:rFonts w:ascii="Times New Roman" w:hAnsi="Times New Roman" w:cs="Times New Roman"/>
          <w:sz w:val="24"/>
          <w:szCs w:val="24"/>
        </w:rPr>
        <w:t xml:space="preserve">In cases of power outages, these </w:t>
      </w:r>
      <w:proofErr w:type="spellStart"/>
      <w:r w:rsidR="008604BA" w:rsidRPr="008604BA">
        <w:rPr>
          <w:rFonts w:ascii="Times New Roman" w:hAnsi="Times New Roman" w:cs="Times New Roman"/>
          <w:sz w:val="24"/>
          <w:szCs w:val="24"/>
        </w:rPr>
        <w:t>recloser</w:t>
      </w:r>
      <w:proofErr w:type="spellEnd"/>
      <w:r w:rsidR="008604BA" w:rsidRPr="008604BA">
        <w:rPr>
          <w:rFonts w:ascii="Times New Roman" w:hAnsi="Times New Roman" w:cs="Times New Roman"/>
          <w:sz w:val="24"/>
          <w:szCs w:val="24"/>
        </w:rPr>
        <w:t xml:space="preserve"> devices </w:t>
      </w:r>
      <w:r w:rsidRPr="008604BA">
        <w:rPr>
          <w:rFonts w:ascii="Times New Roman" w:hAnsi="Times New Roman" w:cs="Times New Roman"/>
          <w:sz w:val="24"/>
          <w:szCs w:val="24"/>
        </w:rPr>
        <w:t xml:space="preserve"> will operate to restore power to as many </w:t>
      </w:r>
      <w:r w:rsidR="008604BA" w:rsidRPr="008604BA">
        <w:rPr>
          <w:rFonts w:ascii="Times New Roman" w:hAnsi="Times New Roman" w:cs="Times New Roman"/>
          <w:sz w:val="24"/>
          <w:szCs w:val="24"/>
        </w:rPr>
        <w:t xml:space="preserve">PECO </w:t>
      </w:r>
      <w:r w:rsidRPr="008604BA">
        <w:rPr>
          <w:rFonts w:ascii="Times New Roman" w:hAnsi="Times New Roman" w:cs="Times New Roman"/>
          <w:sz w:val="24"/>
          <w:szCs w:val="24"/>
        </w:rPr>
        <w:t>customers as possible</w:t>
      </w:r>
      <w:r w:rsidR="008604BA" w:rsidRPr="008604BA">
        <w:rPr>
          <w:rFonts w:ascii="Times New Roman" w:hAnsi="Times New Roman" w:cs="Times New Roman"/>
          <w:sz w:val="24"/>
          <w:szCs w:val="24"/>
        </w:rPr>
        <w:t>,</w:t>
      </w:r>
      <w:r w:rsidRPr="008604BA">
        <w:rPr>
          <w:rFonts w:ascii="Times New Roman" w:hAnsi="Times New Roman" w:cs="Times New Roman"/>
          <w:sz w:val="24"/>
          <w:szCs w:val="24"/>
        </w:rPr>
        <w:t xml:space="preserve"> typically within 60 seconds.  Tr. 66.  One of the purposes of these </w:t>
      </w:r>
      <w:proofErr w:type="spellStart"/>
      <w:r w:rsidRPr="008604BA">
        <w:rPr>
          <w:rFonts w:ascii="Times New Roman" w:hAnsi="Times New Roman" w:cs="Times New Roman"/>
          <w:sz w:val="24"/>
          <w:szCs w:val="24"/>
        </w:rPr>
        <w:t>reclosers</w:t>
      </w:r>
      <w:proofErr w:type="spellEnd"/>
      <w:r w:rsidRPr="008604BA">
        <w:rPr>
          <w:rFonts w:ascii="Times New Roman" w:hAnsi="Times New Roman" w:cs="Times New Roman"/>
          <w:sz w:val="24"/>
          <w:szCs w:val="24"/>
        </w:rPr>
        <w:t xml:space="preserve"> is to </w:t>
      </w:r>
      <w:r w:rsidR="005812B6">
        <w:rPr>
          <w:rFonts w:ascii="Times New Roman" w:hAnsi="Times New Roman" w:cs="Times New Roman"/>
          <w:sz w:val="24"/>
          <w:szCs w:val="24"/>
        </w:rPr>
        <w:t xml:space="preserve">prevent sustained outages.  </w:t>
      </w:r>
      <w:proofErr w:type="gramStart"/>
      <w:r w:rsidR="005812B6">
        <w:rPr>
          <w:rFonts w:ascii="Times New Roman" w:hAnsi="Times New Roman" w:cs="Times New Roman"/>
          <w:sz w:val="24"/>
          <w:szCs w:val="24"/>
        </w:rPr>
        <w:t>Tr. </w:t>
      </w:r>
      <w:r w:rsidRPr="008604BA">
        <w:rPr>
          <w:rFonts w:ascii="Times New Roman" w:hAnsi="Times New Roman" w:cs="Times New Roman"/>
          <w:sz w:val="24"/>
          <w:szCs w:val="24"/>
        </w:rPr>
        <w:t>66, 123.</w:t>
      </w:r>
      <w:proofErr w:type="gramEnd"/>
      <w:r w:rsidRPr="008604BA">
        <w:rPr>
          <w:rFonts w:ascii="Times New Roman" w:hAnsi="Times New Roman" w:cs="Times New Roman"/>
          <w:sz w:val="24"/>
          <w:szCs w:val="24"/>
        </w:rPr>
        <w:t xml:space="preserve">  PECO considers the installation of </w:t>
      </w:r>
      <w:proofErr w:type="spellStart"/>
      <w:r w:rsidRPr="008604BA">
        <w:rPr>
          <w:rFonts w:ascii="Times New Roman" w:hAnsi="Times New Roman" w:cs="Times New Roman"/>
          <w:sz w:val="24"/>
          <w:szCs w:val="24"/>
        </w:rPr>
        <w:t>reclosers</w:t>
      </w:r>
      <w:proofErr w:type="spellEnd"/>
      <w:r w:rsidRPr="008604BA">
        <w:rPr>
          <w:rFonts w:ascii="Times New Roman" w:hAnsi="Times New Roman" w:cs="Times New Roman"/>
          <w:sz w:val="24"/>
          <w:szCs w:val="24"/>
        </w:rPr>
        <w:t xml:space="preserve"> a reliability enhancement measure</w:t>
      </w:r>
      <w:r w:rsidR="00751913" w:rsidRPr="008604BA">
        <w:rPr>
          <w:rFonts w:ascii="Times New Roman" w:hAnsi="Times New Roman" w:cs="Times New Roman"/>
          <w:sz w:val="24"/>
          <w:szCs w:val="24"/>
        </w:rPr>
        <w:t>,</w:t>
      </w:r>
      <w:r w:rsidRPr="008604BA">
        <w:rPr>
          <w:rFonts w:ascii="Times New Roman" w:hAnsi="Times New Roman" w:cs="Times New Roman"/>
          <w:sz w:val="24"/>
          <w:szCs w:val="24"/>
        </w:rPr>
        <w:t xml:space="preserve"> which impacts PECO’s System Average Interruption </w:t>
      </w:r>
      <w:r w:rsidR="002376A1">
        <w:rPr>
          <w:rFonts w:ascii="Times New Roman" w:hAnsi="Times New Roman" w:cs="Times New Roman"/>
          <w:sz w:val="24"/>
          <w:szCs w:val="24"/>
        </w:rPr>
        <w:t xml:space="preserve">Frequency </w:t>
      </w:r>
      <w:r w:rsidRPr="008604BA">
        <w:rPr>
          <w:rFonts w:ascii="Times New Roman" w:hAnsi="Times New Roman" w:cs="Times New Roman"/>
          <w:sz w:val="24"/>
          <w:szCs w:val="24"/>
        </w:rPr>
        <w:t>Index (SAIFI</w:t>
      </w:r>
      <w:r w:rsidRPr="00AA7D95">
        <w:rPr>
          <w:rFonts w:ascii="Times New Roman" w:hAnsi="Times New Roman" w:cs="Times New Roman"/>
          <w:sz w:val="24"/>
          <w:szCs w:val="24"/>
        </w:rPr>
        <w:t xml:space="preserve">) </w:t>
      </w:r>
      <w:r w:rsidR="003F71D6">
        <w:rPr>
          <w:rFonts w:ascii="Times New Roman" w:hAnsi="Times New Roman" w:cs="Times New Roman"/>
          <w:sz w:val="24"/>
          <w:szCs w:val="24"/>
        </w:rPr>
        <w:t xml:space="preserve">as well as its </w:t>
      </w:r>
      <w:r w:rsidRPr="00AA7D95">
        <w:rPr>
          <w:rFonts w:ascii="Times New Roman" w:hAnsi="Times New Roman" w:cs="Times New Roman"/>
          <w:sz w:val="24"/>
          <w:szCs w:val="24"/>
        </w:rPr>
        <w:t>Customer Average Interruption Duration Index (CAIDI).  Tr. 67, 123.</w:t>
      </w:r>
      <w:r w:rsidRPr="00355E81">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995E1B" w:rsidRDefault="00995E1B" w:rsidP="00995E1B">
      <w:pPr>
        <w:spacing w:after="0" w:line="360" w:lineRule="auto"/>
        <w:ind w:firstLine="1440"/>
        <w:rPr>
          <w:rFonts w:ascii="Times New Roman" w:hAnsi="Times New Roman" w:cs="Times New Roman"/>
          <w:sz w:val="24"/>
          <w:szCs w:val="24"/>
        </w:rPr>
      </w:pPr>
    </w:p>
    <w:p w:rsidR="00995E1B" w:rsidRPr="00770788" w:rsidRDefault="00995E1B" w:rsidP="00995E1B">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Mr. Nichols testified at length with regard to the reliability enhancement measures that </w:t>
      </w:r>
      <w:r w:rsidRPr="00770788">
        <w:rPr>
          <w:rFonts w:ascii="Times New Roman" w:hAnsi="Times New Roman" w:cs="Times New Roman"/>
          <w:sz w:val="24"/>
          <w:szCs w:val="24"/>
        </w:rPr>
        <w:t xml:space="preserve">PECO has taken in order to address the service outages experienced by its customers </w:t>
      </w:r>
      <w:r w:rsidR="003F71D6">
        <w:rPr>
          <w:rFonts w:ascii="Times New Roman" w:hAnsi="Times New Roman" w:cs="Times New Roman"/>
          <w:sz w:val="24"/>
          <w:szCs w:val="24"/>
        </w:rPr>
        <w:t xml:space="preserve">connected to </w:t>
      </w:r>
      <w:r w:rsidRPr="00770788">
        <w:rPr>
          <w:rFonts w:ascii="Times New Roman" w:hAnsi="Times New Roman" w:cs="Times New Roman"/>
          <w:sz w:val="24"/>
          <w:szCs w:val="24"/>
        </w:rPr>
        <w:t xml:space="preserve">Middletown 352 circuit.  He explained that Top Priority Circuit (TPC) is PECO’s reliability program aimed to address the top 10 percent of the circuits that are determined to be poor performers based on data from SAIFI and CAIDI.  Tr. 87, see also 118, 135.  Mr. Nichols stated that following an in-depth reliability analysis of the SAIFI and CAIDI figures for the year 2010, PECO included the Middleton 352 circuit in its TPC for the year 2011.  Tr. 90, 119.  </w:t>
      </w:r>
    </w:p>
    <w:p w:rsidR="00995E1B" w:rsidRDefault="00995E1B" w:rsidP="00995E1B">
      <w:pPr>
        <w:spacing w:after="0" w:line="360" w:lineRule="auto"/>
        <w:rPr>
          <w:rFonts w:ascii="Times New Roman" w:hAnsi="Times New Roman" w:cs="Times New Roman"/>
          <w:sz w:val="24"/>
          <w:szCs w:val="24"/>
        </w:rPr>
      </w:pPr>
      <w:r w:rsidRPr="00034CEA">
        <w:rPr>
          <w:rFonts w:ascii="Times New Roman" w:hAnsi="Times New Roman" w:cs="Times New Roman"/>
          <w:sz w:val="24"/>
          <w:szCs w:val="24"/>
        </w:rPr>
        <w:t>As part of the TPC program, PECO performed targeted tree trim</w:t>
      </w:r>
      <w:r>
        <w:rPr>
          <w:rFonts w:ascii="Times New Roman" w:hAnsi="Times New Roman" w:cs="Times New Roman"/>
          <w:sz w:val="24"/>
          <w:szCs w:val="24"/>
        </w:rPr>
        <w:t>ming and installed more switches</w:t>
      </w:r>
      <w:r w:rsidRPr="00034CEA">
        <w:rPr>
          <w:rFonts w:ascii="Times New Roman" w:hAnsi="Times New Roman" w:cs="Times New Roman"/>
          <w:sz w:val="24"/>
          <w:szCs w:val="24"/>
        </w:rPr>
        <w:t xml:space="preserve"> in the system.  Tr. 90.</w:t>
      </w:r>
      <w:r w:rsidR="003F71D6">
        <w:rPr>
          <w:rFonts w:ascii="Times New Roman" w:hAnsi="Times New Roman" w:cs="Times New Roman"/>
          <w:sz w:val="24"/>
          <w:szCs w:val="24"/>
        </w:rPr>
        <w:t xml:space="preserve">  In particular</w:t>
      </w:r>
      <w:r w:rsidRPr="00770788">
        <w:rPr>
          <w:rFonts w:ascii="Times New Roman" w:hAnsi="Times New Roman" w:cs="Times New Roman"/>
          <w:sz w:val="24"/>
          <w:szCs w:val="24"/>
        </w:rPr>
        <w:t xml:space="preserve"> i</w:t>
      </w:r>
      <w:r w:rsidRPr="00034CEA">
        <w:rPr>
          <w:rFonts w:ascii="Times New Roman" w:hAnsi="Times New Roman" w:cs="Times New Roman"/>
          <w:sz w:val="24"/>
          <w:szCs w:val="24"/>
        </w:rPr>
        <w:t xml:space="preserve">n April of 2011, PECO installed a </w:t>
      </w:r>
      <w:proofErr w:type="spellStart"/>
      <w:r w:rsidRPr="00034CEA">
        <w:rPr>
          <w:rFonts w:ascii="Times New Roman" w:hAnsi="Times New Roman" w:cs="Times New Roman"/>
          <w:sz w:val="24"/>
          <w:szCs w:val="24"/>
        </w:rPr>
        <w:t>recloser</w:t>
      </w:r>
      <w:proofErr w:type="spellEnd"/>
      <w:r w:rsidRPr="00034CEA">
        <w:rPr>
          <w:rFonts w:ascii="Times New Roman" w:hAnsi="Times New Roman" w:cs="Times New Roman"/>
          <w:sz w:val="24"/>
          <w:szCs w:val="24"/>
        </w:rPr>
        <w:t xml:space="preserve"> in the Middleton 352 circuit.  Tr. 90.</w:t>
      </w:r>
      <w:r w:rsidRPr="00770788">
        <w:rPr>
          <w:rFonts w:ascii="Times New Roman" w:hAnsi="Times New Roman" w:cs="Times New Roman"/>
          <w:sz w:val="24"/>
          <w:szCs w:val="24"/>
        </w:rPr>
        <w:t xml:space="preserve">  </w:t>
      </w:r>
      <w:r w:rsidRPr="00034CEA">
        <w:rPr>
          <w:rFonts w:ascii="Times New Roman" w:hAnsi="Times New Roman" w:cs="Times New Roman"/>
          <w:sz w:val="24"/>
          <w:szCs w:val="24"/>
        </w:rPr>
        <w:t>In January of 2012</w:t>
      </w:r>
      <w:r w:rsidR="00751913">
        <w:rPr>
          <w:rFonts w:ascii="Times New Roman" w:hAnsi="Times New Roman" w:cs="Times New Roman"/>
          <w:sz w:val="24"/>
          <w:szCs w:val="24"/>
        </w:rPr>
        <w:t>,</w:t>
      </w:r>
      <w:r w:rsidRPr="00034CEA">
        <w:rPr>
          <w:rFonts w:ascii="Times New Roman" w:hAnsi="Times New Roman" w:cs="Times New Roman"/>
          <w:sz w:val="24"/>
          <w:szCs w:val="24"/>
        </w:rPr>
        <w:t xml:space="preserve"> PECO’s central engineering department</w:t>
      </w:r>
      <w:r w:rsidR="00CF2BE7">
        <w:rPr>
          <w:rFonts w:ascii="Times New Roman" w:hAnsi="Times New Roman" w:cs="Times New Roman"/>
          <w:sz w:val="24"/>
          <w:szCs w:val="24"/>
        </w:rPr>
        <w:t xml:space="preserve"> determined that the Middleton 3</w:t>
      </w:r>
      <w:r w:rsidRPr="00034CEA">
        <w:rPr>
          <w:rFonts w:ascii="Times New Roman" w:hAnsi="Times New Roman" w:cs="Times New Roman"/>
          <w:sz w:val="24"/>
          <w:szCs w:val="24"/>
        </w:rPr>
        <w:t>52 circuit was feeding a substantial amount of load.  The forecast on that circuit was projecting that the load would begin to exceed emergency readings or normal ratings on that circuit.  Tr. 89.</w:t>
      </w:r>
      <w:r>
        <w:rPr>
          <w:rFonts w:ascii="Times New Roman" w:hAnsi="Times New Roman" w:cs="Times New Roman"/>
          <w:sz w:val="24"/>
          <w:szCs w:val="24"/>
        </w:rPr>
        <w:t xml:space="preserve">  </w:t>
      </w:r>
      <w:r w:rsidRPr="00034CEA">
        <w:rPr>
          <w:rFonts w:ascii="Times New Roman" w:hAnsi="Times New Roman" w:cs="Times New Roman"/>
          <w:sz w:val="24"/>
          <w:szCs w:val="24"/>
        </w:rPr>
        <w:t xml:space="preserve">So the circuit itself was reconfigured and a portion of the power was redirected to another source.  </w:t>
      </w:r>
      <w:r w:rsidRPr="00751913">
        <w:rPr>
          <w:rFonts w:ascii="Times New Roman" w:hAnsi="Times New Roman" w:cs="Times New Roman"/>
          <w:i/>
          <w:sz w:val="24"/>
          <w:szCs w:val="24"/>
        </w:rPr>
        <w:t>Id.</w:t>
      </w:r>
      <w:r w:rsidRPr="00770788">
        <w:rPr>
          <w:rFonts w:ascii="Times New Roman" w:hAnsi="Times New Roman" w:cs="Times New Roman"/>
          <w:sz w:val="24"/>
          <w:szCs w:val="24"/>
        </w:rPr>
        <w:t xml:space="preserve">  </w:t>
      </w:r>
      <w:r w:rsidRPr="00034CEA">
        <w:rPr>
          <w:rFonts w:ascii="Times New Roman" w:hAnsi="Times New Roman" w:cs="Times New Roman"/>
          <w:sz w:val="24"/>
          <w:szCs w:val="24"/>
        </w:rPr>
        <w:t>As part of the January 2012 project</w:t>
      </w:r>
      <w:r w:rsidRPr="00770788">
        <w:rPr>
          <w:rFonts w:ascii="Times New Roman" w:hAnsi="Times New Roman" w:cs="Times New Roman"/>
          <w:sz w:val="24"/>
          <w:szCs w:val="24"/>
        </w:rPr>
        <w:t>,</w:t>
      </w:r>
      <w:r w:rsidR="00A02BA1">
        <w:rPr>
          <w:rFonts w:ascii="Times New Roman" w:hAnsi="Times New Roman" w:cs="Times New Roman"/>
          <w:sz w:val="24"/>
          <w:szCs w:val="24"/>
        </w:rPr>
        <w:t xml:space="preserve"> PECO installed a </w:t>
      </w:r>
      <w:proofErr w:type="spellStart"/>
      <w:r w:rsidR="00A02BA1">
        <w:rPr>
          <w:rFonts w:ascii="Times New Roman" w:hAnsi="Times New Roman" w:cs="Times New Roman"/>
          <w:sz w:val="24"/>
          <w:szCs w:val="24"/>
        </w:rPr>
        <w:t>recloser</w:t>
      </w:r>
      <w:proofErr w:type="spellEnd"/>
      <w:r w:rsidR="00751913">
        <w:rPr>
          <w:rFonts w:ascii="Times New Roman" w:hAnsi="Times New Roman" w:cs="Times New Roman"/>
          <w:sz w:val="24"/>
          <w:szCs w:val="24"/>
        </w:rPr>
        <w:t>,</w:t>
      </w:r>
      <w:r w:rsidRPr="00034CEA">
        <w:rPr>
          <w:rFonts w:ascii="Times New Roman" w:hAnsi="Times New Roman" w:cs="Times New Roman"/>
          <w:sz w:val="24"/>
          <w:szCs w:val="24"/>
        </w:rPr>
        <w:t xml:space="preserve"> which helps isolate some of the aerial portions of the Middleton 352 circuit so that any vegetation issues on that stretch of the circuit have less or no impact on Mr. </w:t>
      </w:r>
      <w:proofErr w:type="spellStart"/>
      <w:r w:rsidRPr="00034CEA">
        <w:rPr>
          <w:rFonts w:ascii="Times New Roman" w:hAnsi="Times New Roman" w:cs="Times New Roman"/>
          <w:sz w:val="24"/>
          <w:szCs w:val="24"/>
        </w:rPr>
        <w:t>Rounce’s</w:t>
      </w:r>
      <w:proofErr w:type="spellEnd"/>
      <w:r w:rsidRPr="00034CEA">
        <w:rPr>
          <w:rFonts w:ascii="Times New Roman" w:hAnsi="Times New Roman" w:cs="Times New Roman"/>
          <w:sz w:val="24"/>
          <w:szCs w:val="24"/>
        </w:rPr>
        <w:t xml:space="preserve"> service. Tr. 90</w:t>
      </w:r>
      <w:r w:rsidRPr="00770788">
        <w:rPr>
          <w:rFonts w:ascii="Times New Roman" w:hAnsi="Times New Roman" w:cs="Times New Roman"/>
          <w:sz w:val="24"/>
          <w:szCs w:val="24"/>
        </w:rPr>
        <w:t xml:space="preserve">.  </w:t>
      </w:r>
      <w:r w:rsidRPr="00034CEA">
        <w:rPr>
          <w:rFonts w:ascii="Times New Roman" w:hAnsi="Times New Roman" w:cs="Times New Roman"/>
          <w:sz w:val="24"/>
          <w:szCs w:val="24"/>
        </w:rPr>
        <w:t>In May of 2014</w:t>
      </w:r>
      <w:r w:rsidR="003F71D6">
        <w:rPr>
          <w:rFonts w:ascii="Times New Roman" w:hAnsi="Times New Roman" w:cs="Times New Roman"/>
          <w:sz w:val="24"/>
          <w:szCs w:val="24"/>
        </w:rPr>
        <w:t>,</w:t>
      </w:r>
      <w:r w:rsidRPr="00034CEA">
        <w:rPr>
          <w:rFonts w:ascii="Times New Roman" w:hAnsi="Times New Roman" w:cs="Times New Roman"/>
          <w:sz w:val="24"/>
          <w:szCs w:val="24"/>
        </w:rPr>
        <w:t xml:space="preserve"> PECO performed targeted tree trimming in the vicinity of 3430 North Providence Road, on the aerial portion of Mr. </w:t>
      </w:r>
      <w:proofErr w:type="spellStart"/>
      <w:r w:rsidRPr="00034CEA">
        <w:rPr>
          <w:rFonts w:ascii="Times New Roman" w:hAnsi="Times New Roman" w:cs="Times New Roman"/>
          <w:sz w:val="24"/>
          <w:szCs w:val="24"/>
        </w:rPr>
        <w:t>Rounce’s</w:t>
      </w:r>
      <w:proofErr w:type="spellEnd"/>
      <w:r w:rsidRPr="00034CEA">
        <w:rPr>
          <w:rFonts w:ascii="Times New Roman" w:hAnsi="Times New Roman" w:cs="Times New Roman"/>
          <w:sz w:val="24"/>
          <w:szCs w:val="24"/>
        </w:rPr>
        <w:t xml:space="preserve"> circuit.  Tr. 89.</w:t>
      </w:r>
      <w:r w:rsidRPr="00770788">
        <w:rPr>
          <w:rFonts w:ascii="Times New Roman" w:hAnsi="Times New Roman" w:cs="Times New Roman"/>
          <w:sz w:val="24"/>
          <w:szCs w:val="24"/>
        </w:rPr>
        <w:t xml:space="preserve">  </w:t>
      </w:r>
      <w:r w:rsidRPr="00034CEA">
        <w:rPr>
          <w:rFonts w:ascii="Times New Roman" w:hAnsi="Times New Roman" w:cs="Times New Roman"/>
          <w:sz w:val="24"/>
          <w:szCs w:val="24"/>
        </w:rPr>
        <w:t>In January 2014, April 2015 and August 2015, PECO upgrade</w:t>
      </w:r>
      <w:r>
        <w:rPr>
          <w:rFonts w:ascii="Times New Roman" w:hAnsi="Times New Roman" w:cs="Times New Roman"/>
          <w:sz w:val="24"/>
          <w:szCs w:val="24"/>
        </w:rPr>
        <w:t xml:space="preserve">d three </w:t>
      </w:r>
      <w:proofErr w:type="spellStart"/>
      <w:r>
        <w:rPr>
          <w:rFonts w:ascii="Times New Roman" w:hAnsi="Times New Roman" w:cs="Times New Roman"/>
          <w:sz w:val="24"/>
          <w:szCs w:val="24"/>
        </w:rPr>
        <w:t>reclosers</w:t>
      </w:r>
      <w:proofErr w:type="spellEnd"/>
      <w:r>
        <w:rPr>
          <w:rFonts w:ascii="Times New Roman" w:hAnsi="Times New Roman" w:cs="Times New Roman"/>
          <w:sz w:val="24"/>
          <w:szCs w:val="24"/>
        </w:rPr>
        <w:t xml:space="preserve"> in Mr. </w:t>
      </w:r>
      <w:proofErr w:type="spellStart"/>
      <w:r>
        <w:rPr>
          <w:rFonts w:ascii="Times New Roman" w:hAnsi="Times New Roman" w:cs="Times New Roman"/>
          <w:sz w:val="24"/>
          <w:szCs w:val="24"/>
        </w:rPr>
        <w:t>Rounce</w:t>
      </w:r>
      <w:r w:rsidRPr="00034CEA">
        <w:rPr>
          <w:rFonts w:ascii="Times New Roman" w:hAnsi="Times New Roman" w:cs="Times New Roman"/>
          <w:sz w:val="24"/>
          <w:szCs w:val="24"/>
        </w:rPr>
        <w:t>’s</w:t>
      </w:r>
      <w:proofErr w:type="spellEnd"/>
      <w:r w:rsidRPr="00034CEA">
        <w:rPr>
          <w:rFonts w:ascii="Times New Roman" w:hAnsi="Times New Roman" w:cs="Times New Roman"/>
          <w:sz w:val="24"/>
          <w:szCs w:val="24"/>
        </w:rPr>
        <w:t xml:space="preserve"> circuit to newer models.  Tr. 88, 125-26. </w:t>
      </w:r>
    </w:p>
    <w:p w:rsidR="00995E1B" w:rsidRDefault="00995E1B" w:rsidP="00995E1B">
      <w:pPr>
        <w:spacing w:after="0" w:line="360" w:lineRule="auto"/>
        <w:rPr>
          <w:rFonts w:ascii="Times New Roman" w:hAnsi="Times New Roman" w:cs="Times New Roman"/>
          <w:sz w:val="24"/>
          <w:szCs w:val="24"/>
        </w:rPr>
      </w:pPr>
    </w:p>
    <w:p w:rsidR="00995E1B" w:rsidRDefault="00995E1B" w:rsidP="00995E1B">
      <w:pPr>
        <w:spacing w:after="0" w:line="360" w:lineRule="auto"/>
        <w:ind w:firstLine="1440"/>
        <w:rPr>
          <w:rFonts w:ascii="Times New Roman" w:hAnsi="Times New Roman" w:cs="Times New Roman"/>
          <w:sz w:val="24"/>
          <w:szCs w:val="24"/>
        </w:rPr>
      </w:pPr>
      <w:r w:rsidRPr="00034CEA">
        <w:rPr>
          <w:rFonts w:ascii="Times New Roman" w:hAnsi="Times New Roman" w:cs="Times New Roman"/>
          <w:sz w:val="24"/>
          <w:szCs w:val="24"/>
        </w:rPr>
        <w:t>Following an in-depth reliability analysis</w:t>
      </w:r>
      <w:r w:rsidRPr="00770788">
        <w:rPr>
          <w:rFonts w:ascii="Times New Roman" w:hAnsi="Times New Roman" w:cs="Times New Roman"/>
          <w:sz w:val="24"/>
          <w:szCs w:val="24"/>
        </w:rPr>
        <w:t xml:space="preserve"> of the SAIFI and</w:t>
      </w:r>
      <w:r w:rsidR="00751913">
        <w:rPr>
          <w:rFonts w:ascii="Times New Roman" w:hAnsi="Times New Roman" w:cs="Times New Roman"/>
          <w:sz w:val="24"/>
          <w:szCs w:val="24"/>
        </w:rPr>
        <w:t xml:space="preserve"> CAIDI figures for the year 2014</w:t>
      </w:r>
      <w:r w:rsidRPr="00034CEA">
        <w:rPr>
          <w:rFonts w:ascii="Times New Roman" w:hAnsi="Times New Roman" w:cs="Times New Roman"/>
          <w:sz w:val="24"/>
          <w:szCs w:val="24"/>
        </w:rPr>
        <w:t>, PECO included the Middleton 352 circuit in its TPC for the year 2015.  Tr. 87, 118.</w:t>
      </w:r>
      <w:r>
        <w:rPr>
          <w:rFonts w:ascii="Times New Roman" w:hAnsi="Times New Roman" w:cs="Times New Roman"/>
          <w:sz w:val="24"/>
          <w:szCs w:val="24"/>
        </w:rPr>
        <w:t xml:space="preserve">  </w:t>
      </w:r>
      <w:r>
        <w:rPr>
          <w:rFonts w:ascii="Times New Roman" w:hAnsi="Times New Roman" w:cs="Times New Roman"/>
          <w:sz w:val="24"/>
          <w:szCs w:val="24"/>
        </w:rPr>
        <w:lastRenderedPageBreak/>
        <w:t>As part of the TPC program</w:t>
      </w:r>
      <w:r w:rsidRPr="00034CEA">
        <w:rPr>
          <w:rFonts w:ascii="Times New Roman" w:hAnsi="Times New Roman" w:cs="Times New Roman"/>
          <w:sz w:val="24"/>
          <w:szCs w:val="24"/>
        </w:rPr>
        <w:t xml:space="preserve">, PECO reconfigured the </w:t>
      </w:r>
      <w:proofErr w:type="spellStart"/>
      <w:r w:rsidRPr="00034CEA">
        <w:rPr>
          <w:rFonts w:ascii="Times New Roman" w:hAnsi="Times New Roman" w:cs="Times New Roman"/>
          <w:sz w:val="24"/>
          <w:szCs w:val="24"/>
        </w:rPr>
        <w:t>rec</w:t>
      </w:r>
      <w:r w:rsidR="00B37AFA">
        <w:rPr>
          <w:rFonts w:ascii="Times New Roman" w:hAnsi="Times New Roman" w:cs="Times New Roman"/>
          <w:sz w:val="24"/>
          <w:szCs w:val="24"/>
        </w:rPr>
        <w:t>loser</w:t>
      </w:r>
      <w:proofErr w:type="spellEnd"/>
      <w:r w:rsidR="00B37AFA">
        <w:rPr>
          <w:rFonts w:ascii="Times New Roman" w:hAnsi="Times New Roman" w:cs="Times New Roman"/>
          <w:sz w:val="24"/>
          <w:szCs w:val="24"/>
        </w:rPr>
        <w:t xml:space="preserve"> scheme of Middletown</w:t>
      </w:r>
      <w:r w:rsidRPr="00034CEA">
        <w:rPr>
          <w:rFonts w:ascii="Times New Roman" w:hAnsi="Times New Roman" w:cs="Times New Roman"/>
          <w:sz w:val="24"/>
          <w:szCs w:val="24"/>
        </w:rPr>
        <w:t xml:space="preserve"> 352 </w:t>
      </w:r>
      <w:r>
        <w:rPr>
          <w:rFonts w:ascii="Times New Roman" w:hAnsi="Times New Roman" w:cs="Times New Roman"/>
          <w:sz w:val="24"/>
          <w:szCs w:val="24"/>
        </w:rPr>
        <w:t>i</w:t>
      </w:r>
      <w:r w:rsidRPr="00034CEA">
        <w:rPr>
          <w:rFonts w:ascii="Times New Roman" w:hAnsi="Times New Roman" w:cs="Times New Roman"/>
          <w:sz w:val="24"/>
          <w:szCs w:val="24"/>
        </w:rPr>
        <w:t>n August of 2015</w:t>
      </w:r>
      <w:r>
        <w:rPr>
          <w:rFonts w:ascii="Times New Roman" w:hAnsi="Times New Roman" w:cs="Times New Roman"/>
          <w:sz w:val="24"/>
          <w:szCs w:val="24"/>
        </w:rPr>
        <w:t xml:space="preserve"> </w:t>
      </w:r>
      <w:r w:rsidRPr="00034CEA">
        <w:rPr>
          <w:rFonts w:ascii="Times New Roman" w:hAnsi="Times New Roman" w:cs="Times New Roman"/>
          <w:sz w:val="24"/>
          <w:szCs w:val="24"/>
        </w:rPr>
        <w:t>to improve service reliability.  Tr. 87, 126.</w:t>
      </w:r>
      <w:r>
        <w:rPr>
          <w:rFonts w:ascii="Times New Roman" w:hAnsi="Times New Roman" w:cs="Times New Roman"/>
          <w:sz w:val="24"/>
          <w:szCs w:val="24"/>
        </w:rPr>
        <w:t xml:space="preserve">  T</w:t>
      </w:r>
      <w:r w:rsidRPr="00034CEA">
        <w:rPr>
          <w:rFonts w:ascii="Times New Roman" w:hAnsi="Times New Roman" w:cs="Times New Roman"/>
          <w:sz w:val="24"/>
          <w:szCs w:val="24"/>
        </w:rPr>
        <w:t xml:space="preserve">wo </w:t>
      </w:r>
      <w:proofErr w:type="spellStart"/>
      <w:r w:rsidRPr="00034CEA">
        <w:rPr>
          <w:rFonts w:ascii="Times New Roman" w:hAnsi="Times New Roman" w:cs="Times New Roman"/>
          <w:sz w:val="24"/>
          <w:szCs w:val="24"/>
        </w:rPr>
        <w:t>reclosers</w:t>
      </w:r>
      <w:proofErr w:type="spellEnd"/>
      <w:r w:rsidRPr="00034CEA">
        <w:rPr>
          <w:rFonts w:ascii="Times New Roman" w:hAnsi="Times New Roman" w:cs="Times New Roman"/>
          <w:sz w:val="24"/>
          <w:szCs w:val="24"/>
        </w:rPr>
        <w:t xml:space="preserve"> located on Bishop Hollow Road were reconfigured to isolate any outage occurring on that stretch of </w:t>
      </w:r>
      <w:r w:rsidR="00884999">
        <w:rPr>
          <w:rFonts w:ascii="Times New Roman" w:hAnsi="Times New Roman" w:cs="Times New Roman"/>
          <w:sz w:val="24"/>
          <w:szCs w:val="24"/>
        </w:rPr>
        <w:t xml:space="preserve">the circuit.  </w:t>
      </w:r>
      <w:r w:rsidR="00B4137B">
        <w:rPr>
          <w:rFonts w:ascii="Times New Roman" w:hAnsi="Times New Roman" w:cs="Times New Roman"/>
          <w:sz w:val="24"/>
          <w:szCs w:val="24"/>
        </w:rPr>
        <w:t>Tr. </w:t>
      </w:r>
      <w:r w:rsidRPr="00034CEA">
        <w:rPr>
          <w:rFonts w:ascii="Times New Roman" w:hAnsi="Times New Roman" w:cs="Times New Roman"/>
          <w:sz w:val="24"/>
          <w:szCs w:val="24"/>
        </w:rPr>
        <w:t>87-88.</w:t>
      </w:r>
    </w:p>
    <w:p w:rsidR="00995E1B" w:rsidRPr="00034CEA" w:rsidRDefault="00995E1B" w:rsidP="00995E1B">
      <w:pPr>
        <w:spacing w:after="0" w:line="360" w:lineRule="auto"/>
        <w:ind w:firstLine="1440"/>
        <w:rPr>
          <w:rFonts w:ascii="Times New Roman" w:hAnsi="Times New Roman" w:cs="Times New Roman"/>
          <w:sz w:val="24"/>
          <w:szCs w:val="24"/>
        </w:rPr>
      </w:pPr>
    </w:p>
    <w:p w:rsidR="00995E1B" w:rsidRPr="002202B4" w:rsidRDefault="00995E1B" w:rsidP="002202B4">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Mr. Nichols testified that, in addition to reliability enhancement measures, PECO has also conducted p</w:t>
      </w:r>
      <w:r w:rsidRPr="00034CEA">
        <w:rPr>
          <w:rFonts w:ascii="Times New Roman" w:hAnsi="Times New Roman" w:cs="Times New Roman"/>
          <w:sz w:val="24"/>
          <w:szCs w:val="24"/>
        </w:rPr>
        <w:t>reventive maintenance work</w:t>
      </w:r>
      <w:r>
        <w:rPr>
          <w:rFonts w:ascii="Times New Roman" w:hAnsi="Times New Roman" w:cs="Times New Roman"/>
          <w:sz w:val="24"/>
          <w:szCs w:val="24"/>
        </w:rPr>
        <w:t xml:space="preserve"> on the Middletown 352 circuit.  He explained that</w:t>
      </w:r>
      <w:r w:rsidRPr="00770788">
        <w:rPr>
          <w:rFonts w:ascii="Times New Roman" w:hAnsi="Times New Roman" w:cs="Times New Roman"/>
          <w:sz w:val="24"/>
          <w:szCs w:val="24"/>
        </w:rPr>
        <w:t xml:space="preserve"> </w:t>
      </w:r>
      <w:r w:rsidRPr="00034CEA">
        <w:rPr>
          <w:rFonts w:ascii="Times New Roman" w:hAnsi="Times New Roman" w:cs="Times New Roman"/>
          <w:sz w:val="24"/>
          <w:szCs w:val="24"/>
        </w:rPr>
        <w:t>PECO has contracted with a third party to patrol annually every aerial facility on the PECO system.  Tr. 90-91, PECO Exhibit 1.</w:t>
      </w:r>
      <w:r>
        <w:rPr>
          <w:rFonts w:ascii="Times New Roman" w:hAnsi="Times New Roman" w:cs="Times New Roman"/>
          <w:sz w:val="24"/>
          <w:szCs w:val="24"/>
        </w:rPr>
        <w:t xml:space="preserve">  </w:t>
      </w:r>
      <w:r w:rsidRPr="00034CEA">
        <w:rPr>
          <w:rFonts w:ascii="Times New Roman" w:hAnsi="Times New Roman" w:cs="Times New Roman"/>
          <w:sz w:val="24"/>
          <w:szCs w:val="24"/>
        </w:rPr>
        <w:t xml:space="preserve">The circuit patrol involves a visual inspection for defects as well as a thermography inspection for any hot spots outside of normal operating temperatures. </w:t>
      </w:r>
      <w:r>
        <w:rPr>
          <w:rFonts w:ascii="Times New Roman" w:hAnsi="Times New Roman" w:cs="Times New Roman"/>
          <w:sz w:val="24"/>
          <w:szCs w:val="24"/>
        </w:rPr>
        <w:t xml:space="preserve"> </w:t>
      </w:r>
      <w:r w:rsidRPr="00034CEA">
        <w:rPr>
          <w:rFonts w:ascii="Times New Roman" w:hAnsi="Times New Roman" w:cs="Times New Roman"/>
          <w:sz w:val="24"/>
          <w:szCs w:val="24"/>
        </w:rPr>
        <w:t>Tr. 91, 157-58, PECO Exhibit 1.</w:t>
      </w:r>
      <w:r w:rsidRPr="00C716BD">
        <w:rPr>
          <w:rFonts w:ascii="Times New Roman" w:hAnsi="Times New Roman" w:cs="Times New Roman"/>
          <w:sz w:val="24"/>
          <w:szCs w:val="24"/>
        </w:rPr>
        <w:t xml:space="preserve"> </w:t>
      </w:r>
      <w:r w:rsidR="00F97001">
        <w:rPr>
          <w:rFonts w:ascii="Times New Roman" w:hAnsi="Times New Roman" w:cs="Times New Roman"/>
          <w:sz w:val="24"/>
          <w:szCs w:val="24"/>
        </w:rPr>
        <w:t xml:space="preserve"> </w:t>
      </w:r>
      <w:r w:rsidRPr="00034CEA">
        <w:rPr>
          <w:rFonts w:ascii="Times New Roman" w:hAnsi="Times New Roman" w:cs="Times New Roman"/>
          <w:sz w:val="24"/>
          <w:szCs w:val="24"/>
        </w:rPr>
        <w:t>The purpose of the annual circuit patrol is to identify potential problems and prevent outages before they occur.  Tr. 91.</w:t>
      </w:r>
      <w:r>
        <w:rPr>
          <w:rFonts w:ascii="Times New Roman" w:hAnsi="Times New Roman" w:cs="Times New Roman"/>
          <w:sz w:val="24"/>
          <w:szCs w:val="24"/>
        </w:rPr>
        <w:t xml:space="preserve">  According to Mr. Nichols the last circui</w:t>
      </w:r>
      <w:r w:rsidRPr="002202B4">
        <w:rPr>
          <w:rFonts w:ascii="Times New Roman" w:hAnsi="Times New Roman" w:cs="Times New Roman"/>
          <w:sz w:val="24"/>
          <w:szCs w:val="24"/>
        </w:rPr>
        <w:t>t patrol on Middletown</w:t>
      </w:r>
      <w:r w:rsidR="003F71D6">
        <w:rPr>
          <w:rFonts w:ascii="Times New Roman" w:hAnsi="Times New Roman" w:cs="Times New Roman"/>
          <w:sz w:val="24"/>
          <w:szCs w:val="24"/>
        </w:rPr>
        <w:t xml:space="preserve"> 352 occurred on April 20, 2015.</w:t>
      </w:r>
      <w:r w:rsidRPr="002202B4">
        <w:rPr>
          <w:rFonts w:ascii="Times New Roman" w:hAnsi="Times New Roman" w:cs="Times New Roman"/>
          <w:sz w:val="24"/>
          <w:szCs w:val="24"/>
        </w:rPr>
        <w:t xml:space="preserve"> </w:t>
      </w:r>
      <w:r w:rsidR="003F71D6">
        <w:rPr>
          <w:rFonts w:ascii="Times New Roman" w:hAnsi="Times New Roman" w:cs="Times New Roman"/>
          <w:sz w:val="24"/>
          <w:szCs w:val="24"/>
        </w:rPr>
        <w:t xml:space="preserve"> </w:t>
      </w:r>
      <w:r w:rsidR="003F71D6" w:rsidRPr="002202B4">
        <w:rPr>
          <w:rFonts w:ascii="Times New Roman" w:hAnsi="Times New Roman" w:cs="Times New Roman"/>
          <w:sz w:val="24"/>
          <w:szCs w:val="24"/>
        </w:rPr>
        <w:t>Tr. 91, PECO Exhibit 16.</w:t>
      </w:r>
      <w:r w:rsidR="003F71D6">
        <w:rPr>
          <w:rFonts w:ascii="Times New Roman" w:hAnsi="Times New Roman" w:cs="Times New Roman"/>
          <w:sz w:val="24"/>
          <w:szCs w:val="24"/>
        </w:rPr>
        <w:t xml:space="preserve">  T</w:t>
      </w:r>
      <w:r w:rsidRPr="002202B4">
        <w:rPr>
          <w:rFonts w:ascii="Times New Roman" w:hAnsi="Times New Roman" w:cs="Times New Roman"/>
          <w:sz w:val="24"/>
          <w:szCs w:val="24"/>
        </w:rPr>
        <w:t xml:space="preserve">he next </w:t>
      </w:r>
      <w:r w:rsidR="003F71D6">
        <w:rPr>
          <w:rFonts w:ascii="Times New Roman" w:hAnsi="Times New Roman" w:cs="Times New Roman"/>
          <w:sz w:val="24"/>
          <w:szCs w:val="24"/>
        </w:rPr>
        <w:t>circui</w:t>
      </w:r>
      <w:r w:rsidR="003F71D6" w:rsidRPr="002202B4">
        <w:rPr>
          <w:rFonts w:ascii="Times New Roman" w:hAnsi="Times New Roman" w:cs="Times New Roman"/>
          <w:sz w:val="24"/>
          <w:szCs w:val="24"/>
        </w:rPr>
        <w:t xml:space="preserve">t patrol </w:t>
      </w:r>
      <w:r w:rsidR="003F71D6">
        <w:rPr>
          <w:rFonts w:ascii="Times New Roman" w:hAnsi="Times New Roman" w:cs="Times New Roman"/>
          <w:sz w:val="24"/>
          <w:szCs w:val="24"/>
        </w:rPr>
        <w:t xml:space="preserve">is </w:t>
      </w:r>
      <w:r w:rsidRPr="002202B4">
        <w:rPr>
          <w:rFonts w:ascii="Times New Roman" w:hAnsi="Times New Roman" w:cs="Times New Roman"/>
          <w:sz w:val="24"/>
          <w:szCs w:val="24"/>
        </w:rPr>
        <w:t xml:space="preserve">scheduled for 2016.  </w:t>
      </w:r>
      <w:r w:rsidR="003F71D6" w:rsidRPr="003F71D6">
        <w:rPr>
          <w:rFonts w:ascii="Times New Roman" w:hAnsi="Times New Roman" w:cs="Times New Roman"/>
          <w:i/>
          <w:sz w:val="24"/>
          <w:szCs w:val="24"/>
        </w:rPr>
        <w:t>Id.</w:t>
      </w:r>
    </w:p>
    <w:p w:rsidR="002202B4" w:rsidRPr="002202B4" w:rsidRDefault="002202B4" w:rsidP="002202B4">
      <w:pPr>
        <w:spacing w:after="0" w:line="360" w:lineRule="auto"/>
        <w:ind w:firstLine="1440"/>
        <w:rPr>
          <w:rFonts w:ascii="Times New Roman" w:hAnsi="Times New Roman" w:cs="Times New Roman"/>
          <w:sz w:val="24"/>
          <w:szCs w:val="24"/>
        </w:rPr>
      </w:pPr>
    </w:p>
    <w:p w:rsidR="00995E1B" w:rsidRPr="002202B4" w:rsidRDefault="002202B4" w:rsidP="002202B4">
      <w:pPr>
        <w:spacing w:after="0" w:line="360" w:lineRule="auto"/>
        <w:ind w:firstLine="1440"/>
        <w:rPr>
          <w:rFonts w:ascii="Times New Roman" w:hAnsi="Times New Roman" w:cs="Times New Roman"/>
          <w:sz w:val="24"/>
          <w:szCs w:val="24"/>
        </w:rPr>
      </w:pPr>
      <w:r w:rsidRPr="002202B4">
        <w:rPr>
          <w:rFonts w:ascii="Times New Roman" w:hAnsi="Times New Roman" w:cs="Times New Roman"/>
          <w:sz w:val="24"/>
          <w:szCs w:val="24"/>
        </w:rPr>
        <w:t xml:space="preserve">Mr. Nichols testified that outages are primarily reported to </w:t>
      </w:r>
      <w:r w:rsidR="003F71D6">
        <w:rPr>
          <w:rFonts w:ascii="Times New Roman" w:hAnsi="Times New Roman" w:cs="Times New Roman"/>
          <w:sz w:val="24"/>
          <w:szCs w:val="24"/>
        </w:rPr>
        <w:t xml:space="preserve">PECO </w:t>
      </w:r>
      <w:r w:rsidRPr="002202B4">
        <w:rPr>
          <w:rFonts w:ascii="Times New Roman" w:hAnsi="Times New Roman" w:cs="Times New Roman"/>
          <w:sz w:val="24"/>
          <w:szCs w:val="24"/>
        </w:rPr>
        <w:t>through customer</w:t>
      </w:r>
      <w:r w:rsidR="00F97001">
        <w:rPr>
          <w:rFonts w:ascii="Times New Roman" w:hAnsi="Times New Roman" w:cs="Times New Roman"/>
          <w:sz w:val="24"/>
          <w:szCs w:val="24"/>
        </w:rPr>
        <w:t>s</w:t>
      </w:r>
      <w:r w:rsidRPr="002202B4">
        <w:rPr>
          <w:rFonts w:ascii="Times New Roman" w:hAnsi="Times New Roman" w:cs="Times New Roman"/>
          <w:sz w:val="24"/>
          <w:szCs w:val="24"/>
        </w:rPr>
        <w:t xml:space="preserve"> calling</w:t>
      </w:r>
      <w:r w:rsidR="003F71D6">
        <w:rPr>
          <w:rFonts w:ascii="Times New Roman" w:hAnsi="Times New Roman" w:cs="Times New Roman"/>
          <w:sz w:val="24"/>
          <w:szCs w:val="24"/>
        </w:rPr>
        <w:t xml:space="preserve"> the Company</w:t>
      </w:r>
      <w:r w:rsidRPr="002202B4">
        <w:rPr>
          <w:rFonts w:ascii="Times New Roman" w:hAnsi="Times New Roman" w:cs="Times New Roman"/>
          <w:sz w:val="24"/>
          <w:szCs w:val="24"/>
        </w:rPr>
        <w:t xml:space="preserve"> and </w:t>
      </w:r>
      <w:r w:rsidR="00F97001">
        <w:rPr>
          <w:rFonts w:ascii="Times New Roman" w:hAnsi="Times New Roman" w:cs="Times New Roman"/>
          <w:sz w:val="24"/>
          <w:szCs w:val="24"/>
        </w:rPr>
        <w:t xml:space="preserve">reporting the </w:t>
      </w:r>
      <w:r w:rsidRPr="002202B4">
        <w:rPr>
          <w:rFonts w:ascii="Times New Roman" w:hAnsi="Times New Roman" w:cs="Times New Roman"/>
          <w:sz w:val="24"/>
          <w:szCs w:val="24"/>
        </w:rPr>
        <w:t xml:space="preserve">outage.  Tr. 64.  He explained that the recently deployed AMI meters are also </w:t>
      </w:r>
      <w:r w:rsidR="00F97001">
        <w:rPr>
          <w:rFonts w:ascii="Times New Roman" w:hAnsi="Times New Roman" w:cs="Times New Roman"/>
          <w:sz w:val="24"/>
          <w:szCs w:val="24"/>
        </w:rPr>
        <w:t xml:space="preserve">able </w:t>
      </w:r>
      <w:r w:rsidRPr="002202B4">
        <w:rPr>
          <w:rFonts w:ascii="Times New Roman" w:hAnsi="Times New Roman" w:cs="Times New Roman"/>
          <w:sz w:val="24"/>
          <w:szCs w:val="24"/>
        </w:rPr>
        <w:t>to report to PECO’s outage management system that they have lost power.  Tr. 64.  Yet, he stated that PECO still requests that customers call in to report the outage in order to confirm the information received from the AMI meters.  Tr. 69.</w:t>
      </w:r>
    </w:p>
    <w:p w:rsidR="002202B4" w:rsidRPr="002202B4" w:rsidRDefault="002202B4" w:rsidP="002202B4">
      <w:pPr>
        <w:spacing w:after="0" w:line="360" w:lineRule="auto"/>
        <w:ind w:firstLine="1440"/>
        <w:rPr>
          <w:rFonts w:ascii="Times New Roman" w:hAnsi="Times New Roman" w:cs="Times New Roman"/>
          <w:sz w:val="24"/>
          <w:szCs w:val="24"/>
        </w:rPr>
      </w:pPr>
    </w:p>
    <w:p w:rsidR="00995E1B" w:rsidRDefault="00995E1B" w:rsidP="002202B4">
      <w:pPr>
        <w:spacing w:after="0" w:line="360" w:lineRule="auto"/>
        <w:ind w:firstLine="1440"/>
        <w:rPr>
          <w:rFonts w:ascii="Times New Roman" w:hAnsi="Times New Roman" w:cs="Times New Roman"/>
          <w:sz w:val="24"/>
          <w:szCs w:val="24"/>
        </w:rPr>
      </w:pPr>
      <w:r w:rsidRPr="002202B4">
        <w:rPr>
          <w:rFonts w:ascii="Times New Roman" w:hAnsi="Times New Roman" w:cs="Times New Roman"/>
          <w:sz w:val="24"/>
          <w:szCs w:val="24"/>
        </w:rPr>
        <w:t xml:space="preserve">Mr. Nichols next addressed Mr. </w:t>
      </w:r>
      <w:proofErr w:type="spellStart"/>
      <w:r w:rsidRPr="002202B4">
        <w:rPr>
          <w:rFonts w:ascii="Times New Roman" w:hAnsi="Times New Roman" w:cs="Times New Roman"/>
          <w:sz w:val="24"/>
          <w:szCs w:val="24"/>
        </w:rPr>
        <w:t>Rounce’s</w:t>
      </w:r>
      <w:proofErr w:type="spellEnd"/>
      <w:r w:rsidRPr="002202B4">
        <w:rPr>
          <w:rFonts w:ascii="Times New Roman" w:hAnsi="Times New Roman" w:cs="Times New Roman"/>
          <w:sz w:val="24"/>
          <w:szCs w:val="24"/>
        </w:rPr>
        <w:t xml:space="preserve"> claim of surges and spikes on his line.  Mr. Nichols agreed with Mr. </w:t>
      </w:r>
      <w:proofErr w:type="spellStart"/>
      <w:r w:rsidRPr="002202B4">
        <w:rPr>
          <w:rFonts w:ascii="Times New Roman" w:hAnsi="Times New Roman" w:cs="Times New Roman"/>
          <w:sz w:val="24"/>
          <w:szCs w:val="24"/>
        </w:rPr>
        <w:t>Rounce’s</w:t>
      </w:r>
      <w:proofErr w:type="spellEnd"/>
      <w:r w:rsidRPr="002202B4">
        <w:rPr>
          <w:rFonts w:ascii="Times New Roman" w:hAnsi="Times New Roman" w:cs="Times New Roman"/>
          <w:sz w:val="24"/>
          <w:szCs w:val="24"/>
        </w:rPr>
        <w:t xml:space="preserve"> definition of surges and spikes, and with Mr. </w:t>
      </w:r>
      <w:proofErr w:type="spellStart"/>
      <w:r w:rsidRPr="002202B4">
        <w:rPr>
          <w:rFonts w:ascii="Times New Roman" w:hAnsi="Times New Roman" w:cs="Times New Roman"/>
          <w:sz w:val="24"/>
          <w:szCs w:val="24"/>
        </w:rPr>
        <w:t>Rounce’s</w:t>
      </w:r>
      <w:proofErr w:type="spellEnd"/>
      <w:r w:rsidRPr="002202B4">
        <w:rPr>
          <w:rFonts w:ascii="Times New Roman" w:hAnsi="Times New Roman" w:cs="Times New Roman"/>
          <w:sz w:val="24"/>
          <w:szCs w:val="24"/>
        </w:rPr>
        <w:t xml:space="preserve"> statement</w:t>
      </w:r>
      <w:r w:rsidR="00CF2BE7">
        <w:rPr>
          <w:rFonts w:ascii="Times New Roman" w:hAnsi="Times New Roman" w:cs="Times New Roman"/>
          <w:sz w:val="24"/>
          <w:szCs w:val="24"/>
        </w:rPr>
        <w:t xml:space="preserve"> that spikes, surges, and brown</w:t>
      </w:r>
      <w:r w:rsidRPr="002202B4">
        <w:rPr>
          <w:rFonts w:ascii="Times New Roman" w:hAnsi="Times New Roman" w:cs="Times New Roman"/>
          <w:sz w:val="24"/>
          <w:szCs w:val="24"/>
        </w:rPr>
        <w:t xml:space="preserve">outs can affect the life of electric appliances.  Tr. 130.  He clarified that in most cases, a power surge would cause a fuse to blow and isolate the issue.  Tr. 105-106, 120.  He also added that flickering lights can be caused by any voltage transient, like a microwave or a heat pump turning on and off.  Tr. 107.  However, he maintained that flickering lights caused by the operation of customer’s appliances </w:t>
      </w:r>
      <w:r w:rsidRPr="006C3FE6">
        <w:rPr>
          <w:rFonts w:ascii="Times New Roman" w:hAnsi="Times New Roman" w:cs="Times New Roman"/>
          <w:sz w:val="24"/>
          <w:szCs w:val="24"/>
        </w:rPr>
        <w:t>is not a reflection of the quality of PECO’s service.  Tr. 108.</w:t>
      </w:r>
    </w:p>
    <w:p w:rsidR="00995E1B" w:rsidRPr="00C716BD" w:rsidRDefault="00995E1B" w:rsidP="00995E1B">
      <w:pPr>
        <w:spacing w:after="0" w:line="360" w:lineRule="auto"/>
        <w:ind w:firstLine="1440"/>
        <w:rPr>
          <w:rFonts w:ascii="Times New Roman" w:hAnsi="Times New Roman" w:cs="Times New Roman"/>
          <w:sz w:val="24"/>
          <w:szCs w:val="24"/>
        </w:rPr>
      </w:pPr>
    </w:p>
    <w:p w:rsidR="00995E1B" w:rsidRDefault="00995E1B" w:rsidP="00995E1B">
      <w:pPr>
        <w:spacing w:after="0" w:line="360" w:lineRule="auto"/>
        <w:ind w:firstLine="1440"/>
        <w:rPr>
          <w:rFonts w:ascii="Times New Roman" w:hAnsi="Times New Roman" w:cs="Times New Roman"/>
          <w:sz w:val="24"/>
          <w:szCs w:val="24"/>
        </w:rPr>
      </w:pPr>
      <w:r w:rsidRPr="00C716BD">
        <w:rPr>
          <w:rFonts w:ascii="Times New Roman" w:hAnsi="Times New Roman" w:cs="Times New Roman"/>
          <w:sz w:val="24"/>
          <w:szCs w:val="24"/>
        </w:rPr>
        <w:lastRenderedPageBreak/>
        <w:t xml:space="preserve">Mr. Nichols testified that </w:t>
      </w:r>
      <w:r>
        <w:rPr>
          <w:rFonts w:ascii="Times New Roman" w:hAnsi="Times New Roman" w:cs="Times New Roman"/>
          <w:sz w:val="24"/>
          <w:szCs w:val="24"/>
        </w:rPr>
        <w:t>o</w:t>
      </w:r>
      <w:r w:rsidRPr="006C3FE6">
        <w:rPr>
          <w:rFonts w:ascii="Times New Roman" w:hAnsi="Times New Roman" w:cs="Times New Roman"/>
          <w:sz w:val="24"/>
          <w:szCs w:val="24"/>
        </w:rPr>
        <w:t xml:space="preserve">n October 20, 2012, Mr. </w:t>
      </w:r>
      <w:proofErr w:type="spellStart"/>
      <w:r w:rsidRPr="006C3FE6">
        <w:rPr>
          <w:rFonts w:ascii="Times New Roman" w:hAnsi="Times New Roman" w:cs="Times New Roman"/>
          <w:sz w:val="24"/>
          <w:szCs w:val="24"/>
        </w:rPr>
        <w:t>Rounce</w:t>
      </w:r>
      <w:proofErr w:type="spellEnd"/>
      <w:r w:rsidRPr="006C3FE6">
        <w:rPr>
          <w:rFonts w:ascii="Times New Roman" w:hAnsi="Times New Roman" w:cs="Times New Roman"/>
          <w:sz w:val="24"/>
          <w:szCs w:val="24"/>
        </w:rPr>
        <w:t xml:space="preserve"> sent a letter to PECO complaining about surges, volta</w:t>
      </w:r>
      <w:r w:rsidR="00CF2BE7">
        <w:rPr>
          <w:rFonts w:ascii="Times New Roman" w:hAnsi="Times New Roman" w:cs="Times New Roman"/>
          <w:sz w:val="24"/>
          <w:szCs w:val="24"/>
        </w:rPr>
        <w:t>ge, spike, voltage drops, brown</w:t>
      </w:r>
      <w:r w:rsidRPr="006C3FE6">
        <w:rPr>
          <w:rFonts w:ascii="Times New Roman" w:hAnsi="Times New Roman" w:cs="Times New Roman"/>
          <w:sz w:val="24"/>
          <w:szCs w:val="24"/>
        </w:rPr>
        <w:t>out</w:t>
      </w:r>
      <w:r w:rsidRPr="00D879FE">
        <w:rPr>
          <w:rFonts w:ascii="Times New Roman" w:hAnsi="Times New Roman" w:cs="Times New Roman"/>
          <w:sz w:val="24"/>
          <w:szCs w:val="24"/>
        </w:rPr>
        <w:t>s</w:t>
      </w:r>
      <w:r w:rsidRPr="006C3FE6">
        <w:rPr>
          <w:rFonts w:ascii="Times New Roman" w:hAnsi="Times New Roman" w:cs="Times New Roman"/>
          <w:sz w:val="24"/>
          <w:szCs w:val="24"/>
        </w:rPr>
        <w:t xml:space="preserve"> and service outages he had experienced while residing at the Service Address.  Tr. 50, Complainant Exhibit 6.</w:t>
      </w:r>
      <w:r w:rsidRPr="00D879FE">
        <w:rPr>
          <w:rFonts w:ascii="Times New Roman" w:hAnsi="Times New Roman" w:cs="Times New Roman"/>
          <w:sz w:val="24"/>
          <w:szCs w:val="24"/>
        </w:rPr>
        <w:t xml:space="preserve">  </w:t>
      </w:r>
      <w:r w:rsidRPr="006C3FE6">
        <w:rPr>
          <w:rFonts w:ascii="Times New Roman" w:hAnsi="Times New Roman" w:cs="Times New Roman"/>
          <w:sz w:val="24"/>
          <w:szCs w:val="24"/>
        </w:rPr>
        <w:t xml:space="preserve">On March 1, 2013, PECO installed a recording volt meter (RVM) in Complainant’s house following Mr. </w:t>
      </w:r>
      <w:proofErr w:type="spellStart"/>
      <w:r w:rsidRPr="006C3FE6">
        <w:rPr>
          <w:rFonts w:ascii="Times New Roman" w:hAnsi="Times New Roman" w:cs="Times New Roman"/>
          <w:sz w:val="24"/>
          <w:szCs w:val="24"/>
        </w:rPr>
        <w:t>Rounce’s</w:t>
      </w:r>
      <w:proofErr w:type="spellEnd"/>
      <w:r w:rsidRPr="006C3FE6">
        <w:rPr>
          <w:rFonts w:ascii="Times New Roman" w:hAnsi="Times New Roman" w:cs="Times New Roman"/>
          <w:sz w:val="24"/>
          <w:szCs w:val="24"/>
        </w:rPr>
        <w:t xml:space="preserve"> complaint of “dirty power.”  Tr. 110-11, PECO Exhibit 5.</w:t>
      </w:r>
      <w:r w:rsidRPr="00D879FE">
        <w:rPr>
          <w:rFonts w:ascii="Times New Roman" w:hAnsi="Times New Roman" w:cs="Times New Roman"/>
          <w:sz w:val="24"/>
          <w:szCs w:val="24"/>
        </w:rPr>
        <w:t xml:space="preserve">  Mr. Nichols explained that t</w:t>
      </w:r>
      <w:r w:rsidRPr="006C3FE6">
        <w:rPr>
          <w:rFonts w:ascii="Times New Roman" w:hAnsi="Times New Roman" w:cs="Times New Roman"/>
          <w:sz w:val="24"/>
          <w:szCs w:val="24"/>
        </w:rPr>
        <w:t>he RVM is attached to the service wire of a property for a certain period of time for the purpose of monitoring and recording voltage and current into and out of the property.  Tr. 110-11.</w:t>
      </w:r>
      <w:r w:rsidRPr="00D879FE">
        <w:rPr>
          <w:rFonts w:ascii="Times New Roman" w:hAnsi="Times New Roman" w:cs="Times New Roman"/>
          <w:sz w:val="24"/>
          <w:szCs w:val="24"/>
        </w:rPr>
        <w:t xml:space="preserve">  </w:t>
      </w:r>
      <w:r w:rsidRPr="006C3FE6">
        <w:rPr>
          <w:rFonts w:ascii="Times New Roman" w:hAnsi="Times New Roman" w:cs="Times New Roman"/>
          <w:sz w:val="24"/>
          <w:szCs w:val="24"/>
        </w:rPr>
        <w:t>Once the RVM is set, PECO is able to obtain actual current and voltage data, as well as root mean square (RMS) voltage and current data from the device.  Tr. 112-13.</w:t>
      </w:r>
      <w:r w:rsidRPr="00D879FE">
        <w:rPr>
          <w:rFonts w:ascii="Times New Roman" w:hAnsi="Times New Roman" w:cs="Times New Roman"/>
          <w:sz w:val="24"/>
          <w:szCs w:val="24"/>
        </w:rPr>
        <w:t xml:space="preserve">  </w:t>
      </w:r>
      <w:r w:rsidRPr="006C3FE6">
        <w:rPr>
          <w:rFonts w:ascii="Times New Roman" w:hAnsi="Times New Roman" w:cs="Times New Roman"/>
          <w:sz w:val="24"/>
          <w:szCs w:val="24"/>
        </w:rPr>
        <w:t>The RMS is an average of the data over a certain period of time.  Tr. 113.</w:t>
      </w:r>
      <w:r w:rsidRPr="00D879FE">
        <w:rPr>
          <w:rFonts w:ascii="Times New Roman" w:hAnsi="Times New Roman" w:cs="Times New Roman"/>
          <w:sz w:val="24"/>
          <w:szCs w:val="24"/>
        </w:rPr>
        <w:t xml:space="preserve">  </w:t>
      </w:r>
      <w:r w:rsidRPr="006C3FE6">
        <w:rPr>
          <w:rFonts w:ascii="Times New Roman" w:hAnsi="Times New Roman" w:cs="Times New Roman"/>
          <w:sz w:val="24"/>
          <w:szCs w:val="24"/>
        </w:rPr>
        <w:t xml:space="preserve">PECO’s RVM remained in Mr. </w:t>
      </w:r>
      <w:proofErr w:type="spellStart"/>
      <w:r w:rsidRPr="006C3FE6">
        <w:rPr>
          <w:rFonts w:ascii="Times New Roman" w:hAnsi="Times New Roman" w:cs="Times New Roman"/>
          <w:sz w:val="24"/>
          <w:szCs w:val="24"/>
        </w:rPr>
        <w:t>Rounce’s</w:t>
      </w:r>
      <w:proofErr w:type="spellEnd"/>
      <w:r w:rsidRPr="006C3FE6">
        <w:rPr>
          <w:rFonts w:ascii="Times New Roman" w:hAnsi="Times New Roman" w:cs="Times New Roman"/>
          <w:sz w:val="24"/>
          <w:szCs w:val="24"/>
        </w:rPr>
        <w:t xml:space="preserve"> residence for 10 days.  Tr. 113.</w:t>
      </w:r>
      <w:r w:rsidRPr="00D879FE">
        <w:rPr>
          <w:rFonts w:ascii="Times New Roman" w:hAnsi="Times New Roman" w:cs="Times New Roman"/>
          <w:sz w:val="24"/>
          <w:szCs w:val="24"/>
        </w:rPr>
        <w:t xml:space="preserve">  </w:t>
      </w:r>
      <w:r w:rsidRPr="006C3FE6">
        <w:rPr>
          <w:rFonts w:ascii="Times New Roman" w:hAnsi="Times New Roman" w:cs="Times New Roman"/>
          <w:sz w:val="24"/>
          <w:szCs w:val="24"/>
        </w:rPr>
        <w:t>The records obtained from the RVM upon its removal from the Complainant’s residence indicated that the voltage had stayed with</w:t>
      </w:r>
      <w:r w:rsidR="002376A1">
        <w:rPr>
          <w:rFonts w:ascii="Times New Roman" w:hAnsi="Times New Roman" w:cs="Times New Roman"/>
          <w:sz w:val="24"/>
          <w:szCs w:val="24"/>
        </w:rPr>
        <w:t>in</w:t>
      </w:r>
      <w:r w:rsidRPr="006C3FE6">
        <w:rPr>
          <w:rFonts w:ascii="Times New Roman" w:hAnsi="Times New Roman" w:cs="Times New Roman"/>
          <w:sz w:val="24"/>
          <w:szCs w:val="24"/>
        </w:rPr>
        <w:t xml:space="preserve"> the </w:t>
      </w:r>
      <w:r w:rsidRPr="00D879FE">
        <w:rPr>
          <w:rFonts w:ascii="Times New Roman" w:hAnsi="Times New Roman" w:cs="Times New Roman"/>
          <w:sz w:val="24"/>
          <w:szCs w:val="24"/>
        </w:rPr>
        <w:t>limits permitted by Commission regulation.</w:t>
      </w:r>
      <w:r w:rsidRPr="006C3FE6">
        <w:rPr>
          <w:rFonts w:ascii="Times New Roman" w:hAnsi="Times New Roman" w:cs="Times New Roman"/>
          <w:sz w:val="24"/>
          <w:szCs w:val="24"/>
        </w:rPr>
        <w:t xml:space="preserve">  Tr. 113, 118, PECO Exhibit 5. </w:t>
      </w:r>
      <w:r>
        <w:rPr>
          <w:rFonts w:ascii="Times New Roman" w:hAnsi="Times New Roman" w:cs="Times New Roman"/>
          <w:sz w:val="24"/>
          <w:szCs w:val="24"/>
        </w:rPr>
        <w:t xml:space="preserve"> </w:t>
      </w:r>
      <w:r w:rsidR="003F71D6">
        <w:rPr>
          <w:rFonts w:ascii="Times New Roman" w:hAnsi="Times New Roman" w:cs="Times New Roman"/>
          <w:sz w:val="24"/>
          <w:szCs w:val="24"/>
        </w:rPr>
        <w:t>In addition, t</w:t>
      </w:r>
      <w:r w:rsidRPr="006C3FE6">
        <w:rPr>
          <w:rFonts w:ascii="Times New Roman" w:hAnsi="Times New Roman" w:cs="Times New Roman"/>
          <w:sz w:val="24"/>
          <w:szCs w:val="24"/>
        </w:rPr>
        <w:t xml:space="preserve">he records obtained from the RVM indicated that voltage at the Service Address was influenced only by </w:t>
      </w:r>
      <w:r w:rsidRPr="00D879FE">
        <w:rPr>
          <w:rFonts w:ascii="Times New Roman" w:hAnsi="Times New Roman" w:cs="Times New Roman"/>
          <w:sz w:val="24"/>
          <w:szCs w:val="24"/>
        </w:rPr>
        <w:t xml:space="preserve">the </w:t>
      </w:r>
      <w:r w:rsidRPr="006C3FE6">
        <w:rPr>
          <w:rFonts w:ascii="Times New Roman" w:hAnsi="Times New Roman" w:cs="Times New Roman"/>
          <w:sz w:val="24"/>
          <w:szCs w:val="24"/>
        </w:rPr>
        <w:t>load</w:t>
      </w:r>
      <w:r w:rsidRPr="00D879FE">
        <w:rPr>
          <w:rFonts w:ascii="Times New Roman" w:hAnsi="Times New Roman" w:cs="Times New Roman"/>
          <w:sz w:val="24"/>
          <w:szCs w:val="24"/>
        </w:rPr>
        <w:t xml:space="preserve"> on the customer’s line, specifically the two heat pumps that were still in operation in early March of 2013</w:t>
      </w:r>
      <w:r w:rsidRPr="006C3FE6">
        <w:rPr>
          <w:rFonts w:ascii="Times New Roman" w:hAnsi="Times New Roman" w:cs="Times New Roman"/>
          <w:sz w:val="24"/>
          <w:szCs w:val="24"/>
        </w:rPr>
        <w:t xml:space="preserve">. </w:t>
      </w:r>
      <w:r w:rsidRPr="00D879FE">
        <w:rPr>
          <w:rFonts w:ascii="Times New Roman" w:hAnsi="Times New Roman" w:cs="Times New Roman"/>
          <w:sz w:val="24"/>
          <w:szCs w:val="24"/>
        </w:rPr>
        <w:t xml:space="preserve"> </w:t>
      </w:r>
      <w:r w:rsidRPr="006C3FE6">
        <w:rPr>
          <w:rFonts w:ascii="Times New Roman" w:hAnsi="Times New Roman" w:cs="Times New Roman"/>
          <w:sz w:val="24"/>
          <w:szCs w:val="24"/>
        </w:rPr>
        <w:t>Tr. 113, 116-18, PECO Exhibit 5.</w:t>
      </w:r>
      <w:r>
        <w:rPr>
          <w:rFonts w:ascii="Times New Roman" w:hAnsi="Times New Roman" w:cs="Times New Roman"/>
          <w:sz w:val="24"/>
          <w:szCs w:val="24"/>
        </w:rPr>
        <w:t xml:space="preserve">  </w:t>
      </w:r>
      <w:r w:rsidRPr="00D879FE">
        <w:rPr>
          <w:rFonts w:ascii="Times New Roman" w:hAnsi="Times New Roman" w:cs="Times New Roman"/>
          <w:sz w:val="24"/>
          <w:szCs w:val="24"/>
        </w:rPr>
        <w:t>Mr. Nichols further testified that, f</w:t>
      </w:r>
      <w:r w:rsidRPr="006C3FE6">
        <w:rPr>
          <w:rFonts w:ascii="Times New Roman" w:hAnsi="Times New Roman" w:cs="Times New Roman"/>
          <w:sz w:val="24"/>
          <w:szCs w:val="24"/>
        </w:rPr>
        <w:t xml:space="preserve">ollowing the filing of the present Complaint, PECO offered to conduct another voltage testing at Mr. </w:t>
      </w:r>
      <w:proofErr w:type="spellStart"/>
      <w:r w:rsidRPr="006C3FE6">
        <w:rPr>
          <w:rFonts w:ascii="Times New Roman" w:hAnsi="Times New Roman" w:cs="Times New Roman"/>
          <w:sz w:val="24"/>
          <w:szCs w:val="24"/>
        </w:rPr>
        <w:t>Rounce’s</w:t>
      </w:r>
      <w:proofErr w:type="spellEnd"/>
      <w:r w:rsidRPr="006C3FE6">
        <w:rPr>
          <w:rFonts w:ascii="Times New Roman" w:hAnsi="Times New Roman" w:cs="Times New Roman"/>
          <w:sz w:val="24"/>
          <w:szCs w:val="24"/>
        </w:rPr>
        <w:t xml:space="preserve"> residence.  That offer was declined by the Complainant.  Tr. 114-15.</w:t>
      </w:r>
      <w:r w:rsidRPr="00D879FE">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995E1B" w:rsidRDefault="00995E1B" w:rsidP="00995E1B">
      <w:pPr>
        <w:spacing w:after="0" w:line="360" w:lineRule="auto"/>
        <w:ind w:firstLine="1440"/>
        <w:rPr>
          <w:rFonts w:ascii="Times New Roman" w:hAnsi="Times New Roman" w:cs="Times New Roman"/>
          <w:sz w:val="24"/>
          <w:szCs w:val="24"/>
        </w:rPr>
      </w:pPr>
    </w:p>
    <w:p w:rsidR="00995E1B" w:rsidRPr="008E6BC5" w:rsidRDefault="00995E1B" w:rsidP="00995E1B">
      <w:pPr>
        <w:spacing w:after="0" w:line="360" w:lineRule="auto"/>
        <w:ind w:firstLine="1440"/>
        <w:rPr>
          <w:rFonts w:ascii="Times New Roman" w:hAnsi="Times New Roman" w:cs="Times New Roman"/>
          <w:sz w:val="24"/>
          <w:szCs w:val="24"/>
        </w:rPr>
      </w:pPr>
      <w:r w:rsidRPr="009B26E9">
        <w:rPr>
          <w:rFonts w:ascii="Times New Roman" w:hAnsi="Times New Roman" w:cs="Times New Roman"/>
          <w:sz w:val="24"/>
          <w:szCs w:val="24"/>
        </w:rPr>
        <w:t xml:space="preserve">Finally, Mr. Nichols addressed Mr. </w:t>
      </w:r>
      <w:proofErr w:type="spellStart"/>
      <w:r w:rsidRPr="009B26E9">
        <w:rPr>
          <w:rFonts w:ascii="Times New Roman" w:hAnsi="Times New Roman" w:cs="Times New Roman"/>
          <w:sz w:val="24"/>
          <w:szCs w:val="24"/>
        </w:rPr>
        <w:t>Rounce’</w:t>
      </w:r>
      <w:r>
        <w:rPr>
          <w:rFonts w:ascii="Times New Roman" w:hAnsi="Times New Roman" w:cs="Times New Roman"/>
          <w:sz w:val="24"/>
          <w:szCs w:val="24"/>
        </w:rPr>
        <w:t>s</w:t>
      </w:r>
      <w:proofErr w:type="spellEnd"/>
      <w:r>
        <w:rPr>
          <w:rFonts w:ascii="Times New Roman" w:hAnsi="Times New Roman" w:cs="Times New Roman"/>
          <w:sz w:val="24"/>
          <w:szCs w:val="24"/>
        </w:rPr>
        <w:t xml:space="preserve"> claim</w:t>
      </w:r>
      <w:r w:rsidRPr="009B26E9">
        <w:rPr>
          <w:rFonts w:ascii="Times New Roman" w:hAnsi="Times New Roman" w:cs="Times New Roman"/>
          <w:sz w:val="24"/>
          <w:szCs w:val="24"/>
        </w:rPr>
        <w:t xml:space="preserve"> of load shifting on the part of PECO.  Mr. Nichols explained that </w:t>
      </w:r>
      <w:r w:rsidRPr="006C3FE6">
        <w:rPr>
          <w:rFonts w:ascii="Times New Roman" w:hAnsi="Times New Roman" w:cs="Times New Roman"/>
          <w:sz w:val="24"/>
          <w:szCs w:val="24"/>
        </w:rPr>
        <w:t xml:space="preserve">capacity to meet demand </w:t>
      </w:r>
      <w:r w:rsidRPr="009B26E9">
        <w:rPr>
          <w:rFonts w:ascii="Times New Roman" w:hAnsi="Times New Roman" w:cs="Times New Roman"/>
          <w:sz w:val="24"/>
          <w:szCs w:val="24"/>
        </w:rPr>
        <w:t xml:space="preserve">can </w:t>
      </w:r>
      <w:r w:rsidRPr="006C3FE6">
        <w:rPr>
          <w:rFonts w:ascii="Times New Roman" w:hAnsi="Times New Roman" w:cs="Times New Roman"/>
          <w:sz w:val="24"/>
          <w:szCs w:val="24"/>
        </w:rPr>
        <w:t>be the cause of spikes and surges</w:t>
      </w:r>
      <w:r w:rsidR="004C4AC2">
        <w:rPr>
          <w:rFonts w:ascii="Times New Roman" w:hAnsi="Times New Roman" w:cs="Times New Roman"/>
          <w:sz w:val="24"/>
          <w:szCs w:val="24"/>
        </w:rPr>
        <w:t>,</w:t>
      </w:r>
      <w:r w:rsidRPr="009B26E9">
        <w:rPr>
          <w:rFonts w:ascii="Times New Roman" w:hAnsi="Times New Roman" w:cs="Times New Roman"/>
          <w:sz w:val="24"/>
          <w:szCs w:val="24"/>
        </w:rPr>
        <w:t xml:space="preserve"> but o</w:t>
      </w:r>
      <w:r w:rsidRPr="006C3FE6">
        <w:rPr>
          <w:rFonts w:ascii="Times New Roman" w:hAnsi="Times New Roman" w:cs="Times New Roman"/>
          <w:sz w:val="24"/>
          <w:szCs w:val="24"/>
        </w:rPr>
        <w:t>n</w:t>
      </w:r>
      <w:r w:rsidRPr="009B26E9">
        <w:rPr>
          <w:rFonts w:ascii="Times New Roman" w:hAnsi="Times New Roman" w:cs="Times New Roman"/>
          <w:sz w:val="24"/>
          <w:szCs w:val="24"/>
        </w:rPr>
        <w:t>ly in extreme circumstances</w:t>
      </w:r>
      <w:r w:rsidRPr="006C3FE6">
        <w:rPr>
          <w:rFonts w:ascii="Times New Roman" w:hAnsi="Times New Roman" w:cs="Times New Roman"/>
          <w:sz w:val="24"/>
          <w:szCs w:val="24"/>
        </w:rPr>
        <w:t>.  Tr. 109.</w:t>
      </w:r>
      <w:r w:rsidRPr="009B26E9">
        <w:rPr>
          <w:rFonts w:ascii="Times New Roman" w:hAnsi="Times New Roman" w:cs="Times New Roman"/>
          <w:sz w:val="24"/>
          <w:szCs w:val="24"/>
        </w:rPr>
        <w:t xml:space="preserve">  He added that </w:t>
      </w:r>
      <w:r w:rsidRPr="006C3FE6">
        <w:rPr>
          <w:rFonts w:ascii="Times New Roman" w:hAnsi="Times New Roman" w:cs="Times New Roman"/>
          <w:sz w:val="24"/>
          <w:szCs w:val="24"/>
        </w:rPr>
        <w:t xml:space="preserve">PECO </w:t>
      </w:r>
      <w:r w:rsidRPr="009B26E9">
        <w:rPr>
          <w:rFonts w:ascii="Times New Roman" w:hAnsi="Times New Roman" w:cs="Times New Roman"/>
          <w:sz w:val="24"/>
          <w:szCs w:val="24"/>
        </w:rPr>
        <w:t xml:space="preserve">had </w:t>
      </w:r>
      <w:r w:rsidRPr="006C3FE6">
        <w:rPr>
          <w:rFonts w:ascii="Times New Roman" w:hAnsi="Times New Roman" w:cs="Times New Roman"/>
          <w:sz w:val="24"/>
          <w:szCs w:val="24"/>
        </w:rPr>
        <w:t xml:space="preserve">reviewed Mr. </w:t>
      </w:r>
      <w:proofErr w:type="spellStart"/>
      <w:r w:rsidRPr="006C3FE6">
        <w:rPr>
          <w:rFonts w:ascii="Times New Roman" w:hAnsi="Times New Roman" w:cs="Times New Roman"/>
          <w:sz w:val="24"/>
          <w:szCs w:val="24"/>
        </w:rPr>
        <w:t>Rounce’s</w:t>
      </w:r>
      <w:proofErr w:type="spellEnd"/>
      <w:r w:rsidRPr="006C3FE6">
        <w:rPr>
          <w:rFonts w:ascii="Times New Roman" w:hAnsi="Times New Roman" w:cs="Times New Roman"/>
          <w:sz w:val="24"/>
          <w:szCs w:val="24"/>
        </w:rPr>
        <w:t xml:space="preserve"> circuit and his service and did not detect any issue with load switching affecting his service.  Tr. 105.</w:t>
      </w:r>
    </w:p>
    <w:p w:rsidR="00995E1B" w:rsidRPr="00C02B86" w:rsidRDefault="00995E1B" w:rsidP="00995E1B">
      <w:pPr>
        <w:spacing w:after="0" w:line="360" w:lineRule="auto"/>
        <w:ind w:firstLine="1440"/>
        <w:rPr>
          <w:rFonts w:ascii="Times New Roman" w:hAnsi="Times New Roman" w:cs="Times New Roman"/>
          <w:sz w:val="24"/>
          <w:szCs w:val="24"/>
        </w:rPr>
      </w:pPr>
    </w:p>
    <w:p w:rsidR="00995E1B" w:rsidRPr="00C02B86" w:rsidRDefault="00995E1B" w:rsidP="00C02B86">
      <w:pPr>
        <w:pStyle w:val="ListParagraph"/>
        <w:numPr>
          <w:ilvl w:val="0"/>
          <w:numId w:val="4"/>
        </w:numPr>
        <w:tabs>
          <w:tab w:val="left" w:pos="1800"/>
        </w:tabs>
        <w:spacing w:after="0" w:line="360" w:lineRule="auto"/>
        <w:rPr>
          <w:rFonts w:ascii="Times New Roman" w:hAnsi="Times New Roman" w:cs="Times New Roman"/>
          <w:sz w:val="24"/>
          <w:szCs w:val="24"/>
          <w:u w:val="single"/>
        </w:rPr>
      </w:pPr>
      <w:r w:rsidRPr="00C02B86">
        <w:rPr>
          <w:rFonts w:ascii="Times New Roman" w:hAnsi="Times New Roman" w:cs="Times New Roman"/>
          <w:sz w:val="24"/>
          <w:szCs w:val="24"/>
          <w:u w:val="single"/>
        </w:rPr>
        <w:t>Safety</w:t>
      </w:r>
    </w:p>
    <w:p w:rsidR="00995E1B" w:rsidRPr="008E6BC5" w:rsidRDefault="00995E1B" w:rsidP="00995E1B">
      <w:pPr>
        <w:spacing w:after="0" w:line="360" w:lineRule="auto"/>
        <w:ind w:firstLine="1440"/>
        <w:rPr>
          <w:rFonts w:ascii="Times New Roman" w:hAnsi="Times New Roman" w:cs="Times New Roman"/>
          <w:b/>
          <w:sz w:val="24"/>
          <w:szCs w:val="24"/>
        </w:rPr>
      </w:pPr>
    </w:p>
    <w:p w:rsidR="00995E1B" w:rsidRPr="00547B9E" w:rsidRDefault="00995E1B" w:rsidP="00995E1B">
      <w:pPr>
        <w:spacing w:after="0" w:line="360" w:lineRule="auto"/>
        <w:ind w:firstLine="1440"/>
        <w:rPr>
          <w:rFonts w:ascii="Times New Roman" w:hAnsi="Times New Roman" w:cs="Times New Roman"/>
          <w:b/>
          <w:sz w:val="24"/>
          <w:szCs w:val="24"/>
        </w:rPr>
      </w:pPr>
      <w:r>
        <w:rPr>
          <w:rFonts w:ascii="Times New Roman" w:hAnsi="Times New Roman" w:cs="Times New Roman"/>
          <w:sz w:val="24"/>
          <w:szCs w:val="24"/>
        </w:rPr>
        <w:t>Mr. Nichols testified that o</w:t>
      </w:r>
      <w:r w:rsidRPr="00547B9E">
        <w:rPr>
          <w:rFonts w:ascii="Times New Roman" w:hAnsi="Times New Roman" w:cs="Times New Roman"/>
          <w:sz w:val="24"/>
          <w:szCs w:val="24"/>
        </w:rPr>
        <w:t>n August 29, 2015</w:t>
      </w:r>
      <w:r w:rsidRPr="008E6BC5">
        <w:rPr>
          <w:rFonts w:ascii="Times New Roman" w:hAnsi="Times New Roman" w:cs="Times New Roman"/>
          <w:sz w:val="24"/>
          <w:szCs w:val="24"/>
        </w:rPr>
        <w:t>, residents of Wilton Woods Lane experienced</w:t>
      </w:r>
      <w:r w:rsidRPr="00547B9E">
        <w:rPr>
          <w:rFonts w:ascii="Times New Roman" w:hAnsi="Times New Roman" w:cs="Times New Roman"/>
          <w:sz w:val="24"/>
          <w:szCs w:val="24"/>
        </w:rPr>
        <w:t xml:space="preserve"> a power outage </w:t>
      </w:r>
      <w:r w:rsidRPr="008E6BC5">
        <w:rPr>
          <w:rFonts w:ascii="Times New Roman" w:hAnsi="Times New Roman" w:cs="Times New Roman"/>
          <w:sz w:val="24"/>
          <w:szCs w:val="24"/>
        </w:rPr>
        <w:t xml:space="preserve">caused by an underground </w:t>
      </w:r>
      <w:r w:rsidRPr="00547B9E">
        <w:rPr>
          <w:rFonts w:ascii="Times New Roman" w:hAnsi="Times New Roman" w:cs="Times New Roman"/>
          <w:sz w:val="24"/>
          <w:szCs w:val="24"/>
        </w:rPr>
        <w:t>cable fault.  Tr. 97.</w:t>
      </w:r>
      <w:r w:rsidRPr="008E6BC5">
        <w:rPr>
          <w:rFonts w:ascii="Times New Roman" w:hAnsi="Times New Roman" w:cs="Times New Roman"/>
          <w:b/>
          <w:sz w:val="24"/>
          <w:szCs w:val="24"/>
        </w:rPr>
        <w:t xml:space="preserve">  </w:t>
      </w:r>
      <w:r w:rsidRPr="00547B9E">
        <w:rPr>
          <w:rFonts w:ascii="Times New Roman" w:hAnsi="Times New Roman" w:cs="Times New Roman"/>
          <w:sz w:val="24"/>
          <w:szCs w:val="24"/>
        </w:rPr>
        <w:t>The Company isolated the faulty cable and installed a temporary one to restore power to its customers until permanent repairs were made.  Tr. 98, PECO Exhibits 3 and 4.</w:t>
      </w:r>
      <w:r w:rsidRPr="008E6BC5">
        <w:rPr>
          <w:rFonts w:ascii="Times New Roman" w:hAnsi="Times New Roman" w:cs="Times New Roman"/>
          <w:b/>
          <w:sz w:val="24"/>
          <w:szCs w:val="24"/>
        </w:rPr>
        <w:t xml:space="preserve">  </w:t>
      </w:r>
      <w:r w:rsidRPr="00547B9E">
        <w:rPr>
          <w:rFonts w:ascii="Times New Roman" w:hAnsi="Times New Roman" w:cs="Times New Roman"/>
          <w:sz w:val="24"/>
          <w:szCs w:val="24"/>
        </w:rPr>
        <w:t>The t</w:t>
      </w:r>
      <w:r w:rsidR="002376A1">
        <w:rPr>
          <w:rFonts w:ascii="Times New Roman" w:hAnsi="Times New Roman" w:cs="Times New Roman"/>
          <w:sz w:val="24"/>
          <w:szCs w:val="24"/>
        </w:rPr>
        <w:t xml:space="preserve">emporary cable was a 2,400 </w:t>
      </w:r>
      <w:r w:rsidR="002376A1">
        <w:rPr>
          <w:rFonts w:ascii="Times New Roman" w:hAnsi="Times New Roman" w:cs="Times New Roman"/>
          <w:sz w:val="24"/>
          <w:szCs w:val="24"/>
        </w:rPr>
        <w:lastRenderedPageBreak/>
        <w:t>volt</w:t>
      </w:r>
      <w:r w:rsidRPr="00547B9E">
        <w:rPr>
          <w:rFonts w:ascii="Times New Roman" w:hAnsi="Times New Roman" w:cs="Times New Roman"/>
          <w:sz w:val="24"/>
          <w:szCs w:val="24"/>
        </w:rPr>
        <w:t xml:space="preserve"> line that was fully insulated</w:t>
      </w:r>
      <w:r w:rsidR="003F71D6">
        <w:rPr>
          <w:rFonts w:ascii="Times New Roman" w:hAnsi="Times New Roman" w:cs="Times New Roman"/>
          <w:sz w:val="24"/>
          <w:szCs w:val="24"/>
        </w:rPr>
        <w:t>,</w:t>
      </w:r>
      <w:r w:rsidRPr="00547B9E">
        <w:rPr>
          <w:rFonts w:ascii="Times New Roman" w:hAnsi="Times New Roman" w:cs="Times New Roman"/>
          <w:sz w:val="24"/>
          <w:szCs w:val="24"/>
        </w:rPr>
        <w:t xml:space="preserve"> </w:t>
      </w:r>
      <w:r w:rsidRPr="008E6BC5">
        <w:rPr>
          <w:rFonts w:ascii="Times New Roman" w:hAnsi="Times New Roman" w:cs="Times New Roman"/>
          <w:sz w:val="24"/>
          <w:szCs w:val="24"/>
        </w:rPr>
        <w:t>and the portion of it crossing the local</w:t>
      </w:r>
      <w:r w:rsidRPr="00547B9E">
        <w:rPr>
          <w:rFonts w:ascii="Times New Roman" w:hAnsi="Times New Roman" w:cs="Times New Roman"/>
          <w:sz w:val="24"/>
          <w:szCs w:val="24"/>
        </w:rPr>
        <w:t xml:space="preserve"> road was covered by a cable raise to protect it from oncoming traffic.  Tr. 98-99, 130, Complainant Exhibit 3, PECO Exhibit 4.</w:t>
      </w:r>
      <w:r w:rsidRPr="008E6BC5">
        <w:rPr>
          <w:rFonts w:ascii="Times New Roman" w:hAnsi="Times New Roman" w:cs="Times New Roman"/>
          <w:b/>
          <w:sz w:val="24"/>
          <w:szCs w:val="24"/>
        </w:rPr>
        <w:t xml:space="preserve">  </w:t>
      </w:r>
      <w:r w:rsidRPr="00547B9E">
        <w:rPr>
          <w:rFonts w:ascii="Times New Roman" w:hAnsi="Times New Roman" w:cs="Times New Roman"/>
          <w:sz w:val="24"/>
          <w:szCs w:val="24"/>
        </w:rPr>
        <w:t xml:space="preserve">The elbow connection from cable to transformer was covered.  Tr. 133-34, Complainant Exhibit 3, PECO Exhibit 4. </w:t>
      </w:r>
      <w:r w:rsidRPr="008E6BC5">
        <w:rPr>
          <w:rFonts w:ascii="Times New Roman" w:hAnsi="Times New Roman" w:cs="Times New Roman"/>
          <w:b/>
          <w:sz w:val="24"/>
          <w:szCs w:val="24"/>
        </w:rPr>
        <w:t xml:space="preserve"> </w:t>
      </w:r>
      <w:r w:rsidRPr="00547B9E">
        <w:rPr>
          <w:rFonts w:ascii="Times New Roman" w:hAnsi="Times New Roman" w:cs="Times New Roman"/>
          <w:sz w:val="24"/>
          <w:szCs w:val="24"/>
        </w:rPr>
        <w:t xml:space="preserve">The only bare conductor at the scene was the neutral wire which is grounded at zero volts.  Tr. 134, Complainant Exhibit 3, PECO Exhibit 4. </w:t>
      </w:r>
    </w:p>
    <w:p w:rsidR="00995E1B" w:rsidRPr="008E6BC5" w:rsidRDefault="00995E1B" w:rsidP="00995E1B">
      <w:pPr>
        <w:spacing w:after="0" w:line="360" w:lineRule="auto"/>
        <w:ind w:firstLine="1440"/>
        <w:rPr>
          <w:rFonts w:ascii="Times New Roman" w:hAnsi="Times New Roman" w:cs="Times New Roman"/>
          <w:sz w:val="24"/>
          <w:szCs w:val="24"/>
        </w:rPr>
      </w:pPr>
    </w:p>
    <w:p w:rsidR="00995E1B" w:rsidRDefault="00995E1B" w:rsidP="00995E1B">
      <w:pPr>
        <w:spacing w:after="0" w:line="360" w:lineRule="auto"/>
        <w:ind w:firstLine="1440"/>
        <w:rPr>
          <w:rFonts w:ascii="Times New Roman" w:hAnsi="Times New Roman" w:cs="Times New Roman"/>
          <w:sz w:val="24"/>
          <w:szCs w:val="24"/>
        </w:rPr>
      </w:pPr>
      <w:r w:rsidRPr="008E6BC5">
        <w:rPr>
          <w:rFonts w:ascii="Times New Roman" w:hAnsi="Times New Roman" w:cs="Times New Roman"/>
          <w:sz w:val="24"/>
          <w:szCs w:val="24"/>
        </w:rPr>
        <w:t xml:space="preserve">Mr. Nichols explained that </w:t>
      </w:r>
      <w:r w:rsidRPr="00547B9E">
        <w:rPr>
          <w:rFonts w:ascii="Times New Roman" w:hAnsi="Times New Roman" w:cs="Times New Roman"/>
          <w:sz w:val="24"/>
          <w:szCs w:val="24"/>
        </w:rPr>
        <w:t>PECO tags temporary high voltage cables every 10 to 20 feet to indicate their nature.  Tr. 101, 104.</w:t>
      </w:r>
      <w:r w:rsidRPr="008E6BC5">
        <w:rPr>
          <w:rFonts w:ascii="Times New Roman" w:hAnsi="Times New Roman" w:cs="Times New Roman"/>
          <w:sz w:val="24"/>
          <w:szCs w:val="24"/>
        </w:rPr>
        <w:t xml:space="preserve">  </w:t>
      </w:r>
      <w:r w:rsidRPr="00547B9E">
        <w:rPr>
          <w:rFonts w:ascii="Times New Roman" w:hAnsi="Times New Roman" w:cs="Times New Roman"/>
          <w:sz w:val="24"/>
          <w:szCs w:val="24"/>
        </w:rPr>
        <w:t xml:space="preserve">If repairs involve excavation, the site is protected </w:t>
      </w:r>
      <w:r w:rsidR="00EB5916">
        <w:rPr>
          <w:rFonts w:ascii="Times New Roman" w:hAnsi="Times New Roman" w:cs="Times New Roman"/>
          <w:sz w:val="24"/>
          <w:szCs w:val="24"/>
        </w:rPr>
        <w:t>and marked with ropes and cones, and ply</w:t>
      </w:r>
      <w:r w:rsidRPr="00547B9E">
        <w:rPr>
          <w:rFonts w:ascii="Times New Roman" w:hAnsi="Times New Roman" w:cs="Times New Roman"/>
          <w:sz w:val="24"/>
          <w:szCs w:val="24"/>
        </w:rPr>
        <w:t xml:space="preserve">wood </w:t>
      </w:r>
      <w:r w:rsidR="00EB5916">
        <w:rPr>
          <w:rFonts w:ascii="Times New Roman" w:hAnsi="Times New Roman" w:cs="Times New Roman"/>
          <w:sz w:val="24"/>
          <w:szCs w:val="24"/>
        </w:rPr>
        <w:t xml:space="preserve">is </w:t>
      </w:r>
      <w:r w:rsidRPr="00547B9E">
        <w:rPr>
          <w:rFonts w:ascii="Times New Roman" w:hAnsi="Times New Roman" w:cs="Times New Roman"/>
          <w:sz w:val="24"/>
          <w:szCs w:val="24"/>
        </w:rPr>
        <w:t>placed over the hole.  Tr. 101, 104.</w:t>
      </w:r>
    </w:p>
    <w:p w:rsidR="00995E1B" w:rsidRPr="00547B9E" w:rsidRDefault="00995E1B" w:rsidP="00995E1B">
      <w:pPr>
        <w:spacing w:after="0" w:line="360" w:lineRule="auto"/>
        <w:ind w:firstLine="1440"/>
        <w:rPr>
          <w:rFonts w:ascii="Times New Roman" w:hAnsi="Times New Roman" w:cs="Times New Roman"/>
          <w:sz w:val="24"/>
          <w:szCs w:val="24"/>
        </w:rPr>
      </w:pPr>
    </w:p>
    <w:p w:rsidR="00995E1B" w:rsidRPr="003C1E0D" w:rsidRDefault="00995E1B" w:rsidP="003F71D6">
      <w:pPr>
        <w:spacing w:after="0" w:line="360" w:lineRule="auto"/>
        <w:ind w:firstLine="1440"/>
        <w:rPr>
          <w:rFonts w:ascii="Times New Roman" w:hAnsi="Times New Roman" w:cs="Times New Roman"/>
          <w:sz w:val="24"/>
          <w:szCs w:val="24"/>
        </w:rPr>
      </w:pPr>
      <w:r w:rsidRPr="008E6BC5">
        <w:rPr>
          <w:rFonts w:ascii="Times New Roman" w:hAnsi="Times New Roman" w:cs="Times New Roman"/>
          <w:sz w:val="24"/>
          <w:szCs w:val="24"/>
        </w:rPr>
        <w:t xml:space="preserve">With regard to the August 29, 2015 outage, Mr. Nichols explained that </w:t>
      </w:r>
      <w:r w:rsidRPr="00547B9E">
        <w:rPr>
          <w:rFonts w:ascii="Times New Roman" w:hAnsi="Times New Roman" w:cs="Times New Roman"/>
          <w:sz w:val="24"/>
          <w:szCs w:val="24"/>
        </w:rPr>
        <w:t>PECO determined that 725 feet of faulty cable needed to be replaced altogether, in</w:t>
      </w:r>
      <w:r w:rsidRPr="008E6BC5">
        <w:rPr>
          <w:rFonts w:ascii="Times New Roman" w:hAnsi="Times New Roman" w:cs="Times New Roman"/>
          <w:sz w:val="24"/>
          <w:szCs w:val="24"/>
        </w:rPr>
        <w:t>stead of simply being repaired.  A</w:t>
      </w:r>
      <w:r w:rsidRPr="00547B9E">
        <w:rPr>
          <w:rFonts w:ascii="Times New Roman" w:hAnsi="Times New Roman" w:cs="Times New Roman"/>
          <w:sz w:val="24"/>
          <w:szCs w:val="24"/>
        </w:rPr>
        <w:t xml:space="preserve"> </w:t>
      </w:r>
      <w:r w:rsidR="003F71D6">
        <w:rPr>
          <w:rFonts w:ascii="Times New Roman" w:hAnsi="Times New Roman" w:cs="Times New Roman"/>
          <w:sz w:val="24"/>
          <w:szCs w:val="24"/>
        </w:rPr>
        <w:t xml:space="preserve">PECO </w:t>
      </w:r>
      <w:r w:rsidRPr="00547B9E">
        <w:rPr>
          <w:rFonts w:ascii="Times New Roman" w:hAnsi="Times New Roman" w:cs="Times New Roman"/>
          <w:sz w:val="24"/>
          <w:szCs w:val="24"/>
        </w:rPr>
        <w:t>contractor had to come and perform the necessary installation. Tr. 101-103, PECO Exhibit 3.</w:t>
      </w:r>
      <w:r w:rsidRPr="008E6BC5">
        <w:rPr>
          <w:rFonts w:ascii="Times New Roman" w:hAnsi="Times New Roman" w:cs="Times New Roman"/>
          <w:sz w:val="24"/>
          <w:szCs w:val="24"/>
        </w:rPr>
        <w:t xml:space="preserve">  </w:t>
      </w:r>
      <w:r w:rsidRPr="00547B9E">
        <w:rPr>
          <w:rFonts w:ascii="Times New Roman" w:hAnsi="Times New Roman" w:cs="Times New Roman"/>
          <w:sz w:val="24"/>
          <w:szCs w:val="24"/>
        </w:rPr>
        <w:t>The temporary cable remained on site for 81 days following the August 29, 2015 outage.  Tr. 101.</w:t>
      </w:r>
      <w:r>
        <w:rPr>
          <w:rFonts w:ascii="Times New Roman" w:hAnsi="Times New Roman" w:cs="Times New Roman"/>
          <w:sz w:val="24"/>
          <w:szCs w:val="24"/>
        </w:rPr>
        <w:t xml:space="preserve">  </w:t>
      </w:r>
      <w:r w:rsidRPr="00547B9E">
        <w:rPr>
          <w:rFonts w:ascii="Times New Roman" w:hAnsi="Times New Roman" w:cs="Times New Roman"/>
          <w:sz w:val="24"/>
          <w:szCs w:val="24"/>
        </w:rPr>
        <w:t xml:space="preserve">Mr. </w:t>
      </w:r>
      <w:proofErr w:type="spellStart"/>
      <w:r w:rsidRPr="00547B9E">
        <w:rPr>
          <w:rFonts w:ascii="Times New Roman" w:hAnsi="Times New Roman" w:cs="Times New Roman"/>
          <w:sz w:val="24"/>
          <w:szCs w:val="24"/>
        </w:rPr>
        <w:t>Rounce’s</w:t>
      </w:r>
      <w:proofErr w:type="spellEnd"/>
      <w:r w:rsidRPr="00547B9E">
        <w:rPr>
          <w:rFonts w:ascii="Times New Roman" w:hAnsi="Times New Roman" w:cs="Times New Roman"/>
          <w:sz w:val="24"/>
          <w:szCs w:val="24"/>
        </w:rPr>
        <w:t xml:space="preserve"> service was not affected by the </w:t>
      </w:r>
      <w:r w:rsidRPr="008E6BC5">
        <w:rPr>
          <w:rFonts w:ascii="Times New Roman" w:hAnsi="Times New Roman" w:cs="Times New Roman"/>
          <w:sz w:val="24"/>
          <w:szCs w:val="24"/>
        </w:rPr>
        <w:t>power outage on August 29, 2015</w:t>
      </w:r>
      <w:r w:rsidR="003F71D6">
        <w:rPr>
          <w:rFonts w:ascii="Times New Roman" w:hAnsi="Times New Roman" w:cs="Times New Roman"/>
          <w:sz w:val="24"/>
          <w:szCs w:val="24"/>
        </w:rPr>
        <w:t>,</w:t>
      </w:r>
      <w:r w:rsidRPr="008E6BC5">
        <w:rPr>
          <w:rFonts w:ascii="Times New Roman" w:hAnsi="Times New Roman" w:cs="Times New Roman"/>
          <w:sz w:val="24"/>
          <w:szCs w:val="24"/>
        </w:rPr>
        <w:t xml:space="preserve"> or </w:t>
      </w:r>
      <w:r w:rsidR="003F71D6">
        <w:rPr>
          <w:rFonts w:ascii="Times New Roman" w:hAnsi="Times New Roman" w:cs="Times New Roman"/>
          <w:sz w:val="24"/>
          <w:szCs w:val="24"/>
        </w:rPr>
        <w:t xml:space="preserve">by </w:t>
      </w:r>
      <w:r w:rsidRPr="008E6BC5">
        <w:rPr>
          <w:rFonts w:ascii="Times New Roman" w:hAnsi="Times New Roman" w:cs="Times New Roman"/>
          <w:sz w:val="24"/>
          <w:szCs w:val="24"/>
        </w:rPr>
        <w:t>the cable replacement work that followed</w:t>
      </w:r>
      <w:r w:rsidRPr="00547B9E">
        <w:rPr>
          <w:rFonts w:ascii="Times New Roman" w:hAnsi="Times New Roman" w:cs="Times New Roman"/>
          <w:sz w:val="24"/>
          <w:szCs w:val="24"/>
        </w:rPr>
        <w:t xml:space="preserve">.  The work was done on Wilton Woods Lane.  Mr. </w:t>
      </w:r>
      <w:proofErr w:type="spellStart"/>
      <w:r w:rsidRPr="00547B9E">
        <w:rPr>
          <w:rFonts w:ascii="Times New Roman" w:hAnsi="Times New Roman" w:cs="Times New Roman"/>
          <w:sz w:val="24"/>
          <w:szCs w:val="24"/>
        </w:rPr>
        <w:t>Rounce’s</w:t>
      </w:r>
      <w:proofErr w:type="spellEnd"/>
      <w:r w:rsidRPr="00547B9E">
        <w:rPr>
          <w:rFonts w:ascii="Times New Roman" w:hAnsi="Times New Roman" w:cs="Times New Roman"/>
          <w:sz w:val="24"/>
          <w:szCs w:val="24"/>
        </w:rPr>
        <w:t xml:space="preserve"> residence is located on a d</w:t>
      </w:r>
      <w:r w:rsidR="00EB5916">
        <w:rPr>
          <w:rFonts w:ascii="Times New Roman" w:hAnsi="Times New Roman" w:cs="Times New Roman"/>
          <w:sz w:val="24"/>
          <w:szCs w:val="24"/>
        </w:rPr>
        <w:t>ifferent street, Forest Lake Drive,</w:t>
      </w:r>
      <w:r w:rsidRPr="00547B9E">
        <w:rPr>
          <w:rFonts w:ascii="Times New Roman" w:hAnsi="Times New Roman" w:cs="Times New Roman"/>
          <w:sz w:val="24"/>
          <w:szCs w:val="24"/>
        </w:rPr>
        <w:t xml:space="preserve"> and is powered by a different transformer than the one powering Wilton Woods Lane.  Tr. 94-97, PECO Exhibit 2. </w:t>
      </w:r>
      <w:r w:rsidR="003F71D6">
        <w:rPr>
          <w:rFonts w:ascii="Times New Roman" w:hAnsi="Times New Roman" w:cs="Times New Roman"/>
          <w:sz w:val="24"/>
          <w:szCs w:val="24"/>
        </w:rPr>
        <w:t xml:space="preserve"> </w:t>
      </w:r>
      <w:r w:rsidRPr="003C1E0D">
        <w:rPr>
          <w:rFonts w:ascii="Times New Roman" w:hAnsi="Times New Roman" w:cs="Times New Roman"/>
          <w:sz w:val="24"/>
          <w:szCs w:val="24"/>
        </w:rPr>
        <w:t xml:space="preserve">PECO received no reports of accidents related to the cable work performed on Wilton </w:t>
      </w:r>
      <w:r w:rsidR="003F71D6">
        <w:rPr>
          <w:rFonts w:ascii="Times New Roman" w:hAnsi="Times New Roman" w:cs="Times New Roman"/>
          <w:sz w:val="24"/>
          <w:szCs w:val="24"/>
        </w:rPr>
        <w:t>Woods Lane</w:t>
      </w:r>
      <w:r w:rsidRPr="003C1E0D">
        <w:rPr>
          <w:rFonts w:ascii="Times New Roman" w:hAnsi="Times New Roman" w:cs="Times New Roman"/>
          <w:sz w:val="24"/>
          <w:szCs w:val="24"/>
        </w:rPr>
        <w:t xml:space="preserve"> between August and November 2015.  Tr. 104.</w:t>
      </w:r>
    </w:p>
    <w:p w:rsidR="00995E1B" w:rsidRPr="00547B9E" w:rsidRDefault="00995E1B" w:rsidP="00995E1B">
      <w:pPr>
        <w:spacing w:after="0" w:line="360" w:lineRule="auto"/>
        <w:ind w:firstLine="1440"/>
        <w:rPr>
          <w:rFonts w:ascii="Times New Roman" w:hAnsi="Times New Roman" w:cs="Times New Roman"/>
          <w:sz w:val="24"/>
          <w:szCs w:val="24"/>
        </w:rPr>
      </w:pPr>
    </w:p>
    <w:p w:rsidR="00995E1B" w:rsidRPr="00C02B86" w:rsidRDefault="00995E1B" w:rsidP="00C02B86">
      <w:pPr>
        <w:pStyle w:val="ListParagraph"/>
        <w:numPr>
          <w:ilvl w:val="0"/>
          <w:numId w:val="4"/>
        </w:numPr>
        <w:spacing w:after="0" w:line="360" w:lineRule="auto"/>
        <w:rPr>
          <w:rFonts w:ascii="Times New Roman" w:hAnsi="Times New Roman" w:cs="Times New Roman"/>
          <w:sz w:val="24"/>
          <w:szCs w:val="24"/>
          <w:u w:val="single"/>
        </w:rPr>
      </w:pPr>
      <w:r w:rsidRPr="00C02B86">
        <w:rPr>
          <w:rFonts w:ascii="Times New Roman" w:hAnsi="Times New Roman" w:cs="Times New Roman"/>
          <w:sz w:val="24"/>
          <w:szCs w:val="24"/>
          <w:u w:val="single"/>
        </w:rPr>
        <w:t>Vegetation</w:t>
      </w:r>
    </w:p>
    <w:p w:rsidR="00995E1B" w:rsidRPr="006C3FE6" w:rsidRDefault="00995E1B" w:rsidP="00995E1B"/>
    <w:p w:rsidR="00995E1B" w:rsidRDefault="00995E1B" w:rsidP="00995E1B">
      <w:pPr>
        <w:spacing w:after="0" w:line="360" w:lineRule="auto"/>
        <w:ind w:firstLine="1440"/>
        <w:rPr>
          <w:rFonts w:ascii="Times New Roman" w:hAnsi="Times New Roman" w:cs="Times New Roman"/>
          <w:sz w:val="24"/>
          <w:szCs w:val="24"/>
        </w:rPr>
      </w:pPr>
      <w:r w:rsidRPr="008E4BAE">
        <w:rPr>
          <w:rFonts w:ascii="Times New Roman" w:hAnsi="Times New Roman" w:cs="Times New Roman"/>
          <w:sz w:val="24"/>
          <w:szCs w:val="24"/>
        </w:rPr>
        <w:t xml:space="preserve">Mr. Jeffrey Watson testified as PECO’s senior vegetation manager.  He explained that </w:t>
      </w:r>
      <w:r w:rsidRPr="006C3FE6">
        <w:rPr>
          <w:rFonts w:ascii="Times New Roman" w:hAnsi="Times New Roman" w:cs="Times New Roman"/>
          <w:sz w:val="24"/>
          <w:szCs w:val="24"/>
        </w:rPr>
        <w:t xml:space="preserve">PECO has </w:t>
      </w:r>
      <w:r w:rsidRPr="008E4BAE">
        <w:rPr>
          <w:rFonts w:ascii="Times New Roman" w:hAnsi="Times New Roman" w:cs="Times New Roman"/>
          <w:sz w:val="24"/>
          <w:szCs w:val="24"/>
        </w:rPr>
        <w:t xml:space="preserve">set in place </w:t>
      </w:r>
      <w:r w:rsidRPr="006C3FE6">
        <w:rPr>
          <w:rFonts w:ascii="Times New Roman" w:hAnsi="Times New Roman" w:cs="Times New Roman"/>
          <w:sz w:val="24"/>
          <w:szCs w:val="24"/>
        </w:rPr>
        <w:t xml:space="preserve">reliability based programs in vegetation management.  Tr. 145. </w:t>
      </w:r>
      <w:r w:rsidRPr="008E4BAE">
        <w:rPr>
          <w:rFonts w:ascii="Times New Roman" w:hAnsi="Times New Roman" w:cs="Times New Roman"/>
          <w:sz w:val="24"/>
          <w:szCs w:val="24"/>
        </w:rPr>
        <w:t xml:space="preserve"> </w:t>
      </w:r>
      <w:r w:rsidRPr="006C3FE6">
        <w:rPr>
          <w:rFonts w:ascii="Times New Roman" w:hAnsi="Times New Roman" w:cs="Times New Roman"/>
          <w:sz w:val="24"/>
          <w:szCs w:val="24"/>
        </w:rPr>
        <w:t xml:space="preserve">The Middletown 352 circuit has been scheduled </w:t>
      </w:r>
      <w:r w:rsidR="003F71D6" w:rsidRPr="006C3FE6">
        <w:rPr>
          <w:rFonts w:ascii="Times New Roman" w:hAnsi="Times New Roman" w:cs="Times New Roman"/>
          <w:sz w:val="24"/>
          <w:szCs w:val="24"/>
        </w:rPr>
        <w:t>frequently</w:t>
      </w:r>
      <w:r w:rsidR="003F71D6" w:rsidRPr="008E4BAE">
        <w:rPr>
          <w:rFonts w:ascii="Times New Roman" w:hAnsi="Times New Roman" w:cs="Times New Roman"/>
          <w:sz w:val="24"/>
          <w:szCs w:val="24"/>
        </w:rPr>
        <w:t xml:space="preserve"> </w:t>
      </w:r>
      <w:r w:rsidRPr="008E4BAE">
        <w:rPr>
          <w:rFonts w:ascii="Times New Roman" w:hAnsi="Times New Roman" w:cs="Times New Roman"/>
          <w:sz w:val="24"/>
          <w:szCs w:val="24"/>
        </w:rPr>
        <w:t xml:space="preserve">in </w:t>
      </w:r>
      <w:r w:rsidRPr="006C3FE6">
        <w:rPr>
          <w:rFonts w:ascii="Times New Roman" w:hAnsi="Times New Roman" w:cs="Times New Roman"/>
          <w:sz w:val="24"/>
          <w:szCs w:val="24"/>
        </w:rPr>
        <w:t xml:space="preserve">PECO’s reliability based programs due </w:t>
      </w:r>
      <w:r>
        <w:rPr>
          <w:rFonts w:ascii="Times New Roman" w:hAnsi="Times New Roman" w:cs="Times New Roman"/>
          <w:sz w:val="24"/>
          <w:szCs w:val="24"/>
        </w:rPr>
        <w:t xml:space="preserve">to the </w:t>
      </w:r>
      <w:r w:rsidRPr="008E4BAE">
        <w:rPr>
          <w:rFonts w:ascii="Times New Roman" w:hAnsi="Times New Roman" w:cs="Times New Roman"/>
          <w:sz w:val="24"/>
          <w:szCs w:val="24"/>
        </w:rPr>
        <w:t>tree-</w:t>
      </w:r>
      <w:r w:rsidRPr="006C3FE6">
        <w:rPr>
          <w:rFonts w:ascii="Times New Roman" w:hAnsi="Times New Roman" w:cs="Times New Roman"/>
          <w:sz w:val="24"/>
          <w:szCs w:val="24"/>
        </w:rPr>
        <w:t>related outages over the years.  Tr. 145.</w:t>
      </w:r>
      <w:r w:rsidRPr="008E4BAE">
        <w:rPr>
          <w:rFonts w:ascii="Times New Roman" w:hAnsi="Times New Roman" w:cs="Times New Roman"/>
          <w:sz w:val="24"/>
          <w:szCs w:val="24"/>
        </w:rPr>
        <w:t xml:space="preserve">  </w:t>
      </w:r>
    </w:p>
    <w:p w:rsidR="00995E1B" w:rsidRPr="008E4BAE" w:rsidRDefault="00995E1B" w:rsidP="00995E1B">
      <w:pPr>
        <w:spacing w:after="0" w:line="360" w:lineRule="auto"/>
        <w:ind w:firstLine="1440"/>
        <w:rPr>
          <w:rFonts w:ascii="Times New Roman" w:hAnsi="Times New Roman" w:cs="Times New Roman"/>
          <w:sz w:val="24"/>
          <w:szCs w:val="24"/>
        </w:rPr>
      </w:pPr>
    </w:p>
    <w:p w:rsidR="00995E1B" w:rsidRDefault="00995E1B" w:rsidP="00995E1B">
      <w:pPr>
        <w:spacing w:after="0" w:line="360" w:lineRule="auto"/>
        <w:ind w:firstLine="1440"/>
        <w:rPr>
          <w:rFonts w:ascii="Times New Roman" w:hAnsi="Times New Roman" w:cs="Times New Roman"/>
          <w:sz w:val="24"/>
          <w:szCs w:val="24"/>
        </w:rPr>
      </w:pPr>
      <w:r w:rsidRPr="008E4BAE">
        <w:rPr>
          <w:rFonts w:ascii="Times New Roman" w:hAnsi="Times New Roman" w:cs="Times New Roman"/>
          <w:sz w:val="24"/>
          <w:szCs w:val="24"/>
        </w:rPr>
        <w:t>Mr. Watson reiterated Mr. Nichols’ description of the Middletown 352 circuit as having</w:t>
      </w:r>
      <w:r w:rsidRPr="006C3FE6">
        <w:rPr>
          <w:rFonts w:ascii="Times New Roman" w:hAnsi="Times New Roman" w:cs="Times New Roman"/>
          <w:sz w:val="24"/>
          <w:szCs w:val="24"/>
        </w:rPr>
        <w:t xml:space="preserve"> approximately 20 miles of aerial primary cable</w:t>
      </w:r>
      <w:r w:rsidRPr="008E4BAE">
        <w:rPr>
          <w:rFonts w:ascii="Times New Roman" w:hAnsi="Times New Roman" w:cs="Times New Roman"/>
          <w:sz w:val="24"/>
          <w:szCs w:val="24"/>
        </w:rPr>
        <w:t>, which renders it susceptible to vegetation-related issues</w:t>
      </w:r>
      <w:r w:rsidRPr="006C3FE6">
        <w:rPr>
          <w:rFonts w:ascii="Times New Roman" w:hAnsi="Times New Roman" w:cs="Times New Roman"/>
          <w:sz w:val="24"/>
          <w:szCs w:val="24"/>
        </w:rPr>
        <w:t xml:space="preserve">.  Tr. 146. </w:t>
      </w:r>
      <w:r w:rsidRPr="008E4BAE">
        <w:rPr>
          <w:rFonts w:ascii="Times New Roman" w:hAnsi="Times New Roman" w:cs="Times New Roman"/>
          <w:sz w:val="24"/>
          <w:szCs w:val="24"/>
        </w:rPr>
        <w:t xml:space="preserve"> </w:t>
      </w:r>
      <w:r>
        <w:rPr>
          <w:rFonts w:ascii="Times New Roman" w:hAnsi="Times New Roman" w:cs="Times New Roman"/>
          <w:sz w:val="24"/>
          <w:szCs w:val="24"/>
        </w:rPr>
        <w:t>M</w:t>
      </w:r>
      <w:r w:rsidRPr="008E4BAE">
        <w:rPr>
          <w:rFonts w:ascii="Times New Roman" w:hAnsi="Times New Roman" w:cs="Times New Roman"/>
          <w:sz w:val="24"/>
          <w:szCs w:val="24"/>
        </w:rPr>
        <w:t>r</w:t>
      </w:r>
      <w:r>
        <w:rPr>
          <w:rFonts w:ascii="Times New Roman" w:hAnsi="Times New Roman" w:cs="Times New Roman"/>
          <w:sz w:val="24"/>
          <w:szCs w:val="24"/>
        </w:rPr>
        <w:t>.</w:t>
      </w:r>
      <w:r w:rsidRPr="008E4BAE">
        <w:rPr>
          <w:rFonts w:ascii="Times New Roman" w:hAnsi="Times New Roman" w:cs="Times New Roman"/>
          <w:sz w:val="24"/>
          <w:szCs w:val="24"/>
        </w:rPr>
        <w:t xml:space="preserve"> Watson testified that, in order to address those issues, </w:t>
      </w:r>
      <w:r w:rsidRPr="006C3FE6">
        <w:rPr>
          <w:rFonts w:ascii="Times New Roman" w:hAnsi="Times New Roman" w:cs="Times New Roman"/>
          <w:sz w:val="24"/>
          <w:szCs w:val="24"/>
        </w:rPr>
        <w:lastRenderedPageBreak/>
        <w:t>PECO performs preventive maintenance</w:t>
      </w:r>
      <w:r w:rsidRPr="008E4BAE">
        <w:rPr>
          <w:rFonts w:ascii="Times New Roman" w:hAnsi="Times New Roman" w:cs="Times New Roman"/>
          <w:sz w:val="24"/>
          <w:szCs w:val="24"/>
        </w:rPr>
        <w:t xml:space="preserve"> </w:t>
      </w:r>
      <w:r w:rsidRPr="006C3FE6">
        <w:rPr>
          <w:rFonts w:ascii="Times New Roman" w:hAnsi="Times New Roman" w:cs="Times New Roman"/>
          <w:sz w:val="24"/>
          <w:szCs w:val="24"/>
        </w:rPr>
        <w:t xml:space="preserve">on </w:t>
      </w:r>
      <w:r w:rsidR="003F71D6">
        <w:rPr>
          <w:rFonts w:ascii="Times New Roman" w:hAnsi="Times New Roman" w:cs="Times New Roman"/>
          <w:sz w:val="24"/>
          <w:szCs w:val="24"/>
        </w:rPr>
        <w:t xml:space="preserve">the </w:t>
      </w:r>
      <w:r w:rsidRPr="006C3FE6">
        <w:rPr>
          <w:rFonts w:ascii="Times New Roman" w:hAnsi="Times New Roman" w:cs="Times New Roman"/>
          <w:sz w:val="24"/>
          <w:szCs w:val="24"/>
        </w:rPr>
        <w:t>circuit.  Tr. 143.</w:t>
      </w:r>
      <w:r w:rsidRPr="008E4BAE">
        <w:rPr>
          <w:rFonts w:ascii="Times New Roman" w:hAnsi="Times New Roman" w:cs="Times New Roman"/>
          <w:sz w:val="24"/>
          <w:szCs w:val="24"/>
        </w:rPr>
        <w:t xml:space="preserve">  </w:t>
      </w:r>
      <w:r w:rsidRPr="006C3FE6">
        <w:rPr>
          <w:rFonts w:ascii="Times New Roman" w:hAnsi="Times New Roman" w:cs="Times New Roman"/>
          <w:sz w:val="24"/>
          <w:szCs w:val="24"/>
        </w:rPr>
        <w:t>PECO looks for dead canopy above the lines</w:t>
      </w:r>
      <w:r w:rsidR="003F71D6">
        <w:rPr>
          <w:rFonts w:ascii="Times New Roman" w:hAnsi="Times New Roman" w:cs="Times New Roman"/>
          <w:sz w:val="24"/>
          <w:szCs w:val="24"/>
        </w:rPr>
        <w:t>,</w:t>
      </w:r>
      <w:r w:rsidRPr="008E4BAE">
        <w:rPr>
          <w:rFonts w:ascii="Times New Roman" w:hAnsi="Times New Roman" w:cs="Times New Roman"/>
          <w:sz w:val="24"/>
          <w:szCs w:val="24"/>
        </w:rPr>
        <w:t xml:space="preserve"> or tree limbs and</w:t>
      </w:r>
      <w:r w:rsidRPr="006C3FE6">
        <w:rPr>
          <w:rFonts w:ascii="Times New Roman" w:hAnsi="Times New Roman" w:cs="Times New Roman"/>
          <w:sz w:val="24"/>
          <w:szCs w:val="24"/>
        </w:rPr>
        <w:t xml:space="preserve"> trunks that are </w:t>
      </w:r>
      <w:r w:rsidRPr="008E4BAE">
        <w:rPr>
          <w:rFonts w:ascii="Times New Roman" w:hAnsi="Times New Roman" w:cs="Times New Roman"/>
          <w:sz w:val="24"/>
          <w:szCs w:val="24"/>
        </w:rPr>
        <w:t>too close to the primary wires</w:t>
      </w:r>
      <w:r w:rsidR="003F71D6">
        <w:rPr>
          <w:rFonts w:ascii="Times New Roman" w:hAnsi="Times New Roman" w:cs="Times New Roman"/>
          <w:sz w:val="24"/>
          <w:szCs w:val="24"/>
        </w:rPr>
        <w:t>,</w:t>
      </w:r>
      <w:r w:rsidRPr="008E4BAE">
        <w:rPr>
          <w:rFonts w:ascii="Times New Roman" w:hAnsi="Times New Roman" w:cs="Times New Roman"/>
          <w:sz w:val="24"/>
          <w:szCs w:val="24"/>
        </w:rPr>
        <w:t xml:space="preserve"> and </w:t>
      </w:r>
      <w:r w:rsidRPr="006C3FE6">
        <w:rPr>
          <w:rFonts w:ascii="Times New Roman" w:hAnsi="Times New Roman" w:cs="Times New Roman"/>
          <w:sz w:val="24"/>
          <w:szCs w:val="24"/>
        </w:rPr>
        <w:t>prune</w:t>
      </w:r>
      <w:r w:rsidRPr="008E4BAE">
        <w:rPr>
          <w:rFonts w:ascii="Times New Roman" w:hAnsi="Times New Roman" w:cs="Times New Roman"/>
          <w:sz w:val="24"/>
          <w:szCs w:val="24"/>
        </w:rPr>
        <w:t>s</w:t>
      </w:r>
      <w:r w:rsidRPr="006C3FE6">
        <w:rPr>
          <w:rFonts w:ascii="Times New Roman" w:hAnsi="Times New Roman" w:cs="Times New Roman"/>
          <w:sz w:val="24"/>
          <w:szCs w:val="24"/>
        </w:rPr>
        <w:t xml:space="preserve"> the </w:t>
      </w:r>
      <w:r w:rsidRPr="008E4BAE">
        <w:rPr>
          <w:rFonts w:ascii="Times New Roman" w:hAnsi="Times New Roman" w:cs="Times New Roman"/>
          <w:sz w:val="24"/>
          <w:szCs w:val="24"/>
        </w:rPr>
        <w:t xml:space="preserve">trees accordingly.  </w:t>
      </w:r>
      <w:proofErr w:type="gramStart"/>
      <w:r w:rsidRPr="006C3FE6">
        <w:rPr>
          <w:rFonts w:ascii="Times New Roman" w:hAnsi="Times New Roman" w:cs="Times New Roman"/>
          <w:sz w:val="24"/>
          <w:szCs w:val="24"/>
        </w:rPr>
        <w:t>Tr. 144.</w:t>
      </w:r>
      <w:proofErr w:type="gramEnd"/>
    </w:p>
    <w:p w:rsidR="00EC69C9" w:rsidRDefault="00EC69C9" w:rsidP="00995E1B">
      <w:pPr>
        <w:spacing w:after="0" w:line="360" w:lineRule="auto"/>
        <w:ind w:firstLine="1440"/>
        <w:rPr>
          <w:rFonts w:ascii="Times New Roman" w:hAnsi="Times New Roman" w:cs="Times New Roman"/>
          <w:sz w:val="24"/>
          <w:szCs w:val="24"/>
        </w:rPr>
      </w:pPr>
    </w:p>
    <w:p w:rsidR="00995E1B" w:rsidRDefault="00995E1B" w:rsidP="00995E1B">
      <w:pPr>
        <w:spacing w:after="0" w:line="360" w:lineRule="auto"/>
        <w:ind w:firstLine="1440"/>
        <w:rPr>
          <w:rFonts w:ascii="Times New Roman" w:hAnsi="Times New Roman" w:cs="Times New Roman"/>
          <w:sz w:val="24"/>
          <w:szCs w:val="24"/>
        </w:rPr>
      </w:pPr>
      <w:r w:rsidRPr="008E4BAE">
        <w:rPr>
          <w:rFonts w:ascii="Times New Roman" w:hAnsi="Times New Roman" w:cs="Times New Roman"/>
          <w:sz w:val="24"/>
          <w:szCs w:val="24"/>
        </w:rPr>
        <w:t>Mr. Watson explained that b</w:t>
      </w:r>
      <w:r w:rsidRPr="006C3FE6">
        <w:rPr>
          <w:rFonts w:ascii="Times New Roman" w:hAnsi="Times New Roman" w:cs="Times New Roman"/>
          <w:sz w:val="24"/>
          <w:szCs w:val="24"/>
        </w:rPr>
        <w:t xml:space="preserve">efore January 2016, PECO had a five-year tree-trimming cycle for all its circuits. </w:t>
      </w:r>
      <w:r w:rsidRPr="008E4BAE">
        <w:rPr>
          <w:rFonts w:ascii="Times New Roman" w:hAnsi="Times New Roman" w:cs="Times New Roman"/>
          <w:sz w:val="24"/>
          <w:szCs w:val="24"/>
        </w:rPr>
        <w:t xml:space="preserve"> </w:t>
      </w:r>
      <w:r w:rsidRPr="006C3FE6">
        <w:rPr>
          <w:rFonts w:ascii="Times New Roman" w:hAnsi="Times New Roman" w:cs="Times New Roman"/>
          <w:sz w:val="24"/>
          <w:szCs w:val="24"/>
        </w:rPr>
        <w:t>Tr. 144-154.</w:t>
      </w:r>
      <w:r w:rsidRPr="008E4BAE">
        <w:rPr>
          <w:rFonts w:ascii="Times New Roman" w:hAnsi="Times New Roman" w:cs="Times New Roman"/>
          <w:sz w:val="24"/>
          <w:szCs w:val="24"/>
        </w:rPr>
        <w:t xml:space="preserve">  However, beginning i</w:t>
      </w:r>
      <w:r w:rsidRPr="006C3FE6">
        <w:rPr>
          <w:rFonts w:ascii="Times New Roman" w:hAnsi="Times New Roman" w:cs="Times New Roman"/>
          <w:sz w:val="24"/>
          <w:szCs w:val="24"/>
        </w:rPr>
        <w:t xml:space="preserve">n January 2016, PECO placed all of its 34 </w:t>
      </w:r>
      <w:r w:rsidR="00AC04EF">
        <w:rPr>
          <w:rFonts w:ascii="Times New Roman" w:hAnsi="Times New Roman" w:cs="Times New Roman"/>
          <w:sz w:val="24"/>
          <w:szCs w:val="24"/>
        </w:rPr>
        <w:t>k</w:t>
      </w:r>
      <w:r w:rsidR="00BF2208">
        <w:rPr>
          <w:rFonts w:ascii="Times New Roman" w:hAnsi="Times New Roman" w:cs="Times New Roman"/>
          <w:sz w:val="24"/>
          <w:szCs w:val="24"/>
        </w:rPr>
        <w:t>V</w:t>
      </w:r>
      <w:r w:rsidRPr="006C3FE6">
        <w:rPr>
          <w:rFonts w:ascii="Times New Roman" w:hAnsi="Times New Roman" w:cs="Times New Roman"/>
          <w:sz w:val="24"/>
          <w:szCs w:val="24"/>
        </w:rPr>
        <w:t xml:space="preserve"> circuits on a three-year maintenance cycle.  </w:t>
      </w:r>
      <w:proofErr w:type="gramStart"/>
      <w:r w:rsidRPr="006C3FE6">
        <w:rPr>
          <w:rFonts w:ascii="Times New Roman" w:hAnsi="Times New Roman" w:cs="Times New Roman"/>
          <w:sz w:val="24"/>
          <w:szCs w:val="24"/>
        </w:rPr>
        <w:t>Tr. 144, 154.</w:t>
      </w:r>
      <w:proofErr w:type="gramEnd"/>
    </w:p>
    <w:p w:rsidR="00995E1B" w:rsidRPr="006C3FE6" w:rsidRDefault="00995E1B" w:rsidP="00995E1B">
      <w:pPr>
        <w:spacing w:after="0" w:line="360" w:lineRule="auto"/>
        <w:ind w:firstLine="1440"/>
        <w:rPr>
          <w:rFonts w:ascii="Times New Roman" w:hAnsi="Times New Roman" w:cs="Times New Roman"/>
          <w:sz w:val="24"/>
          <w:szCs w:val="24"/>
        </w:rPr>
      </w:pPr>
    </w:p>
    <w:p w:rsidR="00995E1B" w:rsidRDefault="00995E1B" w:rsidP="00995E1B">
      <w:pPr>
        <w:spacing w:after="0" w:line="360" w:lineRule="auto"/>
        <w:ind w:firstLine="1440"/>
        <w:rPr>
          <w:rFonts w:ascii="Times New Roman" w:hAnsi="Times New Roman" w:cs="Times New Roman"/>
          <w:sz w:val="24"/>
          <w:szCs w:val="24"/>
        </w:rPr>
      </w:pPr>
      <w:r w:rsidRPr="006C3FE6">
        <w:rPr>
          <w:rFonts w:ascii="Times New Roman" w:hAnsi="Times New Roman" w:cs="Times New Roman"/>
          <w:sz w:val="24"/>
          <w:szCs w:val="24"/>
        </w:rPr>
        <w:t xml:space="preserve">As part of the </w:t>
      </w:r>
      <w:r w:rsidRPr="008E4BAE">
        <w:rPr>
          <w:rFonts w:ascii="Times New Roman" w:hAnsi="Times New Roman" w:cs="Times New Roman"/>
          <w:sz w:val="24"/>
          <w:szCs w:val="24"/>
        </w:rPr>
        <w:t xml:space="preserve">old </w:t>
      </w:r>
      <w:r w:rsidRPr="006C3FE6">
        <w:rPr>
          <w:rFonts w:ascii="Times New Roman" w:hAnsi="Times New Roman" w:cs="Times New Roman"/>
          <w:sz w:val="24"/>
          <w:szCs w:val="24"/>
        </w:rPr>
        <w:t>vegetation maintenance cycle for the 34</w:t>
      </w:r>
      <w:r w:rsidR="003F71D6">
        <w:rPr>
          <w:rFonts w:ascii="Times New Roman" w:hAnsi="Times New Roman" w:cs="Times New Roman"/>
          <w:sz w:val="24"/>
          <w:szCs w:val="24"/>
        </w:rPr>
        <w:t xml:space="preserve"> </w:t>
      </w:r>
      <w:r w:rsidR="00AC04EF">
        <w:rPr>
          <w:rFonts w:ascii="Times New Roman" w:hAnsi="Times New Roman" w:cs="Times New Roman"/>
          <w:sz w:val="24"/>
          <w:szCs w:val="24"/>
        </w:rPr>
        <w:t>k</w:t>
      </w:r>
      <w:r w:rsidR="00BF2208">
        <w:rPr>
          <w:rFonts w:ascii="Times New Roman" w:hAnsi="Times New Roman" w:cs="Times New Roman"/>
          <w:sz w:val="24"/>
          <w:szCs w:val="24"/>
        </w:rPr>
        <w:t>V</w:t>
      </w:r>
      <w:r w:rsidRPr="006C3FE6">
        <w:rPr>
          <w:rFonts w:ascii="Times New Roman" w:hAnsi="Times New Roman" w:cs="Times New Roman"/>
          <w:sz w:val="24"/>
          <w:szCs w:val="24"/>
        </w:rPr>
        <w:t xml:space="preserve"> circuit, a PECO field investigator patrolled the Middletown 352 circuit on March 28, 2011, looking for problematic areas of vegetation growth.  Tr. 148, PECO Exhibit 6. </w:t>
      </w:r>
      <w:r w:rsidRPr="008E4BAE">
        <w:rPr>
          <w:rFonts w:ascii="Times New Roman" w:hAnsi="Times New Roman" w:cs="Times New Roman"/>
          <w:sz w:val="24"/>
          <w:szCs w:val="24"/>
        </w:rPr>
        <w:t xml:space="preserve"> </w:t>
      </w:r>
      <w:r w:rsidRPr="006C3FE6">
        <w:rPr>
          <w:rFonts w:ascii="Times New Roman" w:hAnsi="Times New Roman" w:cs="Times New Roman"/>
          <w:sz w:val="24"/>
          <w:szCs w:val="24"/>
        </w:rPr>
        <w:t xml:space="preserve">The vegetation maintenance work on the Middletown 352 circuit was completed on April 29, 2011.  </w:t>
      </w:r>
      <w:r w:rsidRPr="006C3FE6">
        <w:rPr>
          <w:rFonts w:ascii="Times New Roman" w:hAnsi="Times New Roman" w:cs="Times New Roman"/>
          <w:i/>
          <w:sz w:val="24"/>
          <w:szCs w:val="24"/>
        </w:rPr>
        <w:t>Id.</w:t>
      </w:r>
      <w:r w:rsidRPr="008E4BAE">
        <w:rPr>
          <w:rFonts w:ascii="Times New Roman" w:hAnsi="Times New Roman" w:cs="Times New Roman"/>
          <w:sz w:val="24"/>
          <w:szCs w:val="24"/>
        </w:rPr>
        <w:t xml:space="preserve">  </w:t>
      </w:r>
      <w:r w:rsidRPr="006C3FE6">
        <w:rPr>
          <w:rFonts w:ascii="Times New Roman" w:hAnsi="Times New Roman" w:cs="Times New Roman"/>
          <w:sz w:val="24"/>
          <w:szCs w:val="24"/>
        </w:rPr>
        <w:t xml:space="preserve">The vegetation around the Middletown 352 circuit was inspected again on October 10, 2012, as part of PECO’s reliability based program.  Tr. 149, PECO Exhibit 6. </w:t>
      </w:r>
      <w:r w:rsidRPr="008E4BAE">
        <w:rPr>
          <w:rFonts w:ascii="Times New Roman" w:hAnsi="Times New Roman" w:cs="Times New Roman"/>
          <w:sz w:val="24"/>
          <w:szCs w:val="24"/>
        </w:rPr>
        <w:t xml:space="preserve"> </w:t>
      </w:r>
      <w:r w:rsidRPr="006C3FE6">
        <w:rPr>
          <w:rFonts w:ascii="Times New Roman" w:hAnsi="Times New Roman" w:cs="Times New Roman"/>
          <w:sz w:val="24"/>
          <w:szCs w:val="24"/>
        </w:rPr>
        <w:t xml:space="preserve">On November 12, 2013, PECO performed </w:t>
      </w:r>
      <w:r w:rsidRPr="008E4BAE">
        <w:rPr>
          <w:rFonts w:ascii="Times New Roman" w:hAnsi="Times New Roman" w:cs="Times New Roman"/>
          <w:sz w:val="24"/>
          <w:szCs w:val="24"/>
        </w:rPr>
        <w:t xml:space="preserve">a </w:t>
      </w:r>
      <w:r w:rsidRPr="006C3FE6">
        <w:rPr>
          <w:rFonts w:ascii="Times New Roman" w:hAnsi="Times New Roman" w:cs="Times New Roman"/>
          <w:sz w:val="24"/>
          <w:szCs w:val="24"/>
        </w:rPr>
        <w:t xml:space="preserve">mid-cycle tree trimming on the Middletown 352 circuit </w:t>
      </w:r>
      <w:r>
        <w:rPr>
          <w:rFonts w:ascii="Times New Roman" w:hAnsi="Times New Roman" w:cs="Times New Roman"/>
          <w:sz w:val="24"/>
          <w:szCs w:val="24"/>
        </w:rPr>
        <w:t xml:space="preserve">again </w:t>
      </w:r>
      <w:r w:rsidRPr="006C3FE6">
        <w:rPr>
          <w:rFonts w:ascii="Times New Roman" w:hAnsi="Times New Roman" w:cs="Times New Roman"/>
          <w:sz w:val="24"/>
          <w:szCs w:val="24"/>
        </w:rPr>
        <w:t xml:space="preserve">as part of the Company’s reliability based program. </w:t>
      </w:r>
      <w:r>
        <w:rPr>
          <w:rFonts w:ascii="Times New Roman" w:hAnsi="Times New Roman" w:cs="Times New Roman"/>
          <w:sz w:val="24"/>
          <w:szCs w:val="24"/>
        </w:rPr>
        <w:t xml:space="preserve"> </w:t>
      </w:r>
      <w:r w:rsidRPr="006C3FE6">
        <w:rPr>
          <w:rFonts w:ascii="Times New Roman" w:hAnsi="Times New Roman" w:cs="Times New Roman"/>
          <w:sz w:val="24"/>
          <w:szCs w:val="24"/>
        </w:rPr>
        <w:t>Tr. 149-50, 154, PECO Exhibit 6.</w:t>
      </w:r>
      <w:r w:rsidRPr="008E4BAE">
        <w:rPr>
          <w:rFonts w:ascii="Times New Roman" w:hAnsi="Times New Roman" w:cs="Times New Roman"/>
          <w:sz w:val="24"/>
          <w:szCs w:val="24"/>
        </w:rPr>
        <w:t xml:space="preserve">  </w:t>
      </w:r>
      <w:r w:rsidRPr="006C3FE6">
        <w:rPr>
          <w:rFonts w:ascii="Times New Roman" w:hAnsi="Times New Roman" w:cs="Times New Roman"/>
          <w:sz w:val="24"/>
          <w:szCs w:val="24"/>
        </w:rPr>
        <w:t xml:space="preserve">The last tree trimming on Mr. </w:t>
      </w:r>
      <w:proofErr w:type="spellStart"/>
      <w:r w:rsidRPr="006C3FE6">
        <w:rPr>
          <w:rFonts w:ascii="Times New Roman" w:hAnsi="Times New Roman" w:cs="Times New Roman"/>
          <w:sz w:val="24"/>
          <w:szCs w:val="24"/>
        </w:rPr>
        <w:t>Rounce’s</w:t>
      </w:r>
      <w:proofErr w:type="spellEnd"/>
      <w:r w:rsidRPr="006C3FE6">
        <w:rPr>
          <w:rFonts w:ascii="Times New Roman" w:hAnsi="Times New Roman" w:cs="Times New Roman"/>
          <w:sz w:val="24"/>
          <w:szCs w:val="24"/>
        </w:rPr>
        <w:t xml:space="preserve"> circuit was performed on January 2015</w:t>
      </w:r>
      <w:r w:rsidRPr="008E4BAE">
        <w:rPr>
          <w:rFonts w:ascii="Times New Roman" w:hAnsi="Times New Roman" w:cs="Times New Roman"/>
          <w:sz w:val="24"/>
          <w:szCs w:val="24"/>
        </w:rPr>
        <w:t xml:space="preserve"> as part of PECO’s five</w:t>
      </w:r>
      <w:r w:rsidRPr="006C3FE6">
        <w:rPr>
          <w:rFonts w:ascii="Times New Roman" w:hAnsi="Times New Roman" w:cs="Times New Roman"/>
          <w:sz w:val="24"/>
          <w:szCs w:val="24"/>
        </w:rPr>
        <w:t xml:space="preserve">-year cycle.  Tr. 144, 151-53, PECO Exhibits 1 and 7. </w:t>
      </w:r>
      <w:r w:rsidR="003F71D6">
        <w:rPr>
          <w:rFonts w:ascii="Times New Roman" w:hAnsi="Times New Roman" w:cs="Times New Roman"/>
          <w:sz w:val="24"/>
          <w:szCs w:val="24"/>
        </w:rPr>
        <w:t xml:space="preserve">  </w:t>
      </w:r>
    </w:p>
    <w:p w:rsidR="00C02B86" w:rsidRPr="00C02B86" w:rsidRDefault="00C02B86" w:rsidP="00995E1B">
      <w:pPr>
        <w:spacing w:after="0" w:line="360" w:lineRule="auto"/>
        <w:ind w:firstLine="1440"/>
        <w:rPr>
          <w:rFonts w:ascii="Times New Roman" w:hAnsi="Times New Roman" w:cs="Times New Roman"/>
          <w:sz w:val="24"/>
          <w:szCs w:val="24"/>
          <w:u w:val="single"/>
        </w:rPr>
      </w:pPr>
    </w:p>
    <w:p w:rsidR="00C02B86" w:rsidRPr="00C02B86" w:rsidRDefault="00C02B86" w:rsidP="005B4E1B">
      <w:pPr>
        <w:spacing w:after="0" w:line="360" w:lineRule="auto"/>
        <w:rPr>
          <w:rFonts w:ascii="Times New Roman" w:hAnsi="Times New Roman" w:cs="Times New Roman"/>
          <w:b/>
          <w:sz w:val="24"/>
          <w:szCs w:val="24"/>
          <w:u w:val="single"/>
        </w:rPr>
      </w:pPr>
      <w:r w:rsidRPr="00C02B86">
        <w:rPr>
          <w:rFonts w:ascii="Times New Roman" w:hAnsi="Times New Roman" w:cs="Times New Roman"/>
          <w:b/>
          <w:sz w:val="24"/>
          <w:szCs w:val="24"/>
          <w:u w:val="single"/>
        </w:rPr>
        <w:t>Disposition</w:t>
      </w:r>
    </w:p>
    <w:p w:rsidR="00995E1B" w:rsidRDefault="00995E1B" w:rsidP="00606BFC">
      <w:pPr>
        <w:spacing w:after="0" w:line="360" w:lineRule="auto"/>
        <w:ind w:firstLine="1440"/>
        <w:rPr>
          <w:rFonts w:ascii="Times New Roman" w:hAnsi="Times New Roman" w:cs="Times New Roman"/>
          <w:sz w:val="24"/>
          <w:szCs w:val="24"/>
        </w:rPr>
      </w:pPr>
    </w:p>
    <w:p w:rsidR="00995E1B" w:rsidRPr="00B3754A" w:rsidRDefault="00995E1B" w:rsidP="00995E1B">
      <w:pPr>
        <w:spacing w:after="0" w:line="360" w:lineRule="auto"/>
        <w:ind w:firstLine="1440"/>
        <w:rPr>
          <w:rFonts w:ascii="Times New Roman" w:eastAsia="Times New Roman" w:hAnsi="Times New Roman" w:cs="Times New Roman"/>
          <w:sz w:val="24"/>
          <w:szCs w:val="24"/>
        </w:rPr>
      </w:pPr>
      <w:r w:rsidRPr="00B3754A">
        <w:rPr>
          <w:rFonts w:ascii="Times New Roman" w:eastAsia="Times New Roman" w:hAnsi="Times New Roman" w:cs="Times New Roman"/>
          <w:sz w:val="24"/>
          <w:szCs w:val="24"/>
        </w:rPr>
        <w:t xml:space="preserve">Section 1501 of the Public Utility Code states as follows in pertinent part: </w:t>
      </w:r>
    </w:p>
    <w:p w:rsidR="00995E1B" w:rsidRPr="00B3754A" w:rsidRDefault="00995E1B" w:rsidP="00995E1B">
      <w:pPr>
        <w:spacing w:after="0" w:line="240" w:lineRule="auto"/>
        <w:ind w:left="1440" w:right="1440"/>
        <w:rPr>
          <w:rFonts w:ascii="Times New Roman" w:eastAsia="Times New Roman" w:hAnsi="Times New Roman" w:cs="Times New Roman"/>
          <w:sz w:val="24"/>
          <w:szCs w:val="24"/>
        </w:rPr>
      </w:pPr>
      <w:r w:rsidRPr="00B3754A">
        <w:rPr>
          <w:rFonts w:ascii="Times New Roman" w:eastAsia="Times New Roman" w:hAnsi="Times New Roman" w:cs="Times New Roman"/>
          <w:sz w:val="24"/>
          <w:szCs w:val="24"/>
        </w:rPr>
        <w:br/>
      </w:r>
      <w:r w:rsidRPr="00B3754A">
        <w:rPr>
          <w:rFonts w:ascii="Times New Roman" w:eastAsia="Times New Roman" w:hAnsi="Times New Roman" w:cs="Times New Roman"/>
          <w:bCs/>
          <w:sz w:val="24"/>
          <w:szCs w:val="24"/>
        </w:rPr>
        <w:t>§ 1501. Character of service and facilities</w:t>
      </w:r>
      <w:r w:rsidRPr="00B3754A">
        <w:rPr>
          <w:rFonts w:ascii="Times New Roman" w:eastAsia="Times New Roman" w:hAnsi="Times New Roman" w:cs="Times New Roman"/>
          <w:sz w:val="24"/>
          <w:szCs w:val="24"/>
        </w:rPr>
        <w:br/>
      </w:r>
      <w:r w:rsidRPr="00B3754A">
        <w:rPr>
          <w:rFonts w:ascii="Times New Roman" w:eastAsia="Times New Roman" w:hAnsi="Times New Roman" w:cs="Times New Roman"/>
          <w:sz w:val="24"/>
          <w:szCs w:val="24"/>
        </w:rPr>
        <w:br/>
        <w:t xml:space="preserve">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w:t>
      </w:r>
      <w:r w:rsidRPr="00B3754A">
        <w:rPr>
          <w:rFonts w:ascii="Times New Roman" w:eastAsia="Times New Roman" w:hAnsi="Times New Roman" w:cs="Times New Roman"/>
          <w:sz w:val="24"/>
          <w:szCs w:val="24"/>
          <w:u w:val="single"/>
        </w:rPr>
        <w:t>Such service also shall be reasonably continuous and without unreasonable interruptions or delay</w:t>
      </w:r>
      <w:r w:rsidRPr="00B3754A">
        <w:rPr>
          <w:rFonts w:ascii="Times New Roman" w:eastAsia="Times New Roman" w:hAnsi="Times New Roman" w:cs="Times New Roman"/>
          <w:sz w:val="24"/>
          <w:szCs w:val="24"/>
        </w:rPr>
        <w:t xml:space="preserve">. Such service and facilities shall be in conformity with the regulations and orders of the commission. Subject to the provisions of this part and the regulations or orders </w:t>
      </w:r>
      <w:r w:rsidRPr="00B3754A">
        <w:rPr>
          <w:rFonts w:ascii="Times New Roman" w:eastAsia="Times New Roman" w:hAnsi="Times New Roman" w:cs="Times New Roman"/>
          <w:sz w:val="24"/>
          <w:szCs w:val="24"/>
        </w:rPr>
        <w:lastRenderedPageBreak/>
        <w:t>of the commission, every public utility may have reasonable rules and regulations governing the condition under which it shall be required to render service.</w:t>
      </w:r>
    </w:p>
    <w:p w:rsidR="00995E1B" w:rsidRPr="00B3754A" w:rsidRDefault="00995E1B" w:rsidP="00606BFC">
      <w:pPr>
        <w:spacing w:after="0" w:line="360" w:lineRule="auto"/>
        <w:ind w:left="1440" w:right="1440"/>
        <w:rPr>
          <w:rFonts w:ascii="Times New Roman" w:eastAsia="Times New Roman" w:hAnsi="Times New Roman" w:cs="Times New Roman"/>
          <w:sz w:val="24"/>
          <w:szCs w:val="24"/>
        </w:rPr>
      </w:pPr>
    </w:p>
    <w:p w:rsidR="00995E1B" w:rsidRDefault="00995E1B" w:rsidP="00995E1B">
      <w:pPr>
        <w:spacing w:after="0" w:line="360" w:lineRule="auto"/>
        <w:rPr>
          <w:rFonts w:ascii="Times New Roman" w:eastAsia="Times New Roman" w:hAnsi="Times New Roman" w:cs="Times New Roman"/>
          <w:sz w:val="24"/>
          <w:szCs w:val="24"/>
        </w:rPr>
      </w:pPr>
      <w:r w:rsidRPr="00B3754A">
        <w:rPr>
          <w:rFonts w:ascii="Times New Roman" w:eastAsia="Times New Roman" w:hAnsi="Times New Roman" w:cs="Times New Roman"/>
          <w:sz w:val="24"/>
          <w:szCs w:val="24"/>
        </w:rPr>
        <w:t xml:space="preserve">66 Pa. C.S.A § 1501 (Emphasis added).  </w:t>
      </w:r>
      <w:r w:rsidRPr="003C1E0D">
        <w:rPr>
          <w:rFonts w:ascii="Times New Roman" w:eastAsia="Times New Roman" w:hAnsi="Times New Roman" w:cs="Times New Roman"/>
          <w:sz w:val="24"/>
          <w:szCs w:val="24"/>
        </w:rPr>
        <w:t xml:space="preserve">A public utility is not obligated to provide perfect service and facilities 100% of the time. </w:t>
      </w:r>
      <w:r>
        <w:rPr>
          <w:rFonts w:ascii="Times New Roman" w:eastAsia="Times New Roman" w:hAnsi="Times New Roman" w:cs="Times New Roman"/>
          <w:sz w:val="24"/>
          <w:szCs w:val="24"/>
        </w:rPr>
        <w:t xml:space="preserve"> </w:t>
      </w:r>
      <w:r w:rsidRPr="003C1E0D">
        <w:rPr>
          <w:rFonts w:ascii="Times New Roman" w:eastAsia="Times New Roman" w:hAnsi="Times New Roman" w:cs="Times New Roman"/>
          <w:i/>
          <w:iCs/>
          <w:sz w:val="24"/>
          <w:szCs w:val="24"/>
        </w:rPr>
        <w:t>A-</w:t>
      </w:r>
      <w:proofErr w:type="spellStart"/>
      <w:r w:rsidRPr="003C1E0D">
        <w:rPr>
          <w:rFonts w:ascii="Times New Roman" w:eastAsia="Times New Roman" w:hAnsi="Times New Roman" w:cs="Times New Roman"/>
          <w:i/>
          <w:iCs/>
          <w:sz w:val="24"/>
          <w:szCs w:val="24"/>
        </w:rPr>
        <w:t>Rize</w:t>
      </w:r>
      <w:proofErr w:type="spellEnd"/>
      <w:r w:rsidRPr="003C1E0D">
        <w:rPr>
          <w:rFonts w:ascii="Times New Roman" w:eastAsia="Times New Roman" w:hAnsi="Times New Roman" w:cs="Times New Roman"/>
          <w:i/>
          <w:iCs/>
          <w:sz w:val="24"/>
          <w:szCs w:val="24"/>
        </w:rPr>
        <w:t>-N Management Co. LLC v. Pennsylvania American Water Co</w:t>
      </w:r>
      <w:r w:rsidRPr="003C1E0D">
        <w:rPr>
          <w:rFonts w:ascii="Times New Roman" w:eastAsia="Times New Roman" w:hAnsi="Times New Roman" w:cs="Times New Roman"/>
          <w:sz w:val="24"/>
          <w:szCs w:val="24"/>
        </w:rPr>
        <w:t>., Docket No. C-2009-2119162 (Order entered June 15, 2010).</w:t>
      </w:r>
    </w:p>
    <w:p w:rsidR="00995E1B" w:rsidRDefault="00995E1B" w:rsidP="00995E1B">
      <w:pPr>
        <w:spacing w:after="0" w:line="360" w:lineRule="auto"/>
        <w:rPr>
          <w:rFonts w:ascii="Times New Roman" w:eastAsia="Times New Roman" w:hAnsi="Times New Roman" w:cs="Times New Roman"/>
          <w:sz w:val="24"/>
          <w:szCs w:val="24"/>
        </w:rPr>
      </w:pPr>
    </w:p>
    <w:p w:rsidR="001411EA" w:rsidRDefault="00995E1B" w:rsidP="00995E1B">
      <w:pPr>
        <w:spacing w:after="0" w:line="360" w:lineRule="auto"/>
        <w:ind w:firstLine="1440"/>
        <w:rPr>
          <w:rFonts w:ascii="Times New Roman" w:eastAsia="Times New Roman" w:hAnsi="Times New Roman" w:cs="Times New Roman"/>
          <w:sz w:val="24"/>
          <w:szCs w:val="24"/>
        </w:rPr>
      </w:pPr>
      <w:r w:rsidRPr="00B3754A">
        <w:rPr>
          <w:rFonts w:ascii="Times New Roman" w:eastAsia="Times New Roman" w:hAnsi="Times New Roman" w:cs="Times New Roman"/>
          <w:sz w:val="24"/>
          <w:szCs w:val="24"/>
        </w:rPr>
        <w:t xml:space="preserve">Service rules and regulations adopted by public utilities relating to rates </w:t>
      </w:r>
      <w:r w:rsidR="001411EA">
        <w:rPr>
          <w:rFonts w:ascii="Times New Roman" w:eastAsia="Times New Roman" w:hAnsi="Times New Roman" w:cs="Times New Roman"/>
          <w:sz w:val="24"/>
          <w:szCs w:val="24"/>
        </w:rPr>
        <w:t xml:space="preserve">and service </w:t>
      </w:r>
      <w:r w:rsidRPr="00B3754A">
        <w:rPr>
          <w:rFonts w:ascii="Times New Roman" w:eastAsia="Times New Roman" w:hAnsi="Times New Roman" w:cs="Times New Roman"/>
          <w:sz w:val="24"/>
          <w:szCs w:val="24"/>
        </w:rPr>
        <w:t xml:space="preserve">are known as “tariffs”; tariffs filed with state regulatory agencies such as the public utility commission are not mere contracts but have the force of law and are binding on the consumer and the utility.  </w:t>
      </w:r>
      <w:proofErr w:type="spellStart"/>
      <w:proofErr w:type="gramStart"/>
      <w:r w:rsidRPr="00B3754A">
        <w:rPr>
          <w:rFonts w:ascii="Times New Roman" w:eastAsia="Times New Roman" w:hAnsi="Times New Roman" w:cs="Times New Roman"/>
          <w:i/>
          <w:iCs/>
          <w:sz w:val="24"/>
          <w:szCs w:val="24"/>
        </w:rPr>
        <w:t>Stiteler</w:t>
      </w:r>
      <w:proofErr w:type="spellEnd"/>
      <w:r w:rsidRPr="00B3754A">
        <w:rPr>
          <w:rFonts w:ascii="Times New Roman" w:eastAsia="Times New Roman" w:hAnsi="Times New Roman" w:cs="Times New Roman"/>
          <w:i/>
          <w:iCs/>
          <w:sz w:val="24"/>
          <w:szCs w:val="24"/>
        </w:rPr>
        <w:t xml:space="preserve"> v. Bell Telephone Company</w:t>
      </w:r>
      <w:r w:rsidR="00BD6140">
        <w:rPr>
          <w:rFonts w:ascii="Times New Roman" w:eastAsia="Times New Roman" w:hAnsi="Times New Roman" w:cs="Times New Roman"/>
          <w:sz w:val="24"/>
          <w:szCs w:val="24"/>
        </w:rPr>
        <w:t>, 379 A.2d 339 (</w:t>
      </w:r>
      <w:proofErr w:type="spellStart"/>
      <w:r w:rsidR="00BD6140">
        <w:rPr>
          <w:rFonts w:ascii="Times New Roman" w:eastAsia="Times New Roman" w:hAnsi="Times New Roman" w:cs="Times New Roman"/>
          <w:sz w:val="24"/>
          <w:szCs w:val="24"/>
        </w:rPr>
        <w:t>Pa.Cm</w:t>
      </w:r>
      <w:r w:rsidRPr="00B3754A">
        <w:rPr>
          <w:rFonts w:ascii="Times New Roman" w:eastAsia="Times New Roman" w:hAnsi="Times New Roman" w:cs="Times New Roman"/>
          <w:sz w:val="24"/>
          <w:szCs w:val="24"/>
        </w:rPr>
        <w:t>w</w:t>
      </w:r>
      <w:r w:rsidR="00BD6140">
        <w:rPr>
          <w:rFonts w:ascii="Times New Roman" w:eastAsia="Times New Roman" w:hAnsi="Times New Roman" w:cs="Times New Roman"/>
          <w:sz w:val="24"/>
          <w:szCs w:val="24"/>
        </w:rPr>
        <w:t>lth</w:t>
      </w:r>
      <w:proofErr w:type="spellEnd"/>
      <w:r w:rsidRPr="00B3754A">
        <w:rPr>
          <w:rFonts w:ascii="Times New Roman" w:eastAsia="Times New Roman" w:hAnsi="Times New Roman" w:cs="Times New Roman"/>
          <w:sz w:val="24"/>
          <w:szCs w:val="24"/>
        </w:rPr>
        <w:t xml:space="preserve">. 1977); </w:t>
      </w:r>
      <w:r w:rsidRPr="00B3754A">
        <w:rPr>
          <w:rFonts w:ascii="Times New Roman" w:eastAsia="Times New Roman" w:hAnsi="Times New Roman" w:cs="Times New Roman"/>
          <w:i/>
          <w:iCs/>
          <w:sz w:val="24"/>
          <w:szCs w:val="24"/>
        </w:rPr>
        <w:t>Brockway Glass Company v. Pennsylvania Public Utility Commission</w:t>
      </w:r>
      <w:r w:rsidRPr="00B3754A">
        <w:rPr>
          <w:rFonts w:ascii="Times New Roman" w:eastAsia="Times New Roman" w:hAnsi="Times New Roman" w:cs="Times New Roman"/>
          <w:sz w:val="24"/>
          <w:szCs w:val="24"/>
        </w:rPr>
        <w:t xml:space="preserve">, 437 A.2d 1067 </w:t>
      </w:r>
      <w:r w:rsidR="00BD6140">
        <w:rPr>
          <w:rFonts w:ascii="Times New Roman" w:eastAsia="Times New Roman" w:hAnsi="Times New Roman" w:cs="Times New Roman"/>
          <w:sz w:val="24"/>
          <w:szCs w:val="24"/>
        </w:rPr>
        <w:t>(</w:t>
      </w:r>
      <w:proofErr w:type="spellStart"/>
      <w:r w:rsidR="00BD6140">
        <w:rPr>
          <w:rFonts w:ascii="Times New Roman" w:eastAsia="Times New Roman" w:hAnsi="Times New Roman" w:cs="Times New Roman"/>
          <w:sz w:val="24"/>
          <w:szCs w:val="24"/>
        </w:rPr>
        <w:t>Pa.C</w:t>
      </w:r>
      <w:r w:rsidRPr="00B3754A">
        <w:rPr>
          <w:rFonts w:ascii="Times New Roman" w:eastAsia="Times New Roman" w:hAnsi="Times New Roman" w:cs="Times New Roman"/>
          <w:sz w:val="24"/>
          <w:szCs w:val="24"/>
        </w:rPr>
        <w:t>mw</w:t>
      </w:r>
      <w:r w:rsidR="00BD6140">
        <w:rPr>
          <w:rFonts w:ascii="Times New Roman" w:eastAsia="Times New Roman" w:hAnsi="Times New Roman" w:cs="Times New Roman"/>
          <w:sz w:val="24"/>
          <w:szCs w:val="24"/>
        </w:rPr>
        <w:t>lth</w:t>
      </w:r>
      <w:proofErr w:type="spellEnd"/>
      <w:r w:rsidRPr="00B3754A">
        <w:rPr>
          <w:rFonts w:ascii="Times New Roman" w:eastAsia="Times New Roman" w:hAnsi="Times New Roman" w:cs="Times New Roman"/>
          <w:sz w:val="24"/>
          <w:szCs w:val="24"/>
        </w:rPr>
        <w:t xml:space="preserve">. 1981); </w:t>
      </w:r>
      <w:r w:rsidRPr="00B3754A">
        <w:rPr>
          <w:rFonts w:ascii="Times New Roman" w:eastAsia="Times New Roman" w:hAnsi="Times New Roman" w:cs="Times New Roman"/>
          <w:i/>
          <w:iCs/>
          <w:sz w:val="24"/>
          <w:szCs w:val="24"/>
        </w:rPr>
        <w:t>Pennsylvania Electric Company v. Pennsylvania Public Utility</w:t>
      </w:r>
      <w:r w:rsidR="00BD6140">
        <w:rPr>
          <w:rFonts w:ascii="Times New Roman" w:eastAsia="Times New Roman" w:hAnsi="Times New Roman" w:cs="Times New Roman"/>
          <w:sz w:val="24"/>
          <w:szCs w:val="24"/>
        </w:rPr>
        <w:t xml:space="preserve"> Commission, 663 A.2d 281 (</w:t>
      </w:r>
      <w:proofErr w:type="spellStart"/>
      <w:r w:rsidR="00BD6140">
        <w:rPr>
          <w:rFonts w:ascii="Times New Roman" w:eastAsia="Times New Roman" w:hAnsi="Times New Roman" w:cs="Times New Roman"/>
          <w:sz w:val="24"/>
          <w:szCs w:val="24"/>
        </w:rPr>
        <w:t>Pa.C</w:t>
      </w:r>
      <w:r w:rsidRPr="00B3754A">
        <w:rPr>
          <w:rFonts w:ascii="Times New Roman" w:eastAsia="Times New Roman" w:hAnsi="Times New Roman" w:cs="Times New Roman"/>
          <w:sz w:val="24"/>
          <w:szCs w:val="24"/>
        </w:rPr>
        <w:t>mw</w:t>
      </w:r>
      <w:r w:rsidR="00BD6140">
        <w:rPr>
          <w:rFonts w:ascii="Times New Roman" w:eastAsia="Times New Roman" w:hAnsi="Times New Roman" w:cs="Times New Roman"/>
          <w:sz w:val="24"/>
          <w:szCs w:val="24"/>
        </w:rPr>
        <w:t>lth</w:t>
      </w:r>
      <w:proofErr w:type="spellEnd"/>
      <w:r w:rsidRPr="00B3754A">
        <w:rPr>
          <w:rFonts w:ascii="Times New Roman" w:eastAsia="Times New Roman" w:hAnsi="Times New Roman" w:cs="Times New Roman"/>
          <w:sz w:val="24"/>
          <w:szCs w:val="24"/>
        </w:rPr>
        <w:t>. 1995).</w:t>
      </w:r>
      <w:proofErr w:type="gramEnd"/>
      <w:r w:rsidRPr="00B3754A">
        <w:rPr>
          <w:rFonts w:ascii="Times New Roman" w:eastAsia="Times New Roman" w:hAnsi="Times New Roman" w:cs="Times New Roman"/>
          <w:sz w:val="24"/>
          <w:szCs w:val="24"/>
        </w:rPr>
        <w:t xml:space="preserve">  </w:t>
      </w:r>
    </w:p>
    <w:p w:rsidR="001411EA" w:rsidRDefault="001411EA" w:rsidP="00995E1B">
      <w:pPr>
        <w:spacing w:after="0" w:line="360" w:lineRule="auto"/>
        <w:ind w:firstLine="1440"/>
        <w:rPr>
          <w:rFonts w:ascii="Times New Roman" w:eastAsia="Times New Roman" w:hAnsi="Times New Roman" w:cs="Times New Roman"/>
          <w:sz w:val="24"/>
          <w:szCs w:val="24"/>
        </w:rPr>
      </w:pPr>
    </w:p>
    <w:p w:rsidR="00995E1B" w:rsidRPr="00B3754A" w:rsidRDefault="001411EA" w:rsidP="00995E1B">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PECO’s tariff provisions cover outages, surges and spikes.  </w:t>
      </w:r>
      <w:r w:rsidR="00995E1B" w:rsidRPr="00B3754A">
        <w:rPr>
          <w:rFonts w:ascii="Times New Roman" w:eastAsia="Times New Roman" w:hAnsi="Times New Roman" w:cs="Times New Roman"/>
          <w:sz w:val="24"/>
          <w:szCs w:val="24"/>
        </w:rPr>
        <w:t>Respondent’s Tariff Rule 12 provides as follows in pertinent part:</w:t>
      </w:r>
    </w:p>
    <w:p w:rsidR="00995E1B" w:rsidRPr="00B3754A" w:rsidRDefault="00995E1B" w:rsidP="00995E1B">
      <w:pPr>
        <w:spacing w:after="0" w:line="360" w:lineRule="auto"/>
        <w:rPr>
          <w:rFonts w:ascii="Times New Roman" w:eastAsia="Times New Roman" w:hAnsi="Times New Roman" w:cs="Times New Roman"/>
          <w:sz w:val="24"/>
          <w:szCs w:val="24"/>
        </w:rPr>
      </w:pPr>
    </w:p>
    <w:p w:rsidR="00995E1B" w:rsidRPr="00B3754A" w:rsidRDefault="00995E1B" w:rsidP="00995E1B">
      <w:pPr>
        <w:spacing w:after="0" w:line="240" w:lineRule="auto"/>
        <w:ind w:left="1440" w:right="1440"/>
        <w:rPr>
          <w:rFonts w:ascii="Times New Roman" w:eastAsia="Times New Roman" w:hAnsi="Times New Roman" w:cs="Times New Roman"/>
          <w:sz w:val="24"/>
          <w:szCs w:val="24"/>
        </w:rPr>
      </w:pPr>
      <w:r w:rsidRPr="00B3754A">
        <w:rPr>
          <w:rFonts w:ascii="Times New Roman" w:eastAsia="Times New Roman" w:hAnsi="Times New Roman" w:cs="Times New Roman"/>
          <w:sz w:val="24"/>
          <w:szCs w:val="24"/>
        </w:rPr>
        <w:t>12. SERVICE CONTINUITY</w:t>
      </w:r>
      <w:r w:rsidRPr="00B3754A">
        <w:rPr>
          <w:rFonts w:ascii="Times New Roman" w:eastAsia="Times New Roman" w:hAnsi="Times New Roman" w:cs="Times New Roman"/>
          <w:sz w:val="24"/>
          <w:szCs w:val="24"/>
        </w:rPr>
        <w:br/>
      </w:r>
      <w:r w:rsidRPr="00B3754A">
        <w:rPr>
          <w:rFonts w:ascii="Times New Roman" w:eastAsia="Times New Roman" w:hAnsi="Times New Roman" w:cs="Times New Roman"/>
          <w:sz w:val="24"/>
          <w:szCs w:val="24"/>
        </w:rPr>
        <w:br/>
        <w:t xml:space="preserve">12.1 LIMITATION ON LIABILITY FOR SERVICE INTERRUPTIONS AND VARIATIONS. </w:t>
      </w:r>
      <w:r w:rsidRPr="00B3754A">
        <w:rPr>
          <w:rFonts w:ascii="Times New Roman" w:eastAsia="Times New Roman" w:hAnsi="Times New Roman" w:cs="Times New Roman"/>
          <w:sz w:val="24"/>
          <w:szCs w:val="24"/>
          <w:u w:val="single"/>
        </w:rPr>
        <w:t xml:space="preserve">The Company does not guarantee </w:t>
      </w:r>
      <w:r w:rsidRPr="00B3754A">
        <w:rPr>
          <w:rFonts w:ascii="Times New Roman" w:eastAsia="Times New Roman" w:hAnsi="Times New Roman" w:cs="Times New Roman"/>
          <w:bCs/>
          <w:sz w:val="24"/>
          <w:szCs w:val="24"/>
          <w:u w:val="single"/>
        </w:rPr>
        <w:t>continuous,</w:t>
      </w:r>
      <w:r w:rsidRPr="00B3754A">
        <w:rPr>
          <w:rFonts w:ascii="Times New Roman" w:eastAsia="Times New Roman" w:hAnsi="Times New Roman" w:cs="Times New Roman"/>
          <w:sz w:val="24"/>
          <w:szCs w:val="24"/>
          <w:u w:val="single"/>
        </w:rPr>
        <w:t xml:space="preserve"> regular and </w:t>
      </w:r>
      <w:r w:rsidRPr="00B3754A">
        <w:rPr>
          <w:rFonts w:ascii="Times New Roman" w:eastAsia="Times New Roman" w:hAnsi="Times New Roman" w:cs="Times New Roman"/>
          <w:bCs/>
          <w:sz w:val="24"/>
          <w:szCs w:val="24"/>
          <w:u w:val="single"/>
        </w:rPr>
        <w:t>uninterrupted</w:t>
      </w:r>
      <w:r w:rsidRPr="00B3754A">
        <w:rPr>
          <w:rFonts w:ascii="Times New Roman" w:eastAsia="Times New Roman" w:hAnsi="Times New Roman" w:cs="Times New Roman"/>
          <w:sz w:val="24"/>
          <w:szCs w:val="24"/>
          <w:u w:val="single"/>
        </w:rPr>
        <w:t xml:space="preserve"> supply of service</w:t>
      </w:r>
      <w:r w:rsidRPr="00B3754A">
        <w:rPr>
          <w:rFonts w:ascii="Times New Roman" w:eastAsia="Times New Roman" w:hAnsi="Times New Roman" w:cs="Times New Roman"/>
          <w:sz w:val="24"/>
          <w:szCs w:val="24"/>
        </w:rPr>
        <w:t xml:space="preserve">. The Company may, without liability, interrupt or limit the supply of service for the purpose of making repairs, changes, or improvements in any part of its system for the general good of the service or the safety of the public or for the purpose of preventing or limiting any actual or threatened instability or disturbance of the system. </w:t>
      </w:r>
      <w:r w:rsidRPr="00B3754A">
        <w:rPr>
          <w:rFonts w:ascii="Times New Roman" w:eastAsia="Times New Roman" w:hAnsi="Times New Roman" w:cs="Times New Roman"/>
          <w:iCs/>
          <w:sz w:val="24"/>
          <w:szCs w:val="24"/>
        </w:rPr>
        <w:t>The Company is also not liable for any damages due to</w:t>
      </w:r>
      <w:r w:rsidRPr="00B3754A">
        <w:rPr>
          <w:rFonts w:ascii="Times New Roman" w:eastAsia="Times New Roman" w:hAnsi="Times New Roman" w:cs="Times New Roman"/>
          <w:sz w:val="24"/>
          <w:szCs w:val="24"/>
        </w:rPr>
        <w:t xml:space="preserve"> accident, strike, </w:t>
      </w:r>
      <w:r w:rsidRPr="00B3754A">
        <w:rPr>
          <w:rFonts w:ascii="Times New Roman" w:eastAsia="Times New Roman" w:hAnsi="Times New Roman" w:cs="Times New Roman"/>
          <w:iCs/>
          <w:sz w:val="24"/>
          <w:szCs w:val="24"/>
        </w:rPr>
        <w:t>storm</w:t>
      </w:r>
      <w:r w:rsidRPr="00B3754A">
        <w:rPr>
          <w:rFonts w:ascii="Times New Roman" w:eastAsia="Times New Roman" w:hAnsi="Times New Roman" w:cs="Times New Roman"/>
          <w:sz w:val="24"/>
          <w:szCs w:val="24"/>
        </w:rPr>
        <w:t xml:space="preserve">, riot, fire, flood, legal process, state or municipal interference, </w:t>
      </w:r>
      <w:r w:rsidRPr="00B3754A">
        <w:rPr>
          <w:rFonts w:ascii="Times New Roman" w:eastAsia="Times New Roman" w:hAnsi="Times New Roman" w:cs="Times New Roman"/>
          <w:iCs/>
          <w:sz w:val="24"/>
          <w:szCs w:val="24"/>
        </w:rPr>
        <w:t>or any other cause beyond the Company's control</w:t>
      </w:r>
      <w:r w:rsidRPr="00B3754A">
        <w:rPr>
          <w:rFonts w:ascii="Times New Roman" w:eastAsia="Times New Roman" w:hAnsi="Times New Roman" w:cs="Times New Roman"/>
          <w:sz w:val="24"/>
          <w:szCs w:val="24"/>
        </w:rPr>
        <w:t>.</w:t>
      </w:r>
    </w:p>
    <w:p w:rsidR="00995E1B" w:rsidRPr="00982E3E" w:rsidRDefault="00995E1B" w:rsidP="007904DB">
      <w:pPr>
        <w:spacing w:after="0" w:line="360" w:lineRule="auto"/>
        <w:ind w:left="1440" w:right="1440"/>
        <w:rPr>
          <w:rFonts w:ascii="Times New Roman" w:eastAsia="Times New Roman" w:hAnsi="Times New Roman" w:cs="Times New Roman"/>
          <w:sz w:val="24"/>
          <w:szCs w:val="24"/>
        </w:rPr>
      </w:pPr>
    </w:p>
    <w:p w:rsidR="00995E1B" w:rsidRPr="00982E3E" w:rsidRDefault="00995E1B" w:rsidP="00995E1B">
      <w:pPr>
        <w:rPr>
          <w:rFonts w:ascii="Times New Roman" w:hAnsi="Times New Roman" w:cs="Times New Roman"/>
          <w:sz w:val="24"/>
          <w:szCs w:val="24"/>
        </w:rPr>
      </w:pPr>
      <w:r w:rsidRPr="00982E3E">
        <w:rPr>
          <w:rFonts w:ascii="Times New Roman" w:eastAsia="Times New Roman" w:hAnsi="Times New Roman" w:cs="Times New Roman"/>
          <w:sz w:val="24"/>
          <w:szCs w:val="24"/>
        </w:rPr>
        <w:t xml:space="preserve">PECO Energy Company – </w:t>
      </w:r>
      <w:r w:rsidR="00982E3E" w:rsidRPr="00982E3E">
        <w:rPr>
          <w:rFonts w:ascii="Times New Roman" w:hAnsi="Times New Roman" w:cs="Times New Roman"/>
          <w:sz w:val="24"/>
          <w:szCs w:val="24"/>
        </w:rPr>
        <w:t xml:space="preserve">Supplement No. 15 to </w:t>
      </w:r>
      <w:r w:rsidR="00982E3E" w:rsidRPr="00982E3E">
        <w:rPr>
          <w:rFonts w:ascii="Times New Roman" w:eastAsia="Times New Roman" w:hAnsi="Times New Roman" w:cs="Times New Roman"/>
          <w:sz w:val="24"/>
          <w:szCs w:val="24"/>
        </w:rPr>
        <w:t>Tariff Electric PA. P.U.C. No. 5</w:t>
      </w:r>
      <w:r w:rsidRPr="00982E3E">
        <w:rPr>
          <w:rFonts w:ascii="Times New Roman" w:eastAsia="Times New Roman" w:hAnsi="Times New Roman" w:cs="Times New Roman"/>
          <w:sz w:val="24"/>
          <w:szCs w:val="24"/>
        </w:rPr>
        <w:t>, Original Page No. 4, Effective January 1, 2010.  (Emphasis added).</w:t>
      </w:r>
      <w:r w:rsidRPr="00982E3E">
        <w:rPr>
          <w:rFonts w:ascii="Times New Roman" w:hAnsi="Times New Roman" w:cs="Times New Roman"/>
          <w:sz w:val="24"/>
          <w:szCs w:val="24"/>
        </w:rPr>
        <w:t xml:space="preserve"> </w:t>
      </w:r>
    </w:p>
    <w:p w:rsidR="00995E1B" w:rsidRDefault="00995E1B" w:rsidP="00995E1B">
      <w:pPr>
        <w:spacing w:after="0" w:line="360" w:lineRule="auto"/>
        <w:ind w:firstLine="1440"/>
        <w:rPr>
          <w:rFonts w:ascii="Times New Roman" w:eastAsia="Times New Roman" w:hAnsi="Times New Roman" w:cs="Times New Roman"/>
          <w:sz w:val="24"/>
          <w:szCs w:val="24"/>
        </w:rPr>
      </w:pPr>
    </w:p>
    <w:p w:rsidR="00B80645" w:rsidRDefault="00995E1B" w:rsidP="00995E1B">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In addition, </w:t>
      </w:r>
      <w:r w:rsidRPr="003C1E0D">
        <w:rPr>
          <w:rFonts w:ascii="Times New Roman" w:eastAsia="Times New Roman" w:hAnsi="Times New Roman" w:cs="Times New Roman"/>
          <w:sz w:val="24"/>
          <w:szCs w:val="24"/>
        </w:rPr>
        <w:t xml:space="preserve">Chapter 57, Subchapter B of the Commission regulations sets forth service and facilities standards. </w:t>
      </w:r>
      <w:hyperlink r:id="rId8" w:history="1">
        <w:r w:rsidRPr="003C1E0D">
          <w:rPr>
            <w:rFonts w:ascii="Times New Roman" w:eastAsia="Times New Roman" w:hAnsi="Times New Roman" w:cs="Times New Roman"/>
            <w:sz w:val="24"/>
            <w:szCs w:val="24"/>
          </w:rPr>
          <w:t xml:space="preserve">52 </w:t>
        </w:r>
        <w:proofErr w:type="spellStart"/>
        <w:r w:rsidRPr="003C1E0D">
          <w:rPr>
            <w:rFonts w:ascii="Times New Roman" w:eastAsia="Times New Roman" w:hAnsi="Times New Roman" w:cs="Times New Roman"/>
            <w:sz w:val="24"/>
            <w:szCs w:val="24"/>
          </w:rPr>
          <w:t>Pa.Code</w:t>
        </w:r>
        <w:proofErr w:type="spellEnd"/>
        <w:r w:rsidRPr="003C1E0D">
          <w:rPr>
            <w:rFonts w:ascii="Times New Roman" w:eastAsia="Times New Roman" w:hAnsi="Times New Roman" w:cs="Times New Roman"/>
            <w:sz w:val="24"/>
            <w:szCs w:val="24"/>
          </w:rPr>
          <w:t xml:space="preserve"> §§ 57.11</w:t>
        </w:r>
      </w:hyperlink>
      <w:r w:rsidRPr="003C1E0D">
        <w:rPr>
          <w:rFonts w:ascii="Times New Roman" w:eastAsia="Times New Roman" w:hAnsi="Times New Roman" w:cs="Times New Roman"/>
          <w:sz w:val="24"/>
          <w:szCs w:val="24"/>
        </w:rPr>
        <w:t xml:space="preserve"> to </w:t>
      </w:r>
      <w:hyperlink r:id="rId9" w:history="1">
        <w:r w:rsidRPr="003C1E0D">
          <w:rPr>
            <w:rFonts w:ascii="Times New Roman" w:eastAsia="Times New Roman" w:hAnsi="Times New Roman" w:cs="Times New Roman"/>
            <w:sz w:val="24"/>
            <w:szCs w:val="24"/>
          </w:rPr>
          <w:t>57.27</w:t>
        </w:r>
      </w:hyperlink>
      <w:r w:rsidRPr="003C1E0D">
        <w:rPr>
          <w:rFonts w:ascii="Times New Roman" w:eastAsia="Times New Roman" w:hAnsi="Times New Roman" w:cs="Times New Roman"/>
          <w:sz w:val="24"/>
          <w:szCs w:val="24"/>
        </w:rPr>
        <w:t>. The standards pertaining to voltage provide as follows:</w:t>
      </w:r>
    </w:p>
    <w:p w:rsidR="00BF2208" w:rsidRDefault="00BF2208" w:rsidP="00995E1B">
      <w:pPr>
        <w:spacing w:after="0" w:line="360" w:lineRule="auto"/>
        <w:ind w:firstLine="1440"/>
        <w:rPr>
          <w:rFonts w:ascii="Times New Roman" w:eastAsia="Times New Roman" w:hAnsi="Times New Roman" w:cs="Times New Roman"/>
          <w:sz w:val="24"/>
          <w:szCs w:val="24"/>
        </w:rPr>
      </w:pPr>
    </w:p>
    <w:p w:rsidR="008443B8" w:rsidRDefault="00995E1B" w:rsidP="00995E1B">
      <w:pPr>
        <w:spacing w:after="0" w:line="240" w:lineRule="auto"/>
        <w:ind w:left="1440" w:right="1440"/>
        <w:rPr>
          <w:rFonts w:ascii="Times New Roman" w:eastAsia="Times New Roman" w:hAnsi="Times New Roman" w:cs="Times New Roman"/>
          <w:sz w:val="24"/>
          <w:szCs w:val="24"/>
        </w:rPr>
      </w:pPr>
      <w:r w:rsidRPr="00AD571C">
        <w:rPr>
          <w:rFonts w:ascii="Times New Roman" w:eastAsia="Times New Roman" w:hAnsi="Times New Roman" w:cs="Times New Roman"/>
          <w:bCs/>
          <w:sz w:val="24"/>
          <w:szCs w:val="24"/>
        </w:rPr>
        <w:t>§ 57.14. Service voltage</w:t>
      </w:r>
      <w:r w:rsidRPr="00AD571C">
        <w:rPr>
          <w:rFonts w:ascii="Times New Roman" w:eastAsia="Times New Roman" w:hAnsi="Times New Roman" w:cs="Times New Roman"/>
          <w:sz w:val="24"/>
          <w:szCs w:val="24"/>
        </w:rPr>
        <w:t>.</w:t>
      </w:r>
      <w:r w:rsidRPr="00AD571C">
        <w:rPr>
          <w:rFonts w:ascii="Times New Roman" w:eastAsia="Times New Roman" w:hAnsi="Times New Roman" w:cs="Times New Roman"/>
          <w:sz w:val="24"/>
          <w:szCs w:val="24"/>
        </w:rPr>
        <w:br/>
      </w:r>
      <w:r w:rsidRPr="003C1E0D">
        <w:rPr>
          <w:rFonts w:ascii="Times New Roman" w:eastAsia="Times New Roman" w:hAnsi="Times New Roman" w:cs="Times New Roman"/>
          <w:sz w:val="24"/>
          <w:szCs w:val="24"/>
        </w:rPr>
        <w:t> </w:t>
      </w:r>
      <w:r w:rsidRPr="003C1E0D">
        <w:rPr>
          <w:rFonts w:ascii="Times New Roman" w:eastAsia="Times New Roman" w:hAnsi="Times New Roman" w:cs="Times New Roman"/>
          <w:sz w:val="24"/>
          <w:szCs w:val="24"/>
        </w:rPr>
        <w:br/>
        <w:t xml:space="preserve">(a) </w:t>
      </w:r>
      <w:r w:rsidRPr="003C1E0D">
        <w:rPr>
          <w:rFonts w:ascii="Times New Roman" w:eastAsia="Times New Roman" w:hAnsi="Times New Roman" w:cs="Times New Roman"/>
          <w:i/>
          <w:iCs/>
          <w:sz w:val="24"/>
          <w:szCs w:val="24"/>
        </w:rPr>
        <w:t>Standard voltage</w:t>
      </w:r>
      <w:r w:rsidRPr="003C1E0D">
        <w:rPr>
          <w:rFonts w:ascii="Times New Roman" w:eastAsia="Times New Roman" w:hAnsi="Times New Roman" w:cs="Times New Roman"/>
          <w:sz w:val="24"/>
          <w:szCs w:val="24"/>
        </w:rPr>
        <w:t>. A public utility shall adopt a standard nominal service voltage for the entire territory served by the public utility, and shall file with the Commission data on such standard service voltage or voltages as part of its officially filed tariff. The suitability and adequacy of the standard nominal service voltage or voltages adopted may be determined at any time by the Commission.</w:t>
      </w:r>
      <w:r w:rsidRPr="003C1E0D">
        <w:rPr>
          <w:rFonts w:ascii="Times New Roman" w:eastAsia="Times New Roman" w:hAnsi="Times New Roman" w:cs="Times New Roman"/>
          <w:sz w:val="24"/>
          <w:szCs w:val="24"/>
        </w:rPr>
        <w:br/>
        <w:t> </w:t>
      </w:r>
      <w:r w:rsidRPr="003C1E0D">
        <w:rPr>
          <w:rFonts w:ascii="Times New Roman" w:eastAsia="Times New Roman" w:hAnsi="Times New Roman" w:cs="Times New Roman"/>
          <w:sz w:val="24"/>
          <w:szCs w:val="24"/>
        </w:rPr>
        <w:br/>
        <w:t xml:space="preserve">(b) </w:t>
      </w:r>
      <w:r w:rsidRPr="003C1E0D">
        <w:rPr>
          <w:rFonts w:ascii="Times New Roman" w:eastAsia="Times New Roman" w:hAnsi="Times New Roman" w:cs="Times New Roman"/>
          <w:i/>
          <w:iCs/>
          <w:sz w:val="24"/>
          <w:szCs w:val="24"/>
        </w:rPr>
        <w:t>Allowable voltage variation</w:t>
      </w:r>
      <w:r>
        <w:rPr>
          <w:rFonts w:ascii="Times New Roman" w:eastAsia="Times New Roman" w:hAnsi="Times New Roman" w:cs="Times New Roman"/>
          <w:sz w:val="24"/>
          <w:szCs w:val="24"/>
        </w:rPr>
        <w:t> </w:t>
      </w:r>
      <w:r w:rsidRPr="003C1E0D">
        <w:rPr>
          <w:rFonts w:ascii="Times New Roman" w:eastAsia="Times New Roman" w:hAnsi="Times New Roman" w:cs="Times New Roman"/>
          <w:i/>
          <w:iCs/>
          <w:sz w:val="24"/>
          <w:szCs w:val="24"/>
        </w:rPr>
        <w:t>(primarily lighting)</w:t>
      </w:r>
      <w:r w:rsidRPr="003C1E0D">
        <w:rPr>
          <w:rFonts w:ascii="Times New Roman" w:eastAsia="Times New Roman" w:hAnsi="Times New Roman" w:cs="Times New Roman"/>
          <w:sz w:val="24"/>
          <w:szCs w:val="24"/>
        </w:rPr>
        <w:t xml:space="preserve">. For service rendered primarily for lighting purposes, the allowable variation in voltage measured at the service terminals of the customer may not exceed, for a longer period than 1 minute in each instance, 5% </w:t>
      </w:r>
    </w:p>
    <w:p w:rsidR="00995E1B" w:rsidRDefault="00995E1B" w:rsidP="00995E1B">
      <w:pPr>
        <w:spacing w:after="0" w:line="240" w:lineRule="auto"/>
        <w:ind w:left="1440" w:right="1440"/>
        <w:rPr>
          <w:rFonts w:ascii="Times New Roman" w:eastAsia="Times New Roman" w:hAnsi="Times New Roman" w:cs="Times New Roman"/>
          <w:sz w:val="24"/>
          <w:szCs w:val="24"/>
        </w:rPr>
      </w:pPr>
      <w:proofErr w:type="gramStart"/>
      <w:r w:rsidRPr="003C1E0D">
        <w:rPr>
          <w:rFonts w:ascii="Times New Roman" w:eastAsia="Times New Roman" w:hAnsi="Times New Roman" w:cs="Times New Roman"/>
          <w:sz w:val="24"/>
          <w:szCs w:val="24"/>
        </w:rPr>
        <w:t>above</w:t>
      </w:r>
      <w:proofErr w:type="gramEnd"/>
      <w:r w:rsidRPr="003C1E0D">
        <w:rPr>
          <w:rFonts w:ascii="Times New Roman" w:eastAsia="Times New Roman" w:hAnsi="Times New Roman" w:cs="Times New Roman"/>
          <w:sz w:val="24"/>
          <w:szCs w:val="24"/>
        </w:rPr>
        <w:t xml:space="preserve"> or below the standard nominal service voltage and a total variation from minimum to maximum of 8% during normal system operation.</w:t>
      </w:r>
      <w:r w:rsidRPr="003C1E0D">
        <w:rPr>
          <w:rFonts w:ascii="Times New Roman" w:eastAsia="Times New Roman" w:hAnsi="Times New Roman" w:cs="Times New Roman"/>
          <w:sz w:val="24"/>
          <w:szCs w:val="24"/>
        </w:rPr>
        <w:br/>
        <w:t> </w:t>
      </w:r>
      <w:r w:rsidRPr="003C1E0D">
        <w:rPr>
          <w:rFonts w:ascii="Times New Roman" w:eastAsia="Times New Roman" w:hAnsi="Times New Roman" w:cs="Times New Roman"/>
          <w:sz w:val="24"/>
          <w:szCs w:val="24"/>
        </w:rPr>
        <w:br/>
        <w:t xml:space="preserve">(c) </w:t>
      </w:r>
      <w:r w:rsidRPr="003C1E0D">
        <w:rPr>
          <w:rFonts w:ascii="Times New Roman" w:eastAsia="Times New Roman" w:hAnsi="Times New Roman" w:cs="Times New Roman"/>
          <w:i/>
          <w:iCs/>
          <w:sz w:val="24"/>
          <w:szCs w:val="24"/>
        </w:rPr>
        <w:t>Allowable voltage variation (primarily power)</w:t>
      </w:r>
      <w:r w:rsidRPr="003C1E0D">
        <w:rPr>
          <w:rFonts w:ascii="Times New Roman" w:eastAsia="Times New Roman" w:hAnsi="Times New Roman" w:cs="Times New Roman"/>
          <w:sz w:val="24"/>
          <w:szCs w:val="24"/>
        </w:rPr>
        <w:t>. For service rendered primarily for power purposes, the allowable variation in voltage measured at the service terminals of the customer may not exceed, for a longer period than 1 minute in each instance, 10% above or below the standard nominal service voltage during normal system operation.</w:t>
      </w:r>
    </w:p>
    <w:p w:rsidR="00995E1B" w:rsidRDefault="00995E1B" w:rsidP="008443B8">
      <w:pPr>
        <w:spacing w:after="0" w:line="360" w:lineRule="auto"/>
        <w:ind w:left="1440" w:right="1440"/>
        <w:rPr>
          <w:rFonts w:ascii="Times New Roman" w:eastAsia="Times New Roman" w:hAnsi="Times New Roman" w:cs="Times New Roman"/>
          <w:sz w:val="24"/>
          <w:szCs w:val="24"/>
        </w:rPr>
      </w:pPr>
    </w:p>
    <w:p w:rsidR="00995E1B" w:rsidRPr="003C1E0D" w:rsidRDefault="00D61B77" w:rsidP="00995E1B">
      <w:pPr>
        <w:spacing w:after="0" w:line="240" w:lineRule="auto"/>
        <w:ind w:right="1440"/>
        <w:rPr>
          <w:rFonts w:ascii="Times New Roman" w:eastAsia="Times New Roman" w:hAnsi="Times New Roman" w:cs="Times New Roman"/>
          <w:sz w:val="24"/>
          <w:szCs w:val="24"/>
        </w:rPr>
      </w:pPr>
      <w:hyperlink r:id="rId10" w:history="1">
        <w:r w:rsidR="00995E1B">
          <w:rPr>
            <w:rFonts w:ascii="Times New Roman" w:eastAsia="Times New Roman" w:hAnsi="Times New Roman" w:cs="Times New Roman"/>
            <w:sz w:val="24"/>
            <w:szCs w:val="24"/>
          </w:rPr>
          <w:t xml:space="preserve">52 </w:t>
        </w:r>
        <w:proofErr w:type="spellStart"/>
        <w:r w:rsidR="00995E1B">
          <w:rPr>
            <w:rFonts w:ascii="Times New Roman" w:eastAsia="Times New Roman" w:hAnsi="Times New Roman" w:cs="Times New Roman"/>
            <w:sz w:val="24"/>
            <w:szCs w:val="24"/>
          </w:rPr>
          <w:t>Pa.Code</w:t>
        </w:r>
        <w:proofErr w:type="spellEnd"/>
        <w:r w:rsidR="00995E1B">
          <w:rPr>
            <w:rFonts w:ascii="Times New Roman" w:eastAsia="Times New Roman" w:hAnsi="Times New Roman" w:cs="Times New Roman"/>
            <w:sz w:val="24"/>
            <w:szCs w:val="24"/>
          </w:rPr>
          <w:t xml:space="preserve"> §</w:t>
        </w:r>
        <w:r w:rsidR="00995E1B" w:rsidRPr="003C1E0D">
          <w:rPr>
            <w:rFonts w:ascii="Times New Roman" w:eastAsia="Times New Roman" w:hAnsi="Times New Roman" w:cs="Times New Roman"/>
            <w:sz w:val="24"/>
            <w:szCs w:val="24"/>
          </w:rPr>
          <w:t xml:space="preserve"> 57.1</w:t>
        </w:r>
        <w:r w:rsidR="00995E1B">
          <w:rPr>
            <w:rFonts w:ascii="Times New Roman" w:eastAsia="Times New Roman" w:hAnsi="Times New Roman" w:cs="Times New Roman"/>
            <w:sz w:val="24"/>
            <w:szCs w:val="24"/>
          </w:rPr>
          <w:t>4 (b)</w:t>
        </w:r>
      </w:hyperlink>
      <w:r w:rsidR="00995E1B">
        <w:rPr>
          <w:rFonts w:ascii="Times New Roman" w:eastAsia="Times New Roman" w:hAnsi="Times New Roman" w:cs="Times New Roman"/>
          <w:sz w:val="24"/>
          <w:szCs w:val="24"/>
        </w:rPr>
        <w:t xml:space="preserve"> and (c).</w:t>
      </w:r>
    </w:p>
    <w:p w:rsidR="00995E1B" w:rsidRDefault="00995E1B" w:rsidP="00995E1B">
      <w:pPr>
        <w:spacing w:after="0" w:line="360" w:lineRule="auto"/>
        <w:ind w:firstLine="1440"/>
        <w:rPr>
          <w:rFonts w:ascii="Times New Roman" w:eastAsia="Times New Roman" w:hAnsi="Times New Roman" w:cs="Times New Roman"/>
          <w:sz w:val="24"/>
          <w:szCs w:val="24"/>
        </w:rPr>
      </w:pPr>
    </w:p>
    <w:p w:rsidR="00995E1B" w:rsidRDefault="00995E1B" w:rsidP="00AE0FC8">
      <w:pPr>
        <w:spacing w:after="0" w:line="360" w:lineRule="auto"/>
        <w:ind w:firstLine="1440"/>
        <w:rPr>
          <w:rFonts w:ascii="Times New Roman" w:eastAsia="Times New Roman" w:hAnsi="Times New Roman" w:cs="Times New Roman"/>
          <w:snapToGrid w:val="0"/>
          <w:sz w:val="24"/>
          <w:szCs w:val="20"/>
        </w:rPr>
      </w:pPr>
      <w:r>
        <w:rPr>
          <w:rFonts w:ascii="Times New Roman" w:eastAsia="Times New Roman" w:hAnsi="Times New Roman" w:cs="Times New Roman"/>
          <w:sz w:val="24"/>
          <w:szCs w:val="24"/>
        </w:rPr>
        <w:t xml:space="preserve">Mr. </w:t>
      </w:r>
      <w:proofErr w:type="spellStart"/>
      <w:r>
        <w:rPr>
          <w:rFonts w:ascii="Times New Roman" w:eastAsia="Times New Roman" w:hAnsi="Times New Roman" w:cs="Times New Roman"/>
          <w:sz w:val="24"/>
          <w:szCs w:val="24"/>
        </w:rPr>
        <w:t>Rounce</w:t>
      </w:r>
      <w:proofErr w:type="spellEnd"/>
      <w:r>
        <w:rPr>
          <w:rFonts w:ascii="Times New Roman" w:eastAsia="Times New Roman" w:hAnsi="Times New Roman" w:cs="Times New Roman"/>
          <w:sz w:val="24"/>
          <w:szCs w:val="24"/>
        </w:rPr>
        <w:t xml:space="preserve"> claimed that he </w:t>
      </w:r>
      <w:r w:rsidRPr="004F610E">
        <w:rPr>
          <w:rFonts w:ascii="Times New Roman" w:hAnsi="Times New Roman" w:cs="Times New Roman"/>
          <w:sz w:val="24"/>
          <w:szCs w:val="24"/>
        </w:rPr>
        <w:t xml:space="preserve">has experienced a constant pattern of </w:t>
      </w:r>
      <w:r>
        <w:rPr>
          <w:rFonts w:ascii="Times New Roman" w:eastAsia="Times New Roman" w:hAnsi="Times New Roman" w:cs="Times New Roman"/>
          <w:sz w:val="24"/>
          <w:szCs w:val="24"/>
        </w:rPr>
        <w:t>surges and spikes</w:t>
      </w:r>
      <w:r w:rsidRPr="00B31ADA">
        <w:rPr>
          <w:rFonts w:ascii="Times New Roman" w:hAnsi="Times New Roman" w:cs="Times New Roman"/>
          <w:sz w:val="24"/>
          <w:szCs w:val="24"/>
        </w:rPr>
        <w:t xml:space="preserve"> </w:t>
      </w:r>
      <w:r>
        <w:rPr>
          <w:rFonts w:ascii="Times New Roman" w:hAnsi="Times New Roman" w:cs="Times New Roman"/>
          <w:sz w:val="24"/>
          <w:szCs w:val="24"/>
        </w:rPr>
        <w:t xml:space="preserve">during his time as a PECO customer.  PECO’s equipment, the RVM, which was installed at the Service Address for ten days did not register any voltage variation beyond those allowed by </w:t>
      </w:r>
      <w:hyperlink r:id="rId11" w:history="1">
        <w:r>
          <w:rPr>
            <w:rFonts w:ascii="Times New Roman" w:eastAsia="Times New Roman" w:hAnsi="Times New Roman" w:cs="Times New Roman"/>
            <w:sz w:val="24"/>
            <w:szCs w:val="24"/>
          </w:rPr>
          <w:t xml:space="preserve">52 </w:t>
        </w:r>
        <w:proofErr w:type="spellStart"/>
        <w:r>
          <w:rPr>
            <w:rFonts w:ascii="Times New Roman" w:eastAsia="Times New Roman" w:hAnsi="Times New Roman" w:cs="Times New Roman"/>
            <w:sz w:val="24"/>
            <w:szCs w:val="24"/>
          </w:rPr>
          <w:t>Pa.Code</w:t>
        </w:r>
        <w:proofErr w:type="spellEnd"/>
        <w:r>
          <w:rPr>
            <w:rFonts w:ascii="Times New Roman" w:eastAsia="Times New Roman" w:hAnsi="Times New Roman" w:cs="Times New Roman"/>
            <w:sz w:val="24"/>
            <w:szCs w:val="24"/>
          </w:rPr>
          <w:t xml:space="preserve"> §</w:t>
        </w:r>
        <w:r w:rsidRPr="003C1E0D">
          <w:rPr>
            <w:rFonts w:ascii="Times New Roman" w:eastAsia="Times New Roman" w:hAnsi="Times New Roman" w:cs="Times New Roman"/>
            <w:sz w:val="24"/>
            <w:szCs w:val="24"/>
          </w:rPr>
          <w:t xml:space="preserve"> 57.1</w:t>
        </w:r>
        <w:r>
          <w:rPr>
            <w:rFonts w:ascii="Times New Roman" w:eastAsia="Times New Roman" w:hAnsi="Times New Roman" w:cs="Times New Roman"/>
            <w:sz w:val="24"/>
            <w:szCs w:val="24"/>
          </w:rPr>
          <w:t>4</w:t>
        </w:r>
        <w:r w:rsidR="003F71D6">
          <w:rPr>
            <w:rFonts w:ascii="Times New Roman" w:eastAsia="Times New Roman" w:hAnsi="Times New Roman" w:cs="Times New Roman"/>
            <w:sz w:val="24"/>
            <w:szCs w:val="24"/>
          </w:rPr>
          <w:t>.</w:t>
        </w:r>
      </w:hyperlink>
      <w:r>
        <w:rPr>
          <w:rFonts w:ascii="Times New Roman" w:eastAsia="Times New Roman" w:hAnsi="Times New Roman" w:cs="Times New Roman"/>
          <w:sz w:val="24"/>
          <w:szCs w:val="24"/>
        </w:rPr>
        <w:t xml:space="preserve">  According to PECO, the voltage variations that were recorded were the result of load coming into the Complainant’s service line due to his electric appliances.  Despite his distrust of PECO’s equipment and his own background in engineering, Mr. </w:t>
      </w:r>
      <w:proofErr w:type="spellStart"/>
      <w:r>
        <w:rPr>
          <w:rFonts w:ascii="Times New Roman" w:eastAsia="Times New Roman" w:hAnsi="Times New Roman" w:cs="Times New Roman"/>
          <w:sz w:val="24"/>
          <w:szCs w:val="24"/>
        </w:rPr>
        <w:t>Rounce</w:t>
      </w:r>
      <w:proofErr w:type="spellEnd"/>
      <w:r>
        <w:rPr>
          <w:rFonts w:ascii="Times New Roman" w:eastAsia="Times New Roman" w:hAnsi="Times New Roman" w:cs="Times New Roman"/>
          <w:sz w:val="24"/>
          <w:szCs w:val="24"/>
        </w:rPr>
        <w:t xml:space="preserve"> did not </w:t>
      </w:r>
      <w:r w:rsidR="00D9249A">
        <w:rPr>
          <w:rFonts w:ascii="Times New Roman" w:eastAsia="Times New Roman" w:hAnsi="Times New Roman" w:cs="Times New Roman"/>
          <w:sz w:val="24"/>
          <w:szCs w:val="24"/>
        </w:rPr>
        <w:t xml:space="preserve">submit </w:t>
      </w:r>
      <w:r>
        <w:rPr>
          <w:rFonts w:ascii="Times New Roman" w:eastAsia="Times New Roman" w:hAnsi="Times New Roman" w:cs="Times New Roman"/>
          <w:sz w:val="24"/>
          <w:szCs w:val="24"/>
        </w:rPr>
        <w:t xml:space="preserve">voltage measurements independent of PECO’s.  What Mr. </w:t>
      </w:r>
      <w:proofErr w:type="spellStart"/>
      <w:r>
        <w:rPr>
          <w:rFonts w:ascii="Times New Roman" w:eastAsia="Times New Roman" w:hAnsi="Times New Roman" w:cs="Times New Roman"/>
          <w:sz w:val="24"/>
          <w:szCs w:val="24"/>
        </w:rPr>
        <w:t>Rounce</w:t>
      </w:r>
      <w:proofErr w:type="spellEnd"/>
      <w:r>
        <w:rPr>
          <w:rFonts w:ascii="Times New Roman" w:eastAsia="Times New Roman" w:hAnsi="Times New Roman" w:cs="Times New Roman"/>
          <w:sz w:val="24"/>
          <w:szCs w:val="24"/>
        </w:rPr>
        <w:t xml:space="preserve"> did </w:t>
      </w:r>
      <w:r w:rsidR="00D9249A">
        <w:rPr>
          <w:rFonts w:ascii="Times New Roman" w:eastAsia="Times New Roman" w:hAnsi="Times New Roman" w:cs="Times New Roman"/>
          <w:sz w:val="24"/>
          <w:szCs w:val="24"/>
        </w:rPr>
        <w:t xml:space="preserve">submit </w:t>
      </w:r>
      <w:r>
        <w:rPr>
          <w:rFonts w:ascii="Times New Roman" w:eastAsia="Times New Roman" w:hAnsi="Times New Roman" w:cs="Times New Roman"/>
          <w:sz w:val="24"/>
          <w:szCs w:val="24"/>
        </w:rPr>
        <w:t xml:space="preserve">is a list of electrical appliances that he claimed were damaged by PECO’s service.  See Complainant </w:t>
      </w:r>
      <w:r>
        <w:rPr>
          <w:rFonts w:ascii="Times New Roman" w:eastAsia="Times New Roman" w:hAnsi="Times New Roman" w:cs="Times New Roman"/>
          <w:sz w:val="24"/>
          <w:szCs w:val="24"/>
        </w:rPr>
        <w:lastRenderedPageBreak/>
        <w:t xml:space="preserve">Exhibit 5.  However, the damage claimed predates October 20, 2012, and it was unclear from Mr. </w:t>
      </w:r>
      <w:proofErr w:type="spellStart"/>
      <w:r>
        <w:rPr>
          <w:rFonts w:ascii="Times New Roman" w:eastAsia="Times New Roman" w:hAnsi="Times New Roman" w:cs="Times New Roman"/>
          <w:sz w:val="24"/>
          <w:szCs w:val="24"/>
        </w:rPr>
        <w:t>Rounce’s</w:t>
      </w:r>
      <w:proofErr w:type="spellEnd"/>
      <w:r>
        <w:rPr>
          <w:rFonts w:ascii="Times New Roman" w:eastAsia="Times New Roman" w:hAnsi="Times New Roman" w:cs="Times New Roman"/>
          <w:sz w:val="24"/>
          <w:szCs w:val="24"/>
        </w:rPr>
        <w:t xml:space="preserve"> testimony if any of it occurred during the brief period of time (September 30, 2012 to October 20, 2012) allowed by the statute of limitation</w:t>
      </w:r>
      <w:r w:rsidR="00AE0FC8">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in this matter.</w:t>
      </w:r>
      <w:r w:rsidR="00AE0FC8">
        <w:rPr>
          <w:rStyle w:val="FootnoteReference"/>
          <w:rFonts w:ascii="Times New Roman" w:eastAsia="Times New Roman" w:hAnsi="Times New Roman" w:cs="Times New Roman"/>
          <w:sz w:val="24"/>
          <w:szCs w:val="24"/>
        </w:rPr>
        <w:footnoteReference w:id="2"/>
      </w:r>
      <w:r w:rsidR="001956D5">
        <w:rPr>
          <w:rFonts w:ascii="Times New Roman" w:eastAsia="Times New Roman" w:hAnsi="Times New Roman" w:cs="Times New Roman"/>
          <w:sz w:val="24"/>
          <w:szCs w:val="24"/>
        </w:rPr>
        <w:t xml:space="preserve"> </w:t>
      </w:r>
      <w:r w:rsidRPr="00627391">
        <w:rPr>
          <w:rFonts w:ascii="Times New Roman" w:eastAsia="Times New Roman" w:hAnsi="Times New Roman" w:cs="Times New Roman"/>
          <w:snapToGrid w:val="0"/>
          <w:sz w:val="24"/>
          <w:szCs w:val="20"/>
        </w:rPr>
        <w:t xml:space="preserve"> </w:t>
      </w:r>
      <w:proofErr w:type="gramStart"/>
      <w:r w:rsidR="001956D5">
        <w:rPr>
          <w:rFonts w:ascii="Times New Roman" w:eastAsia="Times New Roman" w:hAnsi="Times New Roman" w:cs="Times New Roman"/>
          <w:snapToGrid w:val="0"/>
          <w:sz w:val="24"/>
          <w:szCs w:val="20"/>
        </w:rPr>
        <w:t xml:space="preserve">66 </w:t>
      </w:r>
      <w:proofErr w:type="spellStart"/>
      <w:r w:rsidR="001956D5">
        <w:rPr>
          <w:rFonts w:ascii="Times New Roman" w:eastAsia="Times New Roman" w:hAnsi="Times New Roman" w:cs="Times New Roman"/>
          <w:snapToGrid w:val="0"/>
          <w:sz w:val="24"/>
          <w:szCs w:val="20"/>
        </w:rPr>
        <w:t>Pa.</w:t>
      </w:r>
      <w:r w:rsidRPr="00746858">
        <w:rPr>
          <w:rFonts w:ascii="Times New Roman" w:eastAsia="Times New Roman" w:hAnsi="Times New Roman" w:cs="Times New Roman"/>
          <w:snapToGrid w:val="0"/>
          <w:sz w:val="24"/>
          <w:szCs w:val="20"/>
        </w:rPr>
        <w:t>C.S</w:t>
      </w:r>
      <w:proofErr w:type="spellEnd"/>
      <w:r w:rsidRPr="00746858">
        <w:rPr>
          <w:rFonts w:ascii="Times New Roman" w:eastAsia="Times New Roman" w:hAnsi="Times New Roman" w:cs="Times New Roman"/>
          <w:snapToGrid w:val="0"/>
          <w:sz w:val="24"/>
          <w:szCs w:val="20"/>
        </w:rPr>
        <w:t>.</w:t>
      </w:r>
      <w:proofErr w:type="gramEnd"/>
      <w:r w:rsidRPr="00746858">
        <w:rPr>
          <w:rFonts w:ascii="Times New Roman" w:eastAsia="Times New Roman" w:hAnsi="Times New Roman" w:cs="Times New Roman"/>
          <w:snapToGrid w:val="0"/>
          <w:sz w:val="24"/>
          <w:szCs w:val="20"/>
        </w:rPr>
        <w:t xml:space="preserve"> § 3314</w:t>
      </w:r>
      <w:r w:rsidR="00AE0FC8">
        <w:rPr>
          <w:rFonts w:ascii="Times New Roman" w:eastAsia="Times New Roman" w:hAnsi="Times New Roman" w:cs="Times New Roman"/>
          <w:snapToGrid w:val="0"/>
          <w:sz w:val="24"/>
          <w:szCs w:val="20"/>
        </w:rPr>
        <w:t>(a)</w:t>
      </w:r>
      <w:r>
        <w:rPr>
          <w:rFonts w:ascii="Times New Roman" w:eastAsia="Times New Roman" w:hAnsi="Times New Roman" w:cs="Times New Roman"/>
          <w:snapToGrid w:val="0"/>
          <w:sz w:val="24"/>
          <w:szCs w:val="20"/>
        </w:rPr>
        <w:t>.</w:t>
      </w:r>
    </w:p>
    <w:p w:rsidR="00AE0FC8" w:rsidRPr="00B3754A" w:rsidRDefault="00AE0FC8" w:rsidP="00AE0FC8">
      <w:pPr>
        <w:spacing w:after="0" w:line="360" w:lineRule="auto"/>
        <w:ind w:firstLine="1440"/>
        <w:rPr>
          <w:rFonts w:ascii="Times New Roman" w:eastAsia="Times New Roman" w:hAnsi="Times New Roman" w:cs="Times New Roman"/>
          <w:sz w:val="24"/>
          <w:szCs w:val="24"/>
        </w:rPr>
      </w:pPr>
    </w:p>
    <w:p w:rsidR="00995E1B" w:rsidRDefault="00995E1B" w:rsidP="00995E1B">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With regard to the outages, it is an undisputed fact in this case that between January 1, 2011 and</w:t>
      </w:r>
      <w:r w:rsidRPr="00F87FAB">
        <w:rPr>
          <w:rFonts w:ascii="Times New Roman" w:hAnsi="Times New Roman" w:cs="Times New Roman"/>
          <w:sz w:val="24"/>
          <w:szCs w:val="24"/>
        </w:rPr>
        <w:t xml:space="preserve"> January 1, 2016</w:t>
      </w:r>
      <w:r w:rsidRPr="00DD30BA">
        <w:rPr>
          <w:rFonts w:ascii="Times New Roman" w:hAnsi="Times New Roman" w:cs="Times New Roman"/>
          <w:sz w:val="24"/>
          <w:szCs w:val="24"/>
        </w:rPr>
        <w:t>,</w:t>
      </w:r>
      <w:r>
        <w:rPr>
          <w:rFonts w:ascii="Times New Roman" w:hAnsi="Times New Roman" w:cs="Times New Roman"/>
          <w:sz w:val="24"/>
          <w:szCs w:val="24"/>
        </w:rPr>
        <w:t xml:space="preserve"> Mr. </w:t>
      </w:r>
      <w:proofErr w:type="spellStart"/>
      <w:r>
        <w:rPr>
          <w:rFonts w:ascii="Times New Roman" w:hAnsi="Times New Roman" w:cs="Times New Roman"/>
          <w:sz w:val="24"/>
          <w:szCs w:val="24"/>
        </w:rPr>
        <w:t>Rounce</w:t>
      </w:r>
      <w:proofErr w:type="spellEnd"/>
      <w:r>
        <w:rPr>
          <w:rFonts w:ascii="Times New Roman" w:hAnsi="Times New Roman" w:cs="Times New Roman"/>
          <w:sz w:val="24"/>
          <w:szCs w:val="24"/>
        </w:rPr>
        <w:t xml:space="preserve"> experienced 18 sustained power outages.  Of these 18 outages, two were related to public damage, two were potentially caused by lightning striking utility poles, </w:t>
      </w:r>
      <w:r w:rsidR="00867B6D">
        <w:rPr>
          <w:rFonts w:ascii="Times New Roman" w:hAnsi="Times New Roman" w:cs="Times New Roman"/>
          <w:sz w:val="24"/>
          <w:szCs w:val="24"/>
        </w:rPr>
        <w:t>two were caused by severe weather conditions</w:t>
      </w:r>
      <w:r>
        <w:rPr>
          <w:rFonts w:ascii="Times New Roman" w:hAnsi="Times New Roman" w:cs="Times New Roman"/>
          <w:sz w:val="24"/>
          <w:szCs w:val="24"/>
        </w:rPr>
        <w:t>, one resulted from an uprooted tree, and one was cause</w:t>
      </w:r>
      <w:r w:rsidR="009A603C">
        <w:rPr>
          <w:rFonts w:ascii="Times New Roman" w:hAnsi="Times New Roman" w:cs="Times New Roman"/>
          <w:sz w:val="24"/>
          <w:szCs w:val="24"/>
        </w:rPr>
        <w:t>d</w:t>
      </w:r>
      <w:r>
        <w:rPr>
          <w:rFonts w:ascii="Times New Roman" w:hAnsi="Times New Roman" w:cs="Times New Roman"/>
          <w:sz w:val="24"/>
          <w:szCs w:val="24"/>
        </w:rPr>
        <w:t xml:space="preserve"> by a private contractor hitting PECO’s underground cable.  These </w:t>
      </w:r>
      <w:r w:rsidR="00867B6D">
        <w:rPr>
          <w:rFonts w:ascii="Times New Roman" w:hAnsi="Times New Roman" w:cs="Times New Roman"/>
          <w:sz w:val="24"/>
          <w:szCs w:val="24"/>
        </w:rPr>
        <w:t xml:space="preserve">eight </w:t>
      </w:r>
      <w:r>
        <w:rPr>
          <w:rFonts w:ascii="Times New Roman" w:hAnsi="Times New Roman" w:cs="Times New Roman"/>
          <w:sz w:val="24"/>
          <w:szCs w:val="24"/>
        </w:rPr>
        <w:t xml:space="preserve">outages resulted from events that PECO had no control over.  </w:t>
      </w:r>
    </w:p>
    <w:p w:rsidR="00995E1B" w:rsidRDefault="00995E1B" w:rsidP="00995E1B">
      <w:pPr>
        <w:spacing w:after="0" w:line="360" w:lineRule="auto"/>
        <w:ind w:firstLine="1440"/>
        <w:rPr>
          <w:rFonts w:ascii="Times New Roman" w:hAnsi="Times New Roman" w:cs="Times New Roman"/>
          <w:sz w:val="24"/>
          <w:szCs w:val="24"/>
        </w:rPr>
      </w:pPr>
    </w:p>
    <w:p w:rsidR="00995E1B" w:rsidRDefault="00995E1B" w:rsidP="00995E1B">
      <w:pPr>
        <w:spacing w:after="0" w:line="360" w:lineRule="auto"/>
        <w:ind w:firstLine="1440"/>
        <w:rPr>
          <w:rFonts w:ascii="Times New Roman" w:eastAsia="Times New Roman" w:hAnsi="Times New Roman" w:cs="Times New Roman"/>
          <w:sz w:val="24"/>
          <w:szCs w:val="26"/>
        </w:rPr>
      </w:pPr>
      <w:r>
        <w:rPr>
          <w:rFonts w:ascii="Times New Roman" w:hAnsi="Times New Roman" w:cs="Times New Roman"/>
          <w:sz w:val="24"/>
          <w:szCs w:val="24"/>
        </w:rPr>
        <w:t xml:space="preserve">Of the remaining </w:t>
      </w:r>
      <w:r w:rsidR="00867B6D">
        <w:rPr>
          <w:rFonts w:ascii="Times New Roman" w:hAnsi="Times New Roman" w:cs="Times New Roman"/>
          <w:sz w:val="24"/>
          <w:szCs w:val="24"/>
        </w:rPr>
        <w:t xml:space="preserve">ten </w:t>
      </w:r>
      <w:r>
        <w:rPr>
          <w:rFonts w:ascii="Times New Roman" w:hAnsi="Times New Roman" w:cs="Times New Roman"/>
          <w:sz w:val="24"/>
          <w:szCs w:val="24"/>
        </w:rPr>
        <w:t xml:space="preserve">outages which occurred during the five-year period, two resulted from underground cable fault and </w:t>
      </w:r>
      <w:r w:rsidR="00867B6D">
        <w:rPr>
          <w:rFonts w:ascii="Times New Roman" w:hAnsi="Times New Roman" w:cs="Times New Roman"/>
          <w:sz w:val="24"/>
          <w:szCs w:val="24"/>
        </w:rPr>
        <w:t xml:space="preserve">eight </w:t>
      </w:r>
      <w:r>
        <w:rPr>
          <w:rFonts w:ascii="Times New Roman" w:hAnsi="Times New Roman" w:cs="Times New Roman"/>
          <w:sz w:val="24"/>
          <w:szCs w:val="24"/>
        </w:rPr>
        <w:t xml:space="preserve">from vegetation related issues.  PECO provided extensive testimony of the various programs that it has in place to address the underground cable fault events as well as the vegetation related outages. </w:t>
      </w:r>
      <w:r w:rsidR="009A603C">
        <w:rPr>
          <w:rFonts w:ascii="Times New Roman" w:hAnsi="Times New Roman" w:cs="Times New Roman"/>
          <w:sz w:val="24"/>
          <w:szCs w:val="24"/>
        </w:rPr>
        <w:t xml:space="preserve"> </w:t>
      </w:r>
      <w:r w:rsidRPr="00B3754A">
        <w:rPr>
          <w:rFonts w:ascii="Times New Roman" w:eastAsia="Times New Roman" w:hAnsi="Times New Roman" w:cs="Times New Roman"/>
          <w:sz w:val="24"/>
          <w:szCs w:val="24"/>
        </w:rPr>
        <w:t xml:space="preserve">The record in this matter shows that PECO has carefully tracked each instance of service interruption, has identified the circuit serving the Complainant as a </w:t>
      </w:r>
      <w:r>
        <w:rPr>
          <w:rFonts w:ascii="Times New Roman" w:eastAsia="Times New Roman" w:hAnsi="Times New Roman" w:cs="Times New Roman"/>
          <w:sz w:val="24"/>
          <w:szCs w:val="24"/>
        </w:rPr>
        <w:t>problematic and a top priority</w:t>
      </w:r>
      <w:r w:rsidRPr="00B3754A">
        <w:rPr>
          <w:rFonts w:ascii="Times New Roman" w:eastAsia="Times New Roman" w:hAnsi="Times New Roman" w:cs="Times New Roman"/>
          <w:sz w:val="24"/>
          <w:szCs w:val="24"/>
        </w:rPr>
        <w:t xml:space="preserve"> circuit, and has progressively intensified its efforts to ensure service reliability.  This has been carried out in practice not only by conducting more aggressive tree trimming outside of the five-year cycle, but also by installing </w:t>
      </w:r>
      <w:proofErr w:type="spellStart"/>
      <w:r>
        <w:rPr>
          <w:rFonts w:ascii="Times New Roman" w:eastAsia="Times New Roman" w:hAnsi="Times New Roman" w:cs="Times New Roman"/>
          <w:sz w:val="24"/>
          <w:szCs w:val="24"/>
        </w:rPr>
        <w:t>reclosers</w:t>
      </w:r>
      <w:proofErr w:type="spellEnd"/>
      <w:r>
        <w:rPr>
          <w:rFonts w:ascii="Times New Roman" w:eastAsia="Times New Roman" w:hAnsi="Times New Roman" w:cs="Times New Roman"/>
          <w:sz w:val="24"/>
          <w:szCs w:val="24"/>
        </w:rPr>
        <w:t xml:space="preserve"> to isolate outages </w:t>
      </w:r>
      <w:r w:rsidRPr="00B3754A">
        <w:rPr>
          <w:rFonts w:ascii="Times New Roman" w:eastAsia="Times New Roman" w:hAnsi="Times New Roman" w:cs="Times New Roman"/>
          <w:sz w:val="24"/>
          <w:szCs w:val="24"/>
        </w:rPr>
        <w:t>and</w:t>
      </w:r>
      <w:r>
        <w:rPr>
          <w:rFonts w:ascii="Times New Roman" w:eastAsia="Times New Roman" w:hAnsi="Times New Roman" w:cs="Times New Roman"/>
          <w:sz w:val="24"/>
          <w:szCs w:val="24"/>
        </w:rPr>
        <w:t xml:space="preserve"> by</w:t>
      </w:r>
      <w:r w:rsidRPr="00B3754A">
        <w:rPr>
          <w:rFonts w:ascii="Times New Roman" w:eastAsia="Times New Roman" w:hAnsi="Times New Roman" w:cs="Times New Roman"/>
          <w:sz w:val="24"/>
          <w:szCs w:val="24"/>
        </w:rPr>
        <w:t xml:space="preserve"> reconfiguring portion</w:t>
      </w:r>
      <w:r>
        <w:rPr>
          <w:rFonts w:ascii="Times New Roman" w:eastAsia="Times New Roman" w:hAnsi="Times New Roman" w:cs="Times New Roman"/>
          <w:sz w:val="24"/>
          <w:szCs w:val="24"/>
        </w:rPr>
        <w:t>s</w:t>
      </w:r>
      <w:r w:rsidRPr="00B3754A">
        <w:rPr>
          <w:rFonts w:ascii="Times New Roman" w:eastAsia="Times New Roman" w:hAnsi="Times New Roman" w:cs="Times New Roman"/>
          <w:sz w:val="24"/>
          <w:szCs w:val="24"/>
        </w:rPr>
        <w:t xml:space="preserve"> of</w:t>
      </w:r>
      <w:r>
        <w:rPr>
          <w:rFonts w:ascii="Times New Roman" w:eastAsia="Times New Roman" w:hAnsi="Times New Roman" w:cs="Times New Roman"/>
          <w:sz w:val="24"/>
          <w:szCs w:val="24"/>
        </w:rPr>
        <w:t xml:space="preserve"> the Middletown 352 circuit</w:t>
      </w:r>
      <w:r w:rsidRPr="00B3754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B3754A">
        <w:rPr>
          <w:rFonts w:ascii="Times New Roman" w:eastAsia="Times New Roman" w:hAnsi="Times New Roman" w:cs="Times New Roman"/>
          <w:sz w:val="24"/>
          <w:szCs w:val="26"/>
        </w:rPr>
        <w:t>The result of PECO’s efforts is reflected in the decreasing number of service interruptions</w:t>
      </w:r>
      <w:r>
        <w:rPr>
          <w:rFonts w:ascii="Times New Roman" w:eastAsia="Times New Roman" w:hAnsi="Times New Roman" w:cs="Times New Roman"/>
          <w:sz w:val="24"/>
          <w:szCs w:val="26"/>
        </w:rPr>
        <w:t xml:space="preserve"> to one in 2011</w:t>
      </w:r>
      <w:r>
        <w:rPr>
          <w:rStyle w:val="FootnoteReference"/>
          <w:rFonts w:ascii="Times New Roman" w:eastAsia="Times New Roman" w:hAnsi="Times New Roman" w:cs="Times New Roman"/>
          <w:sz w:val="24"/>
          <w:szCs w:val="26"/>
        </w:rPr>
        <w:footnoteReference w:id="3"/>
      </w:r>
      <w:r>
        <w:rPr>
          <w:rFonts w:ascii="Times New Roman" w:eastAsia="Times New Roman" w:hAnsi="Times New Roman" w:cs="Times New Roman"/>
          <w:sz w:val="24"/>
          <w:szCs w:val="26"/>
        </w:rPr>
        <w:t>, two in 2012, and one in 2013</w:t>
      </w:r>
      <w:r w:rsidRPr="00B3754A">
        <w:rPr>
          <w:rFonts w:ascii="Times New Roman" w:eastAsia="Times New Roman" w:hAnsi="Times New Roman" w:cs="Times New Roman"/>
          <w:sz w:val="24"/>
          <w:szCs w:val="26"/>
        </w:rPr>
        <w:t xml:space="preserve">.  </w:t>
      </w:r>
      <w:r>
        <w:rPr>
          <w:rFonts w:ascii="Times New Roman" w:eastAsia="Times New Roman" w:hAnsi="Times New Roman" w:cs="Times New Roman"/>
          <w:sz w:val="24"/>
          <w:szCs w:val="26"/>
        </w:rPr>
        <w:t>The numbers of outages increased in 2014, but following the placement of Middleton 352 in PECO</w:t>
      </w:r>
      <w:r w:rsidR="003F71D6">
        <w:rPr>
          <w:rFonts w:ascii="Times New Roman" w:eastAsia="Times New Roman" w:hAnsi="Times New Roman" w:cs="Times New Roman"/>
          <w:sz w:val="24"/>
          <w:szCs w:val="26"/>
        </w:rPr>
        <w:t>’s</w:t>
      </w:r>
      <w:r>
        <w:rPr>
          <w:rFonts w:ascii="Times New Roman" w:eastAsia="Times New Roman" w:hAnsi="Times New Roman" w:cs="Times New Roman"/>
          <w:sz w:val="24"/>
          <w:szCs w:val="26"/>
        </w:rPr>
        <w:t xml:space="preserve"> TPC for the year 2015, the number of outages decreased from nine in 2014 to five in 2015.  I note that of the</w:t>
      </w:r>
      <w:r w:rsidR="0054626B">
        <w:rPr>
          <w:rFonts w:ascii="Times New Roman" w:eastAsia="Times New Roman" w:hAnsi="Times New Roman" w:cs="Times New Roman"/>
          <w:sz w:val="24"/>
          <w:szCs w:val="26"/>
        </w:rPr>
        <w:t xml:space="preserve"> five outages in 2015, only one – the </w:t>
      </w:r>
      <w:r w:rsidR="0054626B">
        <w:rPr>
          <w:rFonts w:ascii="Times New Roman" w:eastAsia="Times New Roman" w:hAnsi="Times New Roman" w:cs="Times New Roman"/>
          <w:sz w:val="24"/>
          <w:szCs w:val="26"/>
        </w:rPr>
        <w:lastRenderedPageBreak/>
        <w:t>underground cable fault on June</w:t>
      </w:r>
      <w:r w:rsidR="003F71D6">
        <w:rPr>
          <w:rFonts w:ascii="Times New Roman" w:eastAsia="Times New Roman" w:hAnsi="Times New Roman" w:cs="Times New Roman"/>
          <w:sz w:val="24"/>
          <w:szCs w:val="26"/>
        </w:rPr>
        <w:t xml:space="preserve"> </w:t>
      </w:r>
      <w:r w:rsidR="0054626B">
        <w:rPr>
          <w:rFonts w:ascii="Times New Roman" w:eastAsia="Times New Roman" w:hAnsi="Times New Roman" w:cs="Times New Roman"/>
          <w:sz w:val="24"/>
          <w:szCs w:val="26"/>
        </w:rPr>
        <w:t>20, 2015 – resulted from conditions which were</w:t>
      </w:r>
      <w:r w:rsidR="008708C0">
        <w:rPr>
          <w:rFonts w:ascii="Times New Roman" w:eastAsia="Times New Roman" w:hAnsi="Times New Roman" w:cs="Times New Roman"/>
          <w:sz w:val="24"/>
          <w:szCs w:val="26"/>
        </w:rPr>
        <w:t xml:space="preserve"> arguably within PECO’s control.</w:t>
      </w:r>
      <w:r w:rsidR="008708C0">
        <w:rPr>
          <w:rStyle w:val="FootnoteReference"/>
          <w:rFonts w:ascii="Times New Roman" w:eastAsia="Times New Roman" w:hAnsi="Times New Roman" w:cs="Times New Roman"/>
          <w:sz w:val="24"/>
          <w:szCs w:val="26"/>
        </w:rPr>
        <w:footnoteReference w:id="4"/>
      </w:r>
    </w:p>
    <w:p w:rsidR="0054626B" w:rsidRDefault="0054626B" w:rsidP="00995E1B">
      <w:pPr>
        <w:spacing w:after="0" w:line="360" w:lineRule="auto"/>
        <w:ind w:firstLine="1440"/>
        <w:rPr>
          <w:rFonts w:ascii="Times New Roman" w:eastAsia="Times New Roman" w:hAnsi="Times New Roman" w:cs="Times New Roman"/>
          <w:sz w:val="24"/>
          <w:szCs w:val="26"/>
        </w:rPr>
      </w:pPr>
    </w:p>
    <w:p w:rsidR="00995E1B" w:rsidRPr="00034CEA" w:rsidRDefault="00995E1B" w:rsidP="00995E1B">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It is also important to note that PECO has already taken significant steps to provide Mr. </w:t>
      </w:r>
      <w:proofErr w:type="spellStart"/>
      <w:r>
        <w:rPr>
          <w:rFonts w:ascii="Times New Roman" w:hAnsi="Times New Roman" w:cs="Times New Roman"/>
          <w:sz w:val="24"/>
          <w:szCs w:val="24"/>
        </w:rPr>
        <w:t>Rounce</w:t>
      </w:r>
      <w:proofErr w:type="spellEnd"/>
      <w:r>
        <w:rPr>
          <w:rFonts w:ascii="Times New Roman" w:hAnsi="Times New Roman" w:cs="Times New Roman"/>
          <w:sz w:val="24"/>
          <w:szCs w:val="24"/>
        </w:rPr>
        <w:t xml:space="preserve"> the relief he requests.  The Company has reconfigured the Middletown 352 ci</w:t>
      </w:r>
      <w:r w:rsidR="003F71D6">
        <w:rPr>
          <w:rFonts w:ascii="Times New Roman" w:hAnsi="Times New Roman" w:cs="Times New Roman"/>
          <w:sz w:val="24"/>
          <w:szCs w:val="24"/>
        </w:rPr>
        <w:t>rcuit so that a portion of the c</w:t>
      </w:r>
      <w:r>
        <w:rPr>
          <w:rFonts w:ascii="Times New Roman" w:hAnsi="Times New Roman" w:cs="Times New Roman"/>
          <w:sz w:val="24"/>
          <w:szCs w:val="24"/>
        </w:rPr>
        <w:t>ircuit is fed by another source.</w:t>
      </w:r>
      <w:r w:rsidR="00B1714F">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It has alread</w:t>
      </w:r>
      <w:r w:rsidR="002376A1">
        <w:rPr>
          <w:rFonts w:ascii="Times New Roman" w:hAnsi="Times New Roman" w:cs="Times New Roman"/>
          <w:sz w:val="24"/>
          <w:szCs w:val="24"/>
        </w:rPr>
        <w:t xml:space="preserve">y set in place </w:t>
      </w:r>
      <w:proofErr w:type="spellStart"/>
      <w:r w:rsidR="002376A1">
        <w:rPr>
          <w:rFonts w:ascii="Times New Roman" w:hAnsi="Times New Roman" w:cs="Times New Roman"/>
          <w:sz w:val="24"/>
          <w:szCs w:val="24"/>
        </w:rPr>
        <w:t>recloser</w:t>
      </w:r>
      <w:proofErr w:type="spellEnd"/>
      <w:r w:rsidR="002376A1">
        <w:rPr>
          <w:rFonts w:ascii="Times New Roman" w:hAnsi="Times New Roman" w:cs="Times New Roman"/>
          <w:sz w:val="24"/>
          <w:szCs w:val="24"/>
        </w:rPr>
        <w:t xml:space="preserve"> systems</w:t>
      </w:r>
      <w:r w:rsidR="003F71D6">
        <w:rPr>
          <w:rFonts w:ascii="Times New Roman" w:hAnsi="Times New Roman" w:cs="Times New Roman"/>
          <w:sz w:val="24"/>
          <w:szCs w:val="24"/>
        </w:rPr>
        <w:t>,</w:t>
      </w:r>
      <w:r w:rsidR="002376A1">
        <w:rPr>
          <w:rFonts w:ascii="Times New Roman" w:hAnsi="Times New Roman" w:cs="Times New Roman"/>
          <w:sz w:val="24"/>
          <w:szCs w:val="24"/>
        </w:rPr>
        <w:t xml:space="preserve"> </w:t>
      </w:r>
      <w:r>
        <w:rPr>
          <w:rFonts w:ascii="Times New Roman" w:hAnsi="Times New Roman" w:cs="Times New Roman"/>
          <w:sz w:val="24"/>
          <w:szCs w:val="24"/>
        </w:rPr>
        <w:t xml:space="preserve">whose purpose is to isolate sustained outages to the immediate areas and minimize the number of customers affected by the outage.  While it was Mr. </w:t>
      </w:r>
      <w:proofErr w:type="spellStart"/>
      <w:r>
        <w:rPr>
          <w:rFonts w:ascii="Times New Roman" w:hAnsi="Times New Roman" w:cs="Times New Roman"/>
          <w:sz w:val="24"/>
          <w:szCs w:val="24"/>
        </w:rPr>
        <w:t>Rounce’s</w:t>
      </w:r>
      <w:proofErr w:type="spellEnd"/>
      <w:r>
        <w:rPr>
          <w:rFonts w:ascii="Times New Roman" w:hAnsi="Times New Roman" w:cs="Times New Roman"/>
          <w:sz w:val="24"/>
          <w:szCs w:val="24"/>
        </w:rPr>
        <w:t xml:space="preserve"> intention to draw PECO’s attention to the quality of service that he is receiving, PECO provided credible evidence of being aware of the Middletown 352 circuit performance having made it a top priority circuit in 2011 and 2015 and including it in several reliability enhancement programs.  </w:t>
      </w:r>
    </w:p>
    <w:p w:rsidR="00995E1B" w:rsidRDefault="00995E1B" w:rsidP="00995E1B">
      <w:pPr>
        <w:spacing w:after="0" w:line="360" w:lineRule="auto"/>
        <w:ind w:firstLine="1440"/>
        <w:rPr>
          <w:rFonts w:ascii="Times New Roman" w:eastAsia="Times New Roman" w:hAnsi="Times New Roman" w:cs="Times New Roman"/>
          <w:sz w:val="24"/>
          <w:szCs w:val="26"/>
        </w:rPr>
      </w:pPr>
    </w:p>
    <w:p w:rsidR="00D9249A" w:rsidRDefault="00995E1B" w:rsidP="00995E1B">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6"/>
        </w:rPr>
        <w:t xml:space="preserve">The </w:t>
      </w:r>
      <w:r w:rsidRPr="00C02B86">
        <w:rPr>
          <w:rFonts w:ascii="Times New Roman" w:eastAsia="Times New Roman" w:hAnsi="Times New Roman" w:cs="Times New Roman"/>
          <w:sz w:val="24"/>
          <w:szCs w:val="26"/>
        </w:rPr>
        <w:t>Middletown 35</w:t>
      </w:r>
      <w:r w:rsidR="003F71D6">
        <w:rPr>
          <w:rFonts w:ascii="Times New Roman" w:eastAsia="Times New Roman" w:hAnsi="Times New Roman" w:cs="Times New Roman"/>
          <w:sz w:val="24"/>
          <w:szCs w:val="26"/>
        </w:rPr>
        <w:t>2 circuit crosses hilly terrain</w:t>
      </w:r>
      <w:r w:rsidRPr="00C02B86">
        <w:rPr>
          <w:rFonts w:ascii="Times New Roman" w:eastAsia="Times New Roman" w:hAnsi="Times New Roman" w:cs="Times New Roman"/>
          <w:sz w:val="24"/>
          <w:szCs w:val="26"/>
        </w:rPr>
        <w:t xml:space="preserve"> and heavily wooded areas characterized by tall, mature, trees with large canopies.  </w:t>
      </w:r>
      <w:r w:rsidR="0040012D">
        <w:rPr>
          <w:rFonts w:ascii="Times New Roman" w:eastAsia="Times New Roman" w:hAnsi="Times New Roman" w:cs="Times New Roman"/>
          <w:sz w:val="24"/>
          <w:szCs w:val="26"/>
        </w:rPr>
        <w:t xml:space="preserve">PECO’s witness testified credibly that the Company has complied with its vegetation management requirements.  </w:t>
      </w:r>
      <w:r w:rsidRPr="00C02B86">
        <w:rPr>
          <w:rFonts w:ascii="Times New Roman" w:eastAsia="Times New Roman" w:hAnsi="Times New Roman" w:cs="Times New Roman"/>
          <w:sz w:val="24"/>
          <w:szCs w:val="26"/>
        </w:rPr>
        <w:t xml:space="preserve">While more can be done on the part of PECO to control the vegetation, I find that the Company has provided reasonable and adequate service to the Complainant by striving to address the problems and improve the service.  See </w:t>
      </w:r>
      <w:r w:rsidR="00D9249A" w:rsidRPr="00C02B86">
        <w:rPr>
          <w:rFonts w:ascii="Times New Roman" w:eastAsia="Times New Roman" w:hAnsi="Times New Roman" w:cs="Times New Roman"/>
          <w:i/>
          <w:spacing w:val="-3"/>
          <w:sz w:val="24"/>
          <w:szCs w:val="24"/>
        </w:rPr>
        <w:t xml:space="preserve">Steve </w:t>
      </w:r>
      <w:proofErr w:type="spellStart"/>
      <w:r w:rsidR="00D9249A" w:rsidRPr="00C02B86">
        <w:rPr>
          <w:rFonts w:ascii="Times New Roman" w:eastAsia="Times New Roman" w:hAnsi="Times New Roman" w:cs="Times New Roman"/>
          <w:i/>
          <w:spacing w:val="-3"/>
          <w:sz w:val="24"/>
          <w:szCs w:val="24"/>
        </w:rPr>
        <w:t>Atuahene</w:t>
      </w:r>
      <w:proofErr w:type="spellEnd"/>
      <w:r w:rsidR="00D9249A" w:rsidRPr="00C02B86">
        <w:rPr>
          <w:rFonts w:ascii="Times New Roman" w:eastAsia="Times New Roman" w:hAnsi="Times New Roman" w:cs="Times New Roman"/>
          <w:i/>
          <w:spacing w:val="-3"/>
          <w:sz w:val="24"/>
          <w:szCs w:val="24"/>
        </w:rPr>
        <w:t xml:space="preserve"> v.</w:t>
      </w:r>
      <w:r w:rsidRPr="00C02B86">
        <w:rPr>
          <w:rFonts w:ascii="Times New Roman" w:eastAsia="Times New Roman" w:hAnsi="Times New Roman" w:cs="Times New Roman"/>
          <w:i/>
          <w:spacing w:val="-3"/>
          <w:sz w:val="24"/>
          <w:szCs w:val="24"/>
        </w:rPr>
        <w:t xml:space="preserve"> PECO Energy Company</w:t>
      </w:r>
      <w:r>
        <w:rPr>
          <w:rFonts w:ascii="Times New Roman" w:eastAsia="Times New Roman" w:hAnsi="Times New Roman" w:cs="Times New Roman"/>
          <w:i/>
          <w:spacing w:val="-3"/>
          <w:sz w:val="24"/>
          <w:szCs w:val="24"/>
        </w:rPr>
        <w:t>,</w:t>
      </w:r>
      <w:r>
        <w:rPr>
          <w:rFonts w:ascii="Times New Roman" w:eastAsia="Times New Roman" w:hAnsi="Times New Roman" w:cs="Times New Roman"/>
          <w:spacing w:val="-3"/>
          <w:sz w:val="24"/>
          <w:szCs w:val="24"/>
        </w:rPr>
        <w:t xml:space="preserve"> Docket No. </w:t>
      </w:r>
      <w:r>
        <w:rPr>
          <w:rFonts w:ascii="Times New Roman" w:eastAsia="Times New Roman" w:hAnsi="Times New Roman" w:cs="Times New Roman"/>
          <w:sz w:val="24"/>
          <w:szCs w:val="24"/>
        </w:rPr>
        <w:t xml:space="preserve">C-2012-2299868, </w:t>
      </w:r>
      <w:r w:rsidR="009A603C">
        <w:rPr>
          <w:rFonts w:ascii="Times New Roman" w:eastAsia="Times New Roman" w:hAnsi="Times New Roman" w:cs="Times New Roman"/>
          <w:sz w:val="24"/>
          <w:szCs w:val="24"/>
        </w:rPr>
        <w:t>(</w:t>
      </w:r>
      <w:r>
        <w:rPr>
          <w:rFonts w:ascii="Times New Roman" w:eastAsia="Times New Roman" w:hAnsi="Times New Roman" w:cs="Times New Roman"/>
          <w:sz w:val="24"/>
          <w:szCs w:val="24"/>
        </w:rPr>
        <w:t>Final Opinion and Order entered July 24, 2013</w:t>
      </w:r>
      <w:r w:rsidR="009A603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B942AE" w:rsidRDefault="00B942AE" w:rsidP="00995E1B">
      <w:pPr>
        <w:spacing w:after="0" w:line="360" w:lineRule="auto"/>
        <w:ind w:firstLine="1440"/>
        <w:rPr>
          <w:rFonts w:ascii="Times New Roman" w:eastAsia="Times New Roman" w:hAnsi="Times New Roman" w:cs="Times New Roman"/>
          <w:sz w:val="24"/>
          <w:szCs w:val="24"/>
        </w:rPr>
      </w:pPr>
    </w:p>
    <w:p w:rsidR="00D9249A" w:rsidRDefault="00D9249A" w:rsidP="00995E1B">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for the safety issue raised by Mr. </w:t>
      </w:r>
      <w:proofErr w:type="spellStart"/>
      <w:r>
        <w:rPr>
          <w:rFonts w:ascii="Times New Roman" w:eastAsia="Times New Roman" w:hAnsi="Times New Roman" w:cs="Times New Roman"/>
          <w:sz w:val="24"/>
          <w:szCs w:val="24"/>
        </w:rPr>
        <w:t>Rounce</w:t>
      </w:r>
      <w:proofErr w:type="spellEnd"/>
      <w:r>
        <w:rPr>
          <w:rFonts w:ascii="Times New Roman" w:eastAsia="Times New Roman" w:hAnsi="Times New Roman" w:cs="Times New Roman"/>
          <w:sz w:val="24"/>
          <w:szCs w:val="24"/>
        </w:rPr>
        <w:t>, the record in this case does not support a finding that the work conducted by PECO on</w:t>
      </w:r>
      <w:r w:rsidRPr="00D9249A">
        <w:rPr>
          <w:rFonts w:ascii="Times New Roman" w:hAnsi="Times New Roman" w:cs="Times New Roman"/>
          <w:sz w:val="24"/>
          <w:szCs w:val="24"/>
        </w:rPr>
        <w:t xml:space="preserve"> </w:t>
      </w:r>
      <w:r w:rsidRPr="008E6BC5">
        <w:rPr>
          <w:rFonts w:ascii="Times New Roman" w:hAnsi="Times New Roman" w:cs="Times New Roman"/>
          <w:sz w:val="24"/>
          <w:szCs w:val="24"/>
        </w:rPr>
        <w:t>Wilton Woods Lane</w:t>
      </w:r>
      <w:r>
        <w:rPr>
          <w:rFonts w:ascii="Times New Roman" w:eastAsia="Times New Roman" w:hAnsi="Times New Roman" w:cs="Times New Roman"/>
          <w:sz w:val="24"/>
          <w:szCs w:val="24"/>
        </w:rPr>
        <w:t xml:space="preserve"> from August to November 2015, created an unsafe or hazardous condition for the residents in Mr. </w:t>
      </w:r>
      <w:proofErr w:type="spellStart"/>
      <w:r>
        <w:rPr>
          <w:rFonts w:ascii="Times New Roman" w:eastAsia="Times New Roman" w:hAnsi="Times New Roman" w:cs="Times New Roman"/>
          <w:sz w:val="24"/>
          <w:szCs w:val="24"/>
        </w:rPr>
        <w:t>Rounce’s</w:t>
      </w:r>
      <w:proofErr w:type="spellEnd"/>
      <w:r>
        <w:rPr>
          <w:rFonts w:ascii="Times New Roman" w:eastAsia="Times New Roman" w:hAnsi="Times New Roman" w:cs="Times New Roman"/>
          <w:sz w:val="24"/>
          <w:szCs w:val="24"/>
        </w:rPr>
        <w:t xml:space="preserve"> neighborhood.  PECO produced credible evid</w:t>
      </w:r>
      <w:r w:rsidR="009A603C">
        <w:rPr>
          <w:rFonts w:ascii="Times New Roman" w:eastAsia="Times New Roman" w:hAnsi="Times New Roman" w:cs="Times New Roman"/>
          <w:sz w:val="24"/>
          <w:szCs w:val="24"/>
        </w:rPr>
        <w:t>ence that the work was neces</w:t>
      </w:r>
      <w:r w:rsidR="003F71D6">
        <w:rPr>
          <w:rFonts w:ascii="Times New Roman" w:eastAsia="Times New Roman" w:hAnsi="Times New Roman" w:cs="Times New Roman"/>
          <w:sz w:val="24"/>
          <w:szCs w:val="24"/>
        </w:rPr>
        <w:t>sary</w:t>
      </w:r>
      <w:r>
        <w:rPr>
          <w:rFonts w:ascii="Times New Roman" w:eastAsia="Times New Roman" w:hAnsi="Times New Roman" w:cs="Times New Roman"/>
          <w:sz w:val="24"/>
          <w:szCs w:val="24"/>
        </w:rPr>
        <w:t xml:space="preserve"> to restore service following an underground </w:t>
      </w:r>
      <w:r w:rsidR="00C91B41">
        <w:rPr>
          <w:rFonts w:ascii="Times New Roman" w:eastAsia="Times New Roman" w:hAnsi="Times New Roman" w:cs="Times New Roman"/>
          <w:sz w:val="24"/>
          <w:szCs w:val="24"/>
        </w:rPr>
        <w:t xml:space="preserve">cable fault.  PECO’s witness testified that after investigating the underground cable responsible for the outage, PECO determined that 725 feet of it needed to be replaced.  This decision called for a PECO contractor to come to the scene and perform the </w:t>
      </w:r>
      <w:r w:rsidR="00C91B41">
        <w:rPr>
          <w:rFonts w:ascii="Times New Roman" w:eastAsia="Times New Roman" w:hAnsi="Times New Roman" w:cs="Times New Roman"/>
          <w:sz w:val="24"/>
          <w:szCs w:val="24"/>
        </w:rPr>
        <w:lastRenderedPageBreak/>
        <w:t xml:space="preserve">replacement work.  Mr. </w:t>
      </w:r>
      <w:proofErr w:type="spellStart"/>
      <w:r w:rsidR="00C91B41">
        <w:rPr>
          <w:rFonts w:ascii="Times New Roman" w:eastAsia="Times New Roman" w:hAnsi="Times New Roman" w:cs="Times New Roman"/>
          <w:sz w:val="24"/>
          <w:szCs w:val="24"/>
        </w:rPr>
        <w:t>Rounce</w:t>
      </w:r>
      <w:proofErr w:type="spellEnd"/>
      <w:r w:rsidR="00C91B41">
        <w:rPr>
          <w:rFonts w:ascii="Times New Roman" w:eastAsia="Times New Roman" w:hAnsi="Times New Roman" w:cs="Times New Roman"/>
          <w:sz w:val="24"/>
          <w:szCs w:val="24"/>
        </w:rPr>
        <w:t xml:space="preserve"> d</w:t>
      </w:r>
      <w:r w:rsidR="00A6635A">
        <w:rPr>
          <w:rFonts w:ascii="Times New Roman" w:eastAsia="Times New Roman" w:hAnsi="Times New Roman" w:cs="Times New Roman"/>
          <w:sz w:val="24"/>
          <w:szCs w:val="24"/>
        </w:rPr>
        <w:t>id not elaborate why 81 days constituted</w:t>
      </w:r>
      <w:r w:rsidR="00C91B41">
        <w:rPr>
          <w:rFonts w:ascii="Times New Roman" w:eastAsia="Times New Roman" w:hAnsi="Times New Roman" w:cs="Times New Roman"/>
          <w:sz w:val="24"/>
          <w:szCs w:val="24"/>
        </w:rPr>
        <w:t xml:space="preserve"> an unreasonable amount of time to conduct the repairs in question</w:t>
      </w:r>
      <w:r w:rsidR="00A6635A">
        <w:rPr>
          <w:rFonts w:ascii="Times New Roman" w:eastAsia="Times New Roman" w:hAnsi="Times New Roman" w:cs="Times New Roman"/>
          <w:sz w:val="24"/>
          <w:szCs w:val="24"/>
        </w:rPr>
        <w:t>,</w:t>
      </w:r>
      <w:r w:rsidR="00C91B41">
        <w:rPr>
          <w:rFonts w:ascii="Times New Roman" w:eastAsia="Times New Roman" w:hAnsi="Times New Roman" w:cs="Times New Roman"/>
          <w:sz w:val="24"/>
          <w:szCs w:val="24"/>
        </w:rPr>
        <w:t xml:space="preserve"> or why the conditions at the site were more unsafe than those one would expect at a site where similar work was being conducted.</w:t>
      </w:r>
    </w:p>
    <w:p w:rsidR="00D9249A" w:rsidRDefault="00D9249A" w:rsidP="00995E1B">
      <w:pPr>
        <w:spacing w:after="0" w:line="360" w:lineRule="auto"/>
        <w:ind w:firstLine="1440"/>
        <w:rPr>
          <w:rFonts w:ascii="Times New Roman" w:eastAsia="Times New Roman" w:hAnsi="Times New Roman" w:cs="Times New Roman"/>
          <w:sz w:val="24"/>
          <w:szCs w:val="24"/>
        </w:rPr>
      </w:pPr>
    </w:p>
    <w:p w:rsidR="00995E1B" w:rsidRDefault="00995E1B" w:rsidP="00995E1B">
      <w:pPr>
        <w:spacing w:after="0" w:line="360" w:lineRule="auto"/>
        <w:ind w:firstLine="1440"/>
        <w:rPr>
          <w:rFonts w:ascii="Times New Roman" w:eastAsia="Times New Roman" w:hAnsi="Times New Roman" w:cs="Times New Roman"/>
          <w:sz w:val="24"/>
          <w:szCs w:val="26"/>
        </w:rPr>
      </w:pPr>
      <w:r w:rsidRPr="00B3754A">
        <w:rPr>
          <w:rFonts w:ascii="Times New Roman" w:eastAsia="Times New Roman" w:hAnsi="Times New Roman" w:cs="Times New Roman"/>
          <w:sz w:val="24"/>
          <w:szCs w:val="26"/>
        </w:rPr>
        <w:t>For the reasons stated above, I conclude that the Complainant has failed to carry his burden of proving</w:t>
      </w:r>
      <w:r w:rsidR="009369C2">
        <w:rPr>
          <w:rFonts w:ascii="Times New Roman" w:eastAsia="Times New Roman" w:hAnsi="Times New Roman" w:cs="Times New Roman"/>
          <w:sz w:val="24"/>
          <w:szCs w:val="26"/>
        </w:rPr>
        <w:t>, by a preponderance of the evidence,</w:t>
      </w:r>
      <w:r w:rsidRPr="00B3754A">
        <w:rPr>
          <w:rFonts w:ascii="Times New Roman" w:eastAsia="Times New Roman" w:hAnsi="Times New Roman" w:cs="Times New Roman"/>
          <w:sz w:val="24"/>
          <w:szCs w:val="26"/>
        </w:rPr>
        <w:t xml:space="preserve"> that PECO has provided inadequate or unreasonable service to him</w:t>
      </w:r>
      <w:r>
        <w:rPr>
          <w:rFonts w:ascii="Times New Roman" w:eastAsia="Times New Roman" w:hAnsi="Times New Roman" w:cs="Times New Roman"/>
          <w:sz w:val="24"/>
          <w:szCs w:val="26"/>
        </w:rPr>
        <w:t>.</w:t>
      </w:r>
    </w:p>
    <w:p w:rsidR="00995E1B" w:rsidRDefault="00995E1B" w:rsidP="00995E1B">
      <w:pPr>
        <w:spacing w:after="0" w:line="360" w:lineRule="auto"/>
        <w:ind w:firstLine="1440"/>
        <w:rPr>
          <w:rFonts w:ascii="Times New Roman" w:eastAsia="Times New Roman" w:hAnsi="Times New Roman" w:cs="Times New Roman"/>
          <w:sz w:val="24"/>
          <w:szCs w:val="26"/>
        </w:rPr>
      </w:pPr>
    </w:p>
    <w:p w:rsidR="00995E1B" w:rsidRPr="00F92DFD" w:rsidRDefault="00995E1B" w:rsidP="00995E1B">
      <w:pPr>
        <w:spacing w:after="0" w:line="360" w:lineRule="auto"/>
        <w:jc w:val="center"/>
        <w:rPr>
          <w:rFonts w:ascii="Times New Roman" w:hAnsi="Times New Roman"/>
          <w:sz w:val="24"/>
          <w:szCs w:val="24"/>
          <w:u w:val="single"/>
        </w:rPr>
      </w:pPr>
      <w:r w:rsidRPr="00F92DFD">
        <w:rPr>
          <w:rFonts w:ascii="Times New Roman" w:hAnsi="Times New Roman"/>
          <w:sz w:val="24"/>
          <w:szCs w:val="24"/>
          <w:u w:val="single"/>
        </w:rPr>
        <w:t>CONCLUSIONS OF LAW</w:t>
      </w:r>
    </w:p>
    <w:p w:rsidR="00995E1B" w:rsidRPr="00F92DFD" w:rsidRDefault="00995E1B" w:rsidP="00995E1B">
      <w:pPr>
        <w:spacing w:after="0" w:line="360" w:lineRule="auto"/>
        <w:rPr>
          <w:rFonts w:ascii="Times New Roman" w:eastAsia="Calibri" w:hAnsi="Times New Roman" w:cs="Times New Roman"/>
          <w:sz w:val="24"/>
          <w:szCs w:val="24"/>
        </w:rPr>
      </w:pPr>
    </w:p>
    <w:p w:rsidR="00995E1B" w:rsidRPr="00F92DFD" w:rsidRDefault="00995E1B" w:rsidP="00995E1B">
      <w:pPr>
        <w:spacing w:after="0" w:line="360" w:lineRule="auto"/>
        <w:ind w:firstLine="1440"/>
        <w:rPr>
          <w:rFonts w:ascii="Times New Roman" w:eastAsia="Times New Roman" w:hAnsi="Times New Roman"/>
          <w:spacing w:val="-3"/>
          <w:sz w:val="24"/>
          <w:szCs w:val="24"/>
        </w:rPr>
      </w:pPr>
      <w:r w:rsidRPr="00F92DFD">
        <w:rPr>
          <w:rFonts w:ascii="Times New Roman" w:eastAsia="Times New Roman" w:hAnsi="Times New Roman"/>
          <w:spacing w:val="-3"/>
          <w:sz w:val="24"/>
          <w:szCs w:val="24"/>
        </w:rPr>
        <w:t>1.</w:t>
      </w:r>
      <w:r w:rsidRPr="00F92DFD">
        <w:rPr>
          <w:rFonts w:ascii="Times New Roman" w:eastAsia="Times New Roman" w:hAnsi="Times New Roman"/>
          <w:spacing w:val="-3"/>
          <w:sz w:val="24"/>
          <w:szCs w:val="24"/>
        </w:rPr>
        <w:tab/>
        <w:t xml:space="preserve">The Commission has jurisdiction over the parties and the subject matter of this proceeding.  66 </w:t>
      </w:r>
      <w:proofErr w:type="spellStart"/>
      <w:r w:rsidRPr="00F92DFD">
        <w:rPr>
          <w:rFonts w:ascii="Times New Roman" w:eastAsia="Times New Roman" w:hAnsi="Times New Roman"/>
          <w:spacing w:val="-3"/>
          <w:sz w:val="24"/>
          <w:szCs w:val="24"/>
        </w:rPr>
        <w:t>Pa.C.S.A</w:t>
      </w:r>
      <w:proofErr w:type="spellEnd"/>
      <w:r w:rsidRPr="00F92DFD">
        <w:rPr>
          <w:rFonts w:ascii="Times New Roman" w:eastAsia="Times New Roman" w:hAnsi="Times New Roman"/>
          <w:spacing w:val="-3"/>
          <w:sz w:val="24"/>
          <w:szCs w:val="24"/>
        </w:rPr>
        <w:t>. § 701.</w:t>
      </w:r>
    </w:p>
    <w:p w:rsidR="00995E1B" w:rsidRPr="00F92DFD" w:rsidRDefault="00995E1B" w:rsidP="00995E1B">
      <w:pPr>
        <w:spacing w:after="0" w:line="360" w:lineRule="auto"/>
        <w:rPr>
          <w:rFonts w:ascii="Times New Roman" w:eastAsia="Times New Roman" w:hAnsi="Times New Roman"/>
          <w:spacing w:val="-3"/>
          <w:sz w:val="24"/>
          <w:szCs w:val="24"/>
        </w:rPr>
      </w:pPr>
    </w:p>
    <w:p w:rsidR="00995E1B" w:rsidRPr="00F92DFD" w:rsidRDefault="00995E1B" w:rsidP="00995E1B">
      <w:pPr>
        <w:spacing w:after="0" w:line="360" w:lineRule="auto"/>
        <w:ind w:firstLine="1440"/>
        <w:rPr>
          <w:rFonts w:ascii="Times New Roman" w:eastAsia="Times New Roman" w:hAnsi="Times New Roman"/>
          <w:spacing w:val="-3"/>
          <w:sz w:val="24"/>
          <w:szCs w:val="24"/>
        </w:rPr>
      </w:pPr>
      <w:r w:rsidRPr="00F92DFD">
        <w:rPr>
          <w:rFonts w:ascii="Times New Roman" w:eastAsia="Times New Roman" w:hAnsi="Times New Roman"/>
          <w:spacing w:val="-3"/>
          <w:sz w:val="24"/>
          <w:szCs w:val="24"/>
        </w:rPr>
        <w:t>2.</w:t>
      </w:r>
      <w:r w:rsidRPr="00F92DFD">
        <w:rPr>
          <w:rFonts w:ascii="Times New Roman" w:eastAsia="Times New Roman" w:hAnsi="Times New Roman"/>
          <w:spacing w:val="-3"/>
          <w:sz w:val="24"/>
          <w:szCs w:val="24"/>
        </w:rPr>
        <w:tab/>
        <w:t xml:space="preserve">The Complainant seeking affirmative relief from the Commission has the burden of proving the Complaint allegations by producing evidence which established material facts by a preponderance of the evidence.  66 </w:t>
      </w:r>
      <w:proofErr w:type="spellStart"/>
      <w:r w:rsidRPr="00F92DFD">
        <w:rPr>
          <w:rFonts w:ascii="Times New Roman" w:eastAsia="Times New Roman" w:hAnsi="Times New Roman"/>
          <w:spacing w:val="-3"/>
          <w:sz w:val="24"/>
          <w:szCs w:val="24"/>
        </w:rPr>
        <w:t>Pa.C.S.A</w:t>
      </w:r>
      <w:proofErr w:type="spellEnd"/>
      <w:r w:rsidRPr="00F92DFD">
        <w:rPr>
          <w:rFonts w:ascii="Times New Roman" w:eastAsia="Times New Roman" w:hAnsi="Times New Roman"/>
          <w:spacing w:val="-3"/>
          <w:sz w:val="24"/>
          <w:szCs w:val="24"/>
        </w:rPr>
        <w:t>. § 332(a).</w:t>
      </w:r>
    </w:p>
    <w:p w:rsidR="00995E1B" w:rsidRPr="00F92DFD" w:rsidRDefault="00995E1B" w:rsidP="00995E1B">
      <w:pPr>
        <w:spacing w:after="0" w:line="360" w:lineRule="auto"/>
        <w:rPr>
          <w:rFonts w:ascii="Times New Roman" w:eastAsia="Times New Roman" w:hAnsi="Times New Roman"/>
          <w:spacing w:val="-3"/>
          <w:sz w:val="24"/>
          <w:szCs w:val="24"/>
        </w:rPr>
      </w:pPr>
    </w:p>
    <w:p w:rsidR="00995E1B" w:rsidRDefault="00995E1B" w:rsidP="00995E1B">
      <w:pPr>
        <w:spacing w:after="0" w:line="360" w:lineRule="auto"/>
        <w:ind w:firstLine="1440"/>
        <w:rPr>
          <w:rFonts w:ascii="Times New Roman" w:eastAsia="Times New Roman" w:hAnsi="Times New Roman" w:cs="Times New Roman"/>
          <w:sz w:val="24"/>
          <w:szCs w:val="24"/>
        </w:rPr>
      </w:pPr>
      <w:r>
        <w:rPr>
          <w:rFonts w:ascii="Times New Roman" w:hAnsi="Times New Roman"/>
          <w:sz w:val="24"/>
          <w:szCs w:val="24"/>
        </w:rPr>
        <w:t>3</w:t>
      </w:r>
      <w:r w:rsidRPr="00F92DFD">
        <w:rPr>
          <w:rFonts w:ascii="Times New Roman" w:hAnsi="Times New Roman"/>
          <w:sz w:val="24"/>
          <w:szCs w:val="24"/>
        </w:rPr>
        <w:t>.</w:t>
      </w:r>
      <w:r w:rsidRPr="00F92DFD">
        <w:rPr>
          <w:rFonts w:ascii="Times New Roman" w:hAnsi="Times New Roman"/>
          <w:sz w:val="24"/>
          <w:szCs w:val="24"/>
        </w:rPr>
        <w:tab/>
      </w:r>
      <w:r w:rsidRPr="00B3754A">
        <w:rPr>
          <w:rFonts w:ascii="Times New Roman" w:eastAsia="Times New Roman" w:hAnsi="Times New Roman" w:cs="Times New Roman"/>
          <w:sz w:val="24"/>
          <w:szCs w:val="24"/>
        </w:rPr>
        <w:t xml:space="preserve">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w:t>
      </w:r>
      <w:r w:rsidR="009A603C">
        <w:rPr>
          <w:rFonts w:ascii="Times New Roman" w:eastAsia="Times New Roman" w:hAnsi="Times New Roman" w:cs="Times New Roman"/>
          <w:sz w:val="24"/>
          <w:szCs w:val="24"/>
        </w:rPr>
        <w:t xml:space="preserve"> </w:t>
      </w:r>
      <w:proofErr w:type="gramStart"/>
      <w:r w:rsidRPr="00B3754A">
        <w:rPr>
          <w:rFonts w:ascii="Times New Roman" w:eastAsia="Times New Roman" w:hAnsi="Times New Roman" w:cs="Times New Roman"/>
          <w:sz w:val="24"/>
          <w:szCs w:val="24"/>
        </w:rPr>
        <w:t>66 Pa. C.S.A § 1501</w:t>
      </w:r>
      <w:r>
        <w:rPr>
          <w:rFonts w:ascii="Times New Roman" w:eastAsia="Times New Roman" w:hAnsi="Times New Roman" w:cs="Times New Roman"/>
          <w:sz w:val="24"/>
          <w:szCs w:val="24"/>
        </w:rPr>
        <w:t>.</w:t>
      </w:r>
      <w:proofErr w:type="gramEnd"/>
    </w:p>
    <w:p w:rsidR="00995E1B" w:rsidRDefault="00995E1B" w:rsidP="00995E1B">
      <w:pPr>
        <w:spacing w:after="0" w:line="360" w:lineRule="auto"/>
        <w:ind w:firstLine="1440"/>
        <w:rPr>
          <w:rFonts w:ascii="Times New Roman" w:eastAsia="Times New Roman" w:hAnsi="Times New Roman" w:cs="Times New Roman"/>
          <w:sz w:val="24"/>
          <w:szCs w:val="24"/>
        </w:rPr>
      </w:pPr>
    </w:p>
    <w:p w:rsidR="00995E1B" w:rsidRDefault="00995E1B" w:rsidP="00995E1B">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t>S</w:t>
      </w:r>
      <w:r w:rsidRPr="00995E1B">
        <w:rPr>
          <w:rFonts w:ascii="Times New Roman" w:eastAsia="Times New Roman" w:hAnsi="Times New Roman" w:cs="Times New Roman"/>
          <w:sz w:val="24"/>
          <w:szCs w:val="24"/>
        </w:rPr>
        <w:t xml:space="preserve">ervice also shall be reasonably continuous and without unreasonable interruptions or delay. </w:t>
      </w:r>
      <w:r w:rsidR="009A603C">
        <w:rPr>
          <w:rFonts w:ascii="Times New Roman" w:eastAsia="Times New Roman" w:hAnsi="Times New Roman" w:cs="Times New Roman"/>
          <w:sz w:val="24"/>
          <w:szCs w:val="24"/>
        </w:rPr>
        <w:t xml:space="preserve"> </w:t>
      </w:r>
      <w:proofErr w:type="gramStart"/>
      <w:r w:rsidRPr="00B3754A">
        <w:rPr>
          <w:rFonts w:ascii="Times New Roman" w:eastAsia="Times New Roman" w:hAnsi="Times New Roman" w:cs="Times New Roman"/>
          <w:sz w:val="24"/>
          <w:szCs w:val="24"/>
        </w:rPr>
        <w:t>66 Pa. C.S.A § 1501</w:t>
      </w:r>
      <w:r>
        <w:rPr>
          <w:rFonts w:ascii="Times New Roman" w:eastAsia="Times New Roman" w:hAnsi="Times New Roman" w:cs="Times New Roman"/>
          <w:sz w:val="24"/>
          <w:szCs w:val="24"/>
        </w:rPr>
        <w:t>.</w:t>
      </w:r>
      <w:proofErr w:type="gramEnd"/>
    </w:p>
    <w:p w:rsidR="00995E1B" w:rsidRDefault="00995E1B" w:rsidP="00995E1B">
      <w:pPr>
        <w:spacing w:after="0" w:line="360" w:lineRule="auto"/>
        <w:ind w:firstLine="1440"/>
        <w:rPr>
          <w:rFonts w:ascii="Times New Roman" w:eastAsia="Times New Roman" w:hAnsi="Times New Roman" w:cs="Times New Roman"/>
          <w:sz w:val="24"/>
          <w:szCs w:val="24"/>
        </w:rPr>
      </w:pPr>
    </w:p>
    <w:p w:rsidR="00995E1B" w:rsidRDefault="00995E1B" w:rsidP="00995E1B">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r>
      <w:r w:rsidRPr="003C1E0D">
        <w:rPr>
          <w:rFonts w:ascii="Times New Roman" w:eastAsia="Times New Roman" w:hAnsi="Times New Roman" w:cs="Times New Roman"/>
          <w:sz w:val="24"/>
          <w:szCs w:val="24"/>
        </w:rPr>
        <w:t xml:space="preserve">A public utility is not obligated to provide perfect service and facilities 100% of the time. </w:t>
      </w:r>
      <w:r>
        <w:rPr>
          <w:rFonts w:ascii="Times New Roman" w:eastAsia="Times New Roman" w:hAnsi="Times New Roman" w:cs="Times New Roman"/>
          <w:sz w:val="24"/>
          <w:szCs w:val="24"/>
        </w:rPr>
        <w:t xml:space="preserve"> </w:t>
      </w:r>
      <w:r w:rsidRPr="003C1E0D">
        <w:rPr>
          <w:rFonts w:ascii="Times New Roman" w:eastAsia="Times New Roman" w:hAnsi="Times New Roman" w:cs="Times New Roman"/>
          <w:i/>
          <w:iCs/>
          <w:sz w:val="24"/>
          <w:szCs w:val="24"/>
        </w:rPr>
        <w:t>A-</w:t>
      </w:r>
      <w:proofErr w:type="spellStart"/>
      <w:r w:rsidRPr="003C1E0D">
        <w:rPr>
          <w:rFonts w:ascii="Times New Roman" w:eastAsia="Times New Roman" w:hAnsi="Times New Roman" w:cs="Times New Roman"/>
          <w:i/>
          <w:iCs/>
          <w:sz w:val="24"/>
          <w:szCs w:val="24"/>
        </w:rPr>
        <w:t>Rize</w:t>
      </w:r>
      <w:proofErr w:type="spellEnd"/>
      <w:r w:rsidRPr="003C1E0D">
        <w:rPr>
          <w:rFonts w:ascii="Times New Roman" w:eastAsia="Times New Roman" w:hAnsi="Times New Roman" w:cs="Times New Roman"/>
          <w:i/>
          <w:iCs/>
          <w:sz w:val="24"/>
          <w:szCs w:val="24"/>
        </w:rPr>
        <w:t>-N Management Co. LLC v. Pennsylvania American Water Co</w:t>
      </w:r>
      <w:r w:rsidRPr="003C1E0D">
        <w:rPr>
          <w:rFonts w:ascii="Times New Roman" w:eastAsia="Times New Roman" w:hAnsi="Times New Roman" w:cs="Times New Roman"/>
          <w:sz w:val="24"/>
          <w:szCs w:val="24"/>
        </w:rPr>
        <w:t>., Docket No. C-2009-2119162 (Order entered June 15, 2010).</w:t>
      </w:r>
    </w:p>
    <w:p w:rsidR="00995E1B" w:rsidRDefault="00995E1B" w:rsidP="00995E1B">
      <w:pPr>
        <w:spacing w:after="0" w:line="360" w:lineRule="auto"/>
        <w:ind w:firstLine="1440"/>
        <w:rPr>
          <w:rFonts w:ascii="Times New Roman" w:eastAsia="Times New Roman" w:hAnsi="Times New Roman" w:cs="Times New Roman"/>
          <w:sz w:val="24"/>
          <w:szCs w:val="24"/>
        </w:rPr>
      </w:pPr>
    </w:p>
    <w:p w:rsidR="00995E1B" w:rsidRDefault="00995E1B" w:rsidP="00995E1B">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r>
        <w:rPr>
          <w:rFonts w:ascii="Times New Roman" w:eastAsia="Times New Roman" w:hAnsi="Times New Roman" w:cs="Times New Roman"/>
          <w:sz w:val="24"/>
          <w:szCs w:val="24"/>
        </w:rPr>
        <w:tab/>
        <w:t>T</w:t>
      </w:r>
      <w:r w:rsidRPr="00B3754A">
        <w:rPr>
          <w:rFonts w:ascii="Times New Roman" w:eastAsia="Times New Roman" w:hAnsi="Times New Roman" w:cs="Times New Roman"/>
          <w:sz w:val="24"/>
          <w:szCs w:val="24"/>
        </w:rPr>
        <w:t xml:space="preserve">ariffs filed with state regulatory agencies such as the public utility commission are not mere contracts but have the force of law and are binding on the consumer and the utility.  </w:t>
      </w:r>
      <w:proofErr w:type="spellStart"/>
      <w:r w:rsidRPr="00B3754A">
        <w:rPr>
          <w:rFonts w:ascii="Times New Roman" w:eastAsia="Times New Roman" w:hAnsi="Times New Roman" w:cs="Times New Roman"/>
          <w:i/>
          <w:iCs/>
          <w:sz w:val="24"/>
          <w:szCs w:val="24"/>
        </w:rPr>
        <w:t>Stiteler</w:t>
      </w:r>
      <w:proofErr w:type="spellEnd"/>
      <w:r w:rsidRPr="00B3754A">
        <w:rPr>
          <w:rFonts w:ascii="Times New Roman" w:eastAsia="Times New Roman" w:hAnsi="Times New Roman" w:cs="Times New Roman"/>
          <w:i/>
          <w:iCs/>
          <w:sz w:val="24"/>
          <w:szCs w:val="24"/>
        </w:rPr>
        <w:t xml:space="preserve"> v. Bell Telephone Company</w:t>
      </w:r>
      <w:r w:rsidR="00BD6140">
        <w:rPr>
          <w:rFonts w:ascii="Times New Roman" w:eastAsia="Times New Roman" w:hAnsi="Times New Roman" w:cs="Times New Roman"/>
          <w:sz w:val="24"/>
          <w:szCs w:val="24"/>
        </w:rPr>
        <w:t>, 379 A.2d 339 (</w:t>
      </w:r>
      <w:proofErr w:type="spellStart"/>
      <w:r w:rsidR="00BD6140">
        <w:rPr>
          <w:rFonts w:ascii="Times New Roman" w:eastAsia="Times New Roman" w:hAnsi="Times New Roman" w:cs="Times New Roman"/>
          <w:sz w:val="24"/>
          <w:szCs w:val="24"/>
        </w:rPr>
        <w:t>Pa.Cmwlth</w:t>
      </w:r>
      <w:proofErr w:type="spellEnd"/>
      <w:r w:rsidRPr="00B3754A">
        <w:rPr>
          <w:rFonts w:ascii="Times New Roman" w:eastAsia="Times New Roman" w:hAnsi="Times New Roman" w:cs="Times New Roman"/>
          <w:sz w:val="24"/>
          <w:szCs w:val="24"/>
        </w:rPr>
        <w:t xml:space="preserve">. 1977); </w:t>
      </w:r>
      <w:r w:rsidRPr="00B3754A">
        <w:rPr>
          <w:rFonts w:ascii="Times New Roman" w:eastAsia="Times New Roman" w:hAnsi="Times New Roman" w:cs="Times New Roman"/>
          <w:i/>
          <w:iCs/>
          <w:sz w:val="24"/>
          <w:szCs w:val="24"/>
        </w:rPr>
        <w:t>Brockway Glass Company v. Pennsylvania Public Utility Commission</w:t>
      </w:r>
      <w:r w:rsidR="00BD6140">
        <w:rPr>
          <w:rFonts w:ascii="Times New Roman" w:eastAsia="Times New Roman" w:hAnsi="Times New Roman" w:cs="Times New Roman"/>
          <w:sz w:val="24"/>
          <w:szCs w:val="24"/>
        </w:rPr>
        <w:t>, 437 A.2d 1067 (</w:t>
      </w:r>
      <w:proofErr w:type="spellStart"/>
      <w:r w:rsidR="00BD6140">
        <w:rPr>
          <w:rFonts w:ascii="Times New Roman" w:eastAsia="Times New Roman" w:hAnsi="Times New Roman" w:cs="Times New Roman"/>
          <w:sz w:val="24"/>
          <w:szCs w:val="24"/>
        </w:rPr>
        <w:t>Pa.Cmwlth</w:t>
      </w:r>
      <w:proofErr w:type="spellEnd"/>
      <w:r w:rsidRPr="00B3754A">
        <w:rPr>
          <w:rFonts w:ascii="Times New Roman" w:eastAsia="Times New Roman" w:hAnsi="Times New Roman" w:cs="Times New Roman"/>
          <w:sz w:val="24"/>
          <w:szCs w:val="24"/>
        </w:rPr>
        <w:t>. 1981);</w:t>
      </w:r>
    </w:p>
    <w:p w:rsidR="00995E1B" w:rsidRDefault="00995E1B" w:rsidP="00995E1B">
      <w:pPr>
        <w:spacing w:after="0" w:line="360" w:lineRule="auto"/>
        <w:ind w:firstLine="1440"/>
        <w:rPr>
          <w:rFonts w:ascii="Times New Roman" w:eastAsia="Times New Roman" w:hAnsi="Times New Roman" w:cs="Times New Roman"/>
          <w:sz w:val="24"/>
          <w:szCs w:val="24"/>
        </w:rPr>
      </w:pPr>
    </w:p>
    <w:p w:rsidR="00995E1B" w:rsidRPr="003C1E0D" w:rsidRDefault="00995E1B" w:rsidP="00995E1B">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rPr>
        <w:tab/>
      </w:r>
      <w:r w:rsidRPr="003C1E0D">
        <w:rPr>
          <w:rFonts w:ascii="Times New Roman" w:eastAsia="Times New Roman" w:hAnsi="Times New Roman" w:cs="Times New Roman"/>
          <w:sz w:val="24"/>
          <w:szCs w:val="24"/>
        </w:rPr>
        <w:t>For service rendered primarily for lighting purposes, the allowable variation in voltage measured at the service terminals of the customer may not exceed, for a longer period than 1 minute in each instance, 5% above or below the standard nominal service voltage and a total variation from minimum to maximum of 8% during normal system operation.</w:t>
      </w:r>
      <w:r w:rsidRPr="00995E1B">
        <w:t xml:space="preserve"> </w:t>
      </w:r>
      <w:r>
        <w:t xml:space="preserve"> </w:t>
      </w:r>
      <w:hyperlink r:id="rId12" w:history="1">
        <w:r>
          <w:rPr>
            <w:rFonts w:ascii="Times New Roman" w:eastAsia="Times New Roman" w:hAnsi="Times New Roman" w:cs="Times New Roman"/>
            <w:sz w:val="24"/>
            <w:szCs w:val="24"/>
          </w:rPr>
          <w:t xml:space="preserve">52 </w:t>
        </w:r>
        <w:proofErr w:type="spellStart"/>
        <w:r>
          <w:rPr>
            <w:rFonts w:ascii="Times New Roman" w:eastAsia="Times New Roman" w:hAnsi="Times New Roman" w:cs="Times New Roman"/>
            <w:sz w:val="24"/>
            <w:szCs w:val="24"/>
          </w:rPr>
          <w:t>Pa.Code</w:t>
        </w:r>
        <w:proofErr w:type="spellEnd"/>
        <w:r>
          <w:rPr>
            <w:rFonts w:ascii="Times New Roman" w:eastAsia="Times New Roman" w:hAnsi="Times New Roman" w:cs="Times New Roman"/>
            <w:sz w:val="24"/>
            <w:szCs w:val="24"/>
          </w:rPr>
          <w:t xml:space="preserve"> §</w:t>
        </w:r>
        <w:r w:rsidRPr="003C1E0D">
          <w:rPr>
            <w:rFonts w:ascii="Times New Roman" w:eastAsia="Times New Roman" w:hAnsi="Times New Roman" w:cs="Times New Roman"/>
            <w:sz w:val="24"/>
            <w:szCs w:val="24"/>
          </w:rPr>
          <w:t xml:space="preserve"> 57.1</w:t>
        </w:r>
        <w:r>
          <w:rPr>
            <w:rFonts w:ascii="Times New Roman" w:eastAsia="Times New Roman" w:hAnsi="Times New Roman" w:cs="Times New Roman"/>
            <w:sz w:val="24"/>
            <w:szCs w:val="24"/>
          </w:rPr>
          <w:t>4 (b)</w:t>
        </w:r>
      </w:hyperlink>
      <w:r>
        <w:rPr>
          <w:rFonts w:ascii="Times New Roman" w:eastAsia="Times New Roman" w:hAnsi="Times New Roman" w:cs="Times New Roman"/>
          <w:sz w:val="24"/>
          <w:szCs w:val="24"/>
        </w:rPr>
        <w:t>.</w:t>
      </w:r>
    </w:p>
    <w:p w:rsidR="00995E1B" w:rsidRDefault="00995E1B" w:rsidP="00995E1B">
      <w:pPr>
        <w:spacing w:after="0" w:line="360" w:lineRule="auto"/>
        <w:ind w:firstLine="1440"/>
        <w:rPr>
          <w:rFonts w:ascii="Times New Roman" w:eastAsia="Times New Roman" w:hAnsi="Times New Roman" w:cs="Times New Roman"/>
          <w:sz w:val="24"/>
          <w:szCs w:val="24"/>
        </w:rPr>
      </w:pPr>
    </w:p>
    <w:p w:rsidR="00995E1B" w:rsidRDefault="00995E1B" w:rsidP="00995E1B">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Pr>
          <w:rFonts w:ascii="Times New Roman" w:eastAsia="Times New Roman" w:hAnsi="Times New Roman" w:cs="Times New Roman"/>
          <w:sz w:val="24"/>
          <w:szCs w:val="24"/>
        </w:rPr>
        <w:tab/>
      </w:r>
      <w:r w:rsidRPr="003C1E0D">
        <w:rPr>
          <w:rFonts w:ascii="Times New Roman" w:eastAsia="Times New Roman" w:hAnsi="Times New Roman" w:cs="Times New Roman"/>
          <w:sz w:val="24"/>
          <w:szCs w:val="24"/>
        </w:rPr>
        <w:t>For service rendered primarily for power purposes, the allowable variation in voltage measured at the service terminals of the customer may not exceed, for a longer period than 1 minute in each instance, 10% above or below the standard nominal service voltage during normal system operation.</w:t>
      </w:r>
      <w:r w:rsidRPr="00995E1B">
        <w:t xml:space="preserve"> </w:t>
      </w:r>
      <w:r>
        <w:t xml:space="preserve"> </w:t>
      </w:r>
      <w:hyperlink r:id="rId13" w:history="1">
        <w:proofErr w:type="gramStart"/>
        <w:r>
          <w:rPr>
            <w:rFonts w:ascii="Times New Roman" w:eastAsia="Times New Roman" w:hAnsi="Times New Roman" w:cs="Times New Roman"/>
            <w:sz w:val="24"/>
            <w:szCs w:val="24"/>
          </w:rPr>
          <w:t xml:space="preserve">52 </w:t>
        </w:r>
        <w:proofErr w:type="spellStart"/>
        <w:r>
          <w:rPr>
            <w:rFonts w:ascii="Times New Roman" w:eastAsia="Times New Roman" w:hAnsi="Times New Roman" w:cs="Times New Roman"/>
            <w:sz w:val="24"/>
            <w:szCs w:val="24"/>
          </w:rPr>
          <w:t>Pa.Code</w:t>
        </w:r>
        <w:proofErr w:type="spellEnd"/>
        <w:r>
          <w:rPr>
            <w:rFonts w:ascii="Times New Roman" w:eastAsia="Times New Roman" w:hAnsi="Times New Roman" w:cs="Times New Roman"/>
            <w:sz w:val="24"/>
            <w:szCs w:val="24"/>
          </w:rPr>
          <w:t xml:space="preserve"> §</w:t>
        </w:r>
        <w:r w:rsidRPr="003C1E0D">
          <w:rPr>
            <w:rFonts w:ascii="Times New Roman" w:eastAsia="Times New Roman" w:hAnsi="Times New Roman" w:cs="Times New Roman"/>
            <w:sz w:val="24"/>
            <w:szCs w:val="24"/>
          </w:rPr>
          <w:t xml:space="preserve"> 57.1</w:t>
        </w:r>
        <w:r>
          <w:rPr>
            <w:rFonts w:ascii="Times New Roman" w:eastAsia="Times New Roman" w:hAnsi="Times New Roman" w:cs="Times New Roman"/>
            <w:sz w:val="24"/>
            <w:szCs w:val="24"/>
          </w:rPr>
          <w:t>4 (c)</w:t>
        </w:r>
      </w:hyperlink>
      <w:r>
        <w:rPr>
          <w:rFonts w:ascii="Times New Roman" w:eastAsia="Times New Roman" w:hAnsi="Times New Roman" w:cs="Times New Roman"/>
          <w:sz w:val="24"/>
          <w:szCs w:val="24"/>
        </w:rPr>
        <w:t>.</w:t>
      </w:r>
      <w:proofErr w:type="gramEnd"/>
    </w:p>
    <w:p w:rsidR="00B700FD" w:rsidRDefault="00B700FD" w:rsidP="00995E1B">
      <w:pPr>
        <w:spacing w:after="0" w:line="360" w:lineRule="auto"/>
        <w:ind w:firstLine="1440"/>
        <w:rPr>
          <w:rFonts w:ascii="Times New Roman" w:eastAsia="Times New Roman" w:hAnsi="Times New Roman" w:cs="Times New Roman"/>
          <w:sz w:val="24"/>
          <w:szCs w:val="24"/>
        </w:rPr>
      </w:pPr>
    </w:p>
    <w:p w:rsidR="00B700FD" w:rsidRPr="00102601" w:rsidRDefault="00B700FD" w:rsidP="00B700FD">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Pr>
          <w:rFonts w:ascii="Times New Roman" w:eastAsia="Times New Roman" w:hAnsi="Times New Roman" w:cs="Times New Roman"/>
          <w:sz w:val="24"/>
          <w:szCs w:val="24"/>
        </w:rPr>
        <w:tab/>
        <w:t xml:space="preserve">Mr. </w:t>
      </w:r>
      <w:proofErr w:type="spellStart"/>
      <w:r>
        <w:rPr>
          <w:rFonts w:ascii="Times New Roman" w:eastAsia="Times New Roman" w:hAnsi="Times New Roman" w:cs="Times New Roman"/>
          <w:sz w:val="24"/>
          <w:szCs w:val="24"/>
        </w:rPr>
        <w:t>Rounce</w:t>
      </w:r>
      <w:proofErr w:type="spellEnd"/>
      <w:r>
        <w:rPr>
          <w:rFonts w:ascii="Times New Roman" w:eastAsia="Times New Roman" w:hAnsi="Times New Roman" w:cs="Times New Roman"/>
          <w:sz w:val="24"/>
          <w:szCs w:val="24"/>
        </w:rPr>
        <w:t xml:space="preserve"> </w:t>
      </w:r>
      <w:r w:rsidRPr="00102601">
        <w:rPr>
          <w:rFonts w:ascii="Times New Roman" w:eastAsia="Times New Roman" w:hAnsi="Times New Roman" w:cs="Times New Roman"/>
          <w:sz w:val="24"/>
          <w:szCs w:val="24"/>
        </w:rPr>
        <w:t>has f</w:t>
      </w:r>
      <w:r>
        <w:rPr>
          <w:rFonts w:ascii="Times New Roman" w:eastAsia="Times New Roman" w:hAnsi="Times New Roman" w:cs="Times New Roman"/>
          <w:sz w:val="24"/>
          <w:szCs w:val="24"/>
        </w:rPr>
        <w:t xml:space="preserve">ailed to meet his burden of proving that he is entitled to the relief </w:t>
      </w:r>
      <w:r w:rsidRPr="00102601">
        <w:rPr>
          <w:rFonts w:ascii="Times New Roman" w:eastAsia="Times New Roman" w:hAnsi="Times New Roman" w:cs="Times New Roman"/>
          <w:sz w:val="24"/>
          <w:szCs w:val="24"/>
        </w:rPr>
        <w:t>he is seeking from the Commission.</w:t>
      </w:r>
    </w:p>
    <w:p w:rsidR="00B700FD" w:rsidRPr="003C1E0D" w:rsidRDefault="00B700FD" w:rsidP="00995E1B">
      <w:pPr>
        <w:spacing w:after="0" w:line="360" w:lineRule="auto"/>
        <w:ind w:firstLine="1440"/>
        <w:rPr>
          <w:rFonts w:ascii="Times New Roman" w:eastAsia="Times New Roman" w:hAnsi="Times New Roman" w:cs="Times New Roman"/>
          <w:sz w:val="24"/>
          <w:szCs w:val="24"/>
        </w:rPr>
      </w:pPr>
    </w:p>
    <w:p w:rsidR="00995E1B" w:rsidRDefault="00995E1B" w:rsidP="00995E1B">
      <w:pPr>
        <w:spacing w:after="0" w:line="36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ORDER</w:t>
      </w:r>
    </w:p>
    <w:p w:rsidR="00995E1B" w:rsidRDefault="00995E1B" w:rsidP="00995E1B">
      <w:pPr>
        <w:spacing w:after="0" w:line="360" w:lineRule="auto"/>
        <w:rPr>
          <w:rFonts w:ascii="Times New Roman" w:eastAsia="Times New Roman" w:hAnsi="Times New Roman" w:cs="Times New Roman"/>
          <w:sz w:val="24"/>
          <w:szCs w:val="24"/>
        </w:rPr>
      </w:pPr>
    </w:p>
    <w:p w:rsidR="00995E1B" w:rsidRDefault="00995E1B" w:rsidP="00995E1B">
      <w:pPr>
        <w:spacing w:after="0" w:line="360" w:lineRule="auto"/>
        <w:rPr>
          <w:rFonts w:ascii="Times New Roman" w:eastAsia="Times New Roman" w:hAnsi="Times New Roman" w:cs="Times New Roman"/>
          <w:sz w:val="24"/>
          <w:szCs w:val="24"/>
        </w:rPr>
      </w:pPr>
    </w:p>
    <w:p w:rsidR="00995E1B" w:rsidRDefault="00995E1B" w:rsidP="00995E1B">
      <w:pPr>
        <w:spacing w:after="0" w:line="36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THEREFORE,</w:t>
      </w:r>
    </w:p>
    <w:p w:rsidR="00995E1B" w:rsidRDefault="00995E1B" w:rsidP="00995E1B">
      <w:pPr>
        <w:spacing w:after="0" w:line="360" w:lineRule="auto"/>
        <w:rPr>
          <w:rFonts w:ascii="Times New Roman" w:eastAsia="Times New Roman" w:hAnsi="Times New Roman" w:cs="Times New Roman"/>
          <w:sz w:val="24"/>
          <w:szCs w:val="24"/>
        </w:rPr>
      </w:pPr>
    </w:p>
    <w:p w:rsidR="00995E1B" w:rsidRPr="00BF43C9" w:rsidRDefault="00995E1B" w:rsidP="00995E1B">
      <w:pPr>
        <w:spacing w:after="0" w:line="360" w:lineRule="auto"/>
        <w:ind w:left="72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IT IS ORDERED:</w:t>
      </w:r>
    </w:p>
    <w:p w:rsidR="00995E1B" w:rsidRPr="00F92DFD" w:rsidRDefault="00995E1B" w:rsidP="00995E1B">
      <w:pPr>
        <w:spacing w:after="0" w:line="360" w:lineRule="auto"/>
        <w:rPr>
          <w:rFonts w:ascii="Times New Roman" w:hAnsi="Times New Roman" w:cs="Times New Roman"/>
          <w:sz w:val="24"/>
          <w:szCs w:val="24"/>
        </w:rPr>
      </w:pPr>
    </w:p>
    <w:p w:rsidR="00995E1B" w:rsidRPr="00BF43C9" w:rsidRDefault="00995E1B" w:rsidP="00995E1B">
      <w:pPr>
        <w:pStyle w:val="ListParagraph"/>
        <w:numPr>
          <w:ilvl w:val="0"/>
          <w:numId w:val="2"/>
        </w:numPr>
        <w:spacing w:after="0" w:line="360" w:lineRule="auto"/>
        <w:ind w:left="0" w:firstLine="1440"/>
        <w:contextualSpacing w:val="0"/>
        <w:rPr>
          <w:rFonts w:ascii="Times New Roman" w:hAnsi="Times New Roman" w:cs="Times New Roman"/>
          <w:sz w:val="24"/>
          <w:szCs w:val="24"/>
        </w:rPr>
      </w:pPr>
      <w:r w:rsidRPr="00BF43C9">
        <w:rPr>
          <w:rFonts w:ascii="Times New Roman" w:hAnsi="Times New Roman" w:cs="Times New Roman"/>
          <w:sz w:val="24"/>
          <w:szCs w:val="24"/>
        </w:rPr>
        <w:t xml:space="preserve">That the formal Complaint filed by </w:t>
      </w:r>
      <w:r w:rsidR="00A02BA1">
        <w:rPr>
          <w:rFonts w:ascii="Times New Roman" w:hAnsi="Times New Roman" w:cs="Times New Roman"/>
          <w:sz w:val="24"/>
          <w:szCs w:val="24"/>
        </w:rPr>
        <w:t xml:space="preserve">John </w:t>
      </w:r>
      <w:r w:rsidR="006B5618">
        <w:rPr>
          <w:rFonts w:ascii="Times New Roman" w:hAnsi="Times New Roman" w:cs="Times New Roman"/>
          <w:sz w:val="24"/>
          <w:szCs w:val="24"/>
        </w:rPr>
        <w:t xml:space="preserve">J. </w:t>
      </w:r>
      <w:proofErr w:type="spellStart"/>
      <w:r w:rsidR="00A02BA1">
        <w:rPr>
          <w:rFonts w:ascii="Times New Roman" w:hAnsi="Times New Roman" w:cs="Times New Roman"/>
          <w:sz w:val="24"/>
          <w:szCs w:val="24"/>
        </w:rPr>
        <w:t>Rounce</w:t>
      </w:r>
      <w:proofErr w:type="spellEnd"/>
      <w:r w:rsidR="00A02BA1">
        <w:rPr>
          <w:rFonts w:ascii="Times New Roman" w:hAnsi="Times New Roman" w:cs="Times New Roman"/>
          <w:sz w:val="24"/>
          <w:szCs w:val="24"/>
        </w:rPr>
        <w:t xml:space="preserve"> </w:t>
      </w:r>
      <w:r w:rsidRPr="00BF43C9">
        <w:rPr>
          <w:rFonts w:ascii="Times New Roman" w:hAnsi="Times New Roman" w:cs="Times New Roman"/>
          <w:sz w:val="24"/>
          <w:szCs w:val="24"/>
        </w:rPr>
        <w:t xml:space="preserve">against PECO Energy Company at Docket No. </w:t>
      </w:r>
      <w:r w:rsidR="00A02BA1">
        <w:rPr>
          <w:rFonts w:ascii="Times New Roman" w:hAnsi="Times New Roman" w:cs="Times New Roman"/>
          <w:sz w:val="24"/>
          <w:szCs w:val="24"/>
        </w:rPr>
        <w:t xml:space="preserve">C-2015-2506941 </w:t>
      </w:r>
      <w:r w:rsidRPr="00BF43C9">
        <w:rPr>
          <w:rFonts w:ascii="Times New Roman" w:hAnsi="Times New Roman" w:cs="Times New Roman"/>
          <w:sz w:val="24"/>
          <w:szCs w:val="24"/>
        </w:rPr>
        <w:t>is</w:t>
      </w:r>
      <w:r w:rsidR="00A02BA1">
        <w:rPr>
          <w:rFonts w:ascii="Times New Roman" w:hAnsi="Times New Roman" w:cs="Times New Roman"/>
          <w:sz w:val="24"/>
          <w:szCs w:val="24"/>
        </w:rPr>
        <w:t xml:space="preserve"> denied</w:t>
      </w:r>
      <w:r w:rsidRPr="00BF43C9">
        <w:rPr>
          <w:rFonts w:ascii="Times New Roman" w:hAnsi="Times New Roman" w:cs="Times New Roman"/>
          <w:sz w:val="24"/>
          <w:szCs w:val="24"/>
        </w:rPr>
        <w:t>.</w:t>
      </w:r>
    </w:p>
    <w:p w:rsidR="00B462C5" w:rsidRDefault="00B462C5">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995E1B" w:rsidRPr="00BF43C9" w:rsidRDefault="00995E1B" w:rsidP="00995E1B">
      <w:pPr>
        <w:pStyle w:val="ListParagraph"/>
        <w:numPr>
          <w:ilvl w:val="0"/>
          <w:numId w:val="2"/>
        </w:numPr>
        <w:spacing w:after="0" w:line="360" w:lineRule="auto"/>
        <w:ind w:left="0" w:firstLine="1440"/>
        <w:contextualSpacing w:val="0"/>
        <w:rPr>
          <w:rFonts w:ascii="Times New Roman" w:hAnsi="Times New Roman" w:cs="Times New Roman"/>
          <w:sz w:val="24"/>
          <w:szCs w:val="24"/>
        </w:rPr>
      </w:pPr>
      <w:r w:rsidRPr="00BF43C9">
        <w:rPr>
          <w:rFonts w:ascii="Times New Roman" w:eastAsia="Times New Roman" w:hAnsi="Times New Roman" w:cs="Times New Roman"/>
          <w:sz w:val="24"/>
          <w:szCs w:val="24"/>
        </w:rPr>
        <w:lastRenderedPageBreak/>
        <w:t>That the Secretary’s Bureau should mark this matter closed.</w:t>
      </w:r>
    </w:p>
    <w:p w:rsidR="00995E1B" w:rsidRDefault="00995E1B" w:rsidP="00995E1B">
      <w:pPr>
        <w:spacing w:after="0" w:line="360" w:lineRule="auto"/>
        <w:rPr>
          <w:rFonts w:ascii="Times New Roman" w:eastAsia="Times New Roman" w:hAnsi="Times New Roman" w:cs="Times New Roman"/>
          <w:sz w:val="24"/>
          <w:szCs w:val="24"/>
        </w:rPr>
      </w:pPr>
    </w:p>
    <w:p w:rsidR="00995E1B" w:rsidRDefault="00995E1B" w:rsidP="00995E1B">
      <w:pPr>
        <w:spacing w:after="0" w:line="360" w:lineRule="auto"/>
        <w:rPr>
          <w:rFonts w:ascii="Times New Roman" w:eastAsia="Times New Roman" w:hAnsi="Times New Roman" w:cs="Times New Roman"/>
          <w:sz w:val="24"/>
          <w:szCs w:val="24"/>
        </w:rPr>
      </w:pPr>
    </w:p>
    <w:p w:rsidR="00995E1B" w:rsidRDefault="00995E1B" w:rsidP="00995E1B">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u w:val="single"/>
        </w:rPr>
      </w:pPr>
      <w:r>
        <w:rPr>
          <w:rFonts w:ascii="Times New Roman" w:eastAsia="Times New Roman" w:hAnsi="Times New Roman" w:cs="Times New Roman"/>
          <w:sz w:val="24"/>
          <w:szCs w:val="24"/>
        </w:rPr>
        <w:t xml:space="preserve">Date:  </w:t>
      </w:r>
      <w:r w:rsidR="00A02BA1">
        <w:rPr>
          <w:rFonts w:ascii="Times New Roman" w:eastAsia="Times New Roman" w:hAnsi="Times New Roman" w:cs="Times New Roman"/>
          <w:sz w:val="24"/>
          <w:szCs w:val="24"/>
          <w:u w:val="single"/>
        </w:rPr>
        <w:t>August 4</w:t>
      </w:r>
      <w:r>
        <w:rPr>
          <w:rFonts w:ascii="Times New Roman" w:eastAsia="Times New Roman" w:hAnsi="Times New Roman" w:cs="Times New Roman"/>
          <w:sz w:val="24"/>
          <w:szCs w:val="24"/>
          <w:u w:val="single"/>
        </w:rPr>
        <w:t>, 2016</w:t>
      </w:r>
      <w:r>
        <w:rPr>
          <w:rFonts w:ascii="Times New Roman" w:eastAsia="Times New Roman" w:hAnsi="Times New Roman" w:cs="Times New Roman"/>
          <w:sz w:val="24"/>
          <w:szCs w:val="24"/>
        </w:rPr>
        <w:tab/>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t>/s/</w:t>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r>
    </w:p>
    <w:p w:rsidR="00995E1B" w:rsidRDefault="00995E1B" w:rsidP="00995E1B">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Eranda Vero</w:t>
      </w:r>
    </w:p>
    <w:p w:rsidR="00995E1B" w:rsidRDefault="00995E1B" w:rsidP="00995E1B">
      <w:pPr>
        <w:tabs>
          <w:tab w:val="left" w:pos="720"/>
          <w:tab w:val="left" w:pos="5040"/>
        </w:tabs>
        <w:suppressAutoHyphen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Administrative Law Judge</w:t>
      </w:r>
    </w:p>
    <w:p w:rsidR="00995E1B" w:rsidRDefault="00995E1B" w:rsidP="00995E1B">
      <w:pPr>
        <w:tabs>
          <w:tab w:val="left" w:pos="5040"/>
        </w:tabs>
        <w:spacing w:after="0" w:line="240" w:lineRule="auto"/>
        <w:rPr>
          <w:rFonts w:ascii="Times New Roman" w:eastAsia="Times New Roman" w:hAnsi="Times New Roman" w:cs="Times New Roman"/>
          <w:sz w:val="20"/>
          <w:szCs w:val="20"/>
          <w:u w:val="single"/>
        </w:rPr>
      </w:pPr>
    </w:p>
    <w:p w:rsidR="00995E1B" w:rsidRDefault="00995E1B"/>
    <w:sectPr w:rsidR="00995E1B" w:rsidSect="00142E12">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1B77" w:rsidRDefault="00D61B77" w:rsidP="003B02D2">
      <w:pPr>
        <w:spacing w:after="0" w:line="240" w:lineRule="auto"/>
      </w:pPr>
      <w:r>
        <w:separator/>
      </w:r>
    </w:p>
  </w:endnote>
  <w:endnote w:type="continuationSeparator" w:id="0">
    <w:p w:rsidR="00D61B77" w:rsidRDefault="00D61B77" w:rsidP="003B0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4621160"/>
      <w:docPartObj>
        <w:docPartGallery w:val="Page Numbers (Bottom of Page)"/>
        <w:docPartUnique/>
      </w:docPartObj>
    </w:sdtPr>
    <w:sdtEndPr>
      <w:rPr>
        <w:rFonts w:ascii="Times New Roman" w:hAnsi="Times New Roman" w:cs="Times New Roman"/>
        <w:noProof/>
        <w:sz w:val="20"/>
        <w:szCs w:val="20"/>
      </w:rPr>
    </w:sdtEndPr>
    <w:sdtContent>
      <w:p w:rsidR="00A61CFC" w:rsidRPr="00142E12" w:rsidRDefault="00A61CFC">
        <w:pPr>
          <w:pStyle w:val="Footer"/>
          <w:jc w:val="center"/>
          <w:rPr>
            <w:rFonts w:ascii="Times New Roman" w:hAnsi="Times New Roman" w:cs="Times New Roman"/>
            <w:sz w:val="20"/>
            <w:szCs w:val="20"/>
          </w:rPr>
        </w:pPr>
        <w:r w:rsidRPr="00142E12">
          <w:rPr>
            <w:rFonts w:ascii="Times New Roman" w:hAnsi="Times New Roman" w:cs="Times New Roman"/>
            <w:sz w:val="20"/>
            <w:szCs w:val="20"/>
          </w:rPr>
          <w:fldChar w:fldCharType="begin"/>
        </w:r>
        <w:r w:rsidRPr="00142E12">
          <w:rPr>
            <w:rFonts w:ascii="Times New Roman" w:hAnsi="Times New Roman" w:cs="Times New Roman"/>
            <w:sz w:val="20"/>
            <w:szCs w:val="20"/>
          </w:rPr>
          <w:instrText xml:space="preserve"> PAGE   \* MERGEFORMAT </w:instrText>
        </w:r>
        <w:r w:rsidRPr="00142E12">
          <w:rPr>
            <w:rFonts w:ascii="Times New Roman" w:hAnsi="Times New Roman" w:cs="Times New Roman"/>
            <w:sz w:val="20"/>
            <w:szCs w:val="20"/>
          </w:rPr>
          <w:fldChar w:fldCharType="separate"/>
        </w:r>
        <w:r w:rsidR="00B462C5">
          <w:rPr>
            <w:rFonts w:ascii="Times New Roman" w:hAnsi="Times New Roman" w:cs="Times New Roman"/>
            <w:noProof/>
            <w:sz w:val="20"/>
            <w:szCs w:val="20"/>
          </w:rPr>
          <w:t>2</w:t>
        </w:r>
        <w:r w:rsidRPr="00142E12">
          <w:rPr>
            <w:rFonts w:ascii="Times New Roman" w:hAnsi="Times New Roman" w:cs="Times New Roman"/>
            <w:noProof/>
            <w:sz w:val="20"/>
            <w:szCs w:val="20"/>
          </w:rPr>
          <w:fldChar w:fldCharType="end"/>
        </w:r>
      </w:p>
    </w:sdtContent>
  </w:sdt>
  <w:p w:rsidR="00A61CFC" w:rsidRDefault="00A61C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1B77" w:rsidRDefault="00D61B77" w:rsidP="003B02D2">
      <w:pPr>
        <w:spacing w:after="0" w:line="240" w:lineRule="auto"/>
      </w:pPr>
      <w:r>
        <w:separator/>
      </w:r>
    </w:p>
  </w:footnote>
  <w:footnote w:type="continuationSeparator" w:id="0">
    <w:p w:rsidR="00D61B77" w:rsidRDefault="00D61B77" w:rsidP="003B02D2">
      <w:pPr>
        <w:spacing w:after="0" w:line="240" w:lineRule="auto"/>
      </w:pPr>
      <w:r>
        <w:continuationSeparator/>
      </w:r>
    </w:p>
  </w:footnote>
  <w:footnote w:id="1">
    <w:p w:rsidR="00A61CFC" w:rsidRDefault="00A61CFC" w:rsidP="00995E1B">
      <w:pPr>
        <w:pStyle w:val="FootnoteText"/>
      </w:pPr>
      <w:r>
        <w:rPr>
          <w:rStyle w:val="FootnoteReference"/>
        </w:rPr>
        <w:footnoteRef/>
      </w:r>
      <w:r>
        <w:t xml:space="preserve"> </w:t>
      </w:r>
      <w:r>
        <w:tab/>
      </w:r>
      <w:r w:rsidRPr="000532EA">
        <w:rPr>
          <w:rFonts w:ascii="Times New Roman" w:hAnsi="Times New Roman" w:cs="Times New Roman"/>
        </w:rPr>
        <w:t xml:space="preserve">For the purpose of </w:t>
      </w:r>
      <w:r>
        <w:rPr>
          <w:rFonts w:ascii="Times New Roman" w:hAnsi="Times New Roman" w:cs="Times New Roman"/>
        </w:rPr>
        <w:t xml:space="preserve">PECO </w:t>
      </w:r>
      <w:r w:rsidRPr="000532EA">
        <w:rPr>
          <w:rFonts w:ascii="Times New Roman" w:hAnsi="Times New Roman" w:cs="Times New Roman"/>
        </w:rPr>
        <w:t xml:space="preserve">Exhibit 1, a storm event is defined as an outage affecting a certain number of customers on the PECO system.  </w:t>
      </w:r>
      <w:proofErr w:type="gramStart"/>
      <w:r w:rsidRPr="000532EA">
        <w:rPr>
          <w:rFonts w:ascii="Times New Roman" w:hAnsi="Times New Roman" w:cs="Times New Roman"/>
        </w:rPr>
        <w:t>Tr. 78, PECO Exhibit 1.</w:t>
      </w:r>
      <w:proofErr w:type="gramEnd"/>
      <w:r w:rsidRPr="000532EA">
        <w:rPr>
          <w:rFonts w:ascii="Times New Roman" w:hAnsi="Times New Roman" w:cs="Times New Roman"/>
        </w:rPr>
        <w:t xml:space="preserve">  It </w:t>
      </w:r>
      <w:r>
        <w:rPr>
          <w:rFonts w:ascii="Times New Roman" w:hAnsi="Times New Roman" w:cs="Times New Roman"/>
        </w:rPr>
        <w:t xml:space="preserve">does not relate to the </w:t>
      </w:r>
      <w:r w:rsidRPr="000532EA">
        <w:rPr>
          <w:rFonts w:ascii="Times New Roman" w:hAnsi="Times New Roman" w:cs="Times New Roman"/>
        </w:rPr>
        <w:t xml:space="preserve">weather conditions at the time of the outage.  </w:t>
      </w:r>
      <w:proofErr w:type="gramStart"/>
      <w:r w:rsidRPr="000532EA">
        <w:rPr>
          <w:rFonts w:ascii="Times New Roman" w:hAnsi="Times New Roman" w:cs="Times New Roman"/>
        </w:rPr>
        <w:t>Tr. 78.</w:t>
      </w:r>
      <w:proofErr w:type="gramEnd"/>
    </w:p>
  </w:footnote>
  <w:footnote w:id="2">
    <w:p w:rsidR="00AE0FC8" w:rsidRDefault="00AE0FC8" w:rsidP="006D190E">
      <w:pPr>
        <w:autoSpaceDE w:val="0"/>
        <w:autoSpaceDN w:val="0"/>
        <w:spacing w:after="0" w:line="240" w:lineRule="auto"/>
      </w:pPr>
      <w:r>
        <w:rPr>
          <w:rStyle w:val="FootnoteReference"/>
        </w:rPr>
        <w:footnoteRef/>
      </w:r>
      <w:r>
        <w:t xml:space="preserve"> </w:t>
      </w:r>
      <w:r w:rsidR="006D190E">
        <w:tab/>
      </w:r>
      <w:r w:rsidRPr="00AE0FC8">
        <w:rPr>
          <w:rFonts w:ascii="Times New Roman" w:eastAsia="Times New Roman" w:hAnsi="Times New Roman" w:cs="Times New Roman"/>
          <w:sz w:val="20"/>
          <w:szCs w:val="20"/>
        </w:rPr>
        <w:t xml:space="preserve">Section 3314 of the Public Utility Code (the Code), provides a general limitation period of three years for any action under the Code, except as otherwise provided.  See </w:t>
      </w:r>
      <w:proofErr w:type="gramStart"/>
      <w:r w:rsidRPr="00AE0FC8">
        <w:rPr>
          <w:rFonts w:ascii="Times New Roman" w:eastAsia="Times New Roman" w:hAnsi="Times New Roman" w:cs="Times New Roman"/>
          <w:snapToGrid w:val="0"/>
          <w:sz w:val="20"/>
          <w:szCs w:val="20"/>
        </w:rPr>
        <w:t xml:space="preserve">66 </w:t>
      </w:r>
      <w:proofErr w:type="spellStart"/>
      <w:r w:rsidRPr="00AE0FC8">
        <w:rPr>
          <w:rFonts w:ascii="Times New Roman" w:eastAsia="Times New Roman" w:hAnsi="Times New Roman" w:cs="Times New Roman"/>
          <w:snapToGrid w:val="0"/>
          <w:sz w:val="20"/>
          <w:szCs w:val="20"/>
        </w:rPr>
        <w:t>Pa.C.S</w:t>
      </w:r>
      <w:proofErr w:type="spellEnd"/>
      <w:proofErr w:type="gramEnd"/>
      <w:r w:rsidRPr="00AE0FC8">
        <w:rPr>
          <w:rFonts w:ascii="Times New Roman" w:eastAsia="Times New Roman" w:hAnsi="Times New Roman" w:cs="Times New Roman"/>
          <w:snapToGrid w:val="0"/>
          <w:sz w:val="20"/>
          <w:szCs w:val="20"/>
        </w:rPr>
        <w:t>. § 3314(a).</w:t>
      </w:r>
      <w:r w:rsidR="001441A3">
        <w:rPr>
          <w:rFonts w:ascii="Times New Roman" w:eastAsia="Times New Roman" w:hAnsi="Times New Roman" w:cs="Times New Roman"/>
          <w:snapToGrid w:val="0"/>
          <w:sz w:val="20"/>
          <w:szCs w:val="20"/>
        </w:rPr>
        <w:t xml:space="preserve">  The present Complaint was filed on September 30, 2015.</w:t>
      </w:r>
    </w:p>
    <w:p w:rsidR="00AE0FC8" w:rsidRDefault="00AE0FC8" w:rsidP="00BE5823">
      <w:pPr>
        <w:pStyle w:val="FootnoteText"/>
        <w:spacing w:line="360" w:lineRule="auto"/>
      </w:pPr>
    </w:p>
  </w:footnote>
  <w:footnote w:id="3">
    <w:p w:rsidR="00A61CFC" w:rsidRDefault="00A61CFC" w:rsidP="00995E1B">
      <w:pPr>
        <w:pStyle w:val="FootnoteText"/>
      </w:pPr>
      <w:r>
        <w:rPr>
          <w:rStyle w:val="FootnoteReference"/>
        </w:rPr>
        <w:footnoteRef/>
      </w:r>
      <w:r>
        <w:t xml:space="preserve"> </w:t>
      </w:r>
      <w:r>
        <w:tab/>
      </w:r>
      <w:r w:rsidRPr="00915F32">
        <w:rPr>
          <w:rFonts w:ascii="Times New Roman" w:hAnsi="Times New Roman" w:cs="Times New Roman"/>
        </w:rPr>
        <w:t xml:space="preserve">Complainant Exhibit 1 lists eight sustained and momentary outages recorded by Mr. </w:t>
      </w:r>
      <w:proofErr w:type="spellStart"/>
      <w:r w:rsidRPr="00915F32">
        <w:rPr>
          <w:rFonts w:ascii="Times New Roman" w:hAnsi="Times New Roman" w:cs="Times New Roman"/>
        </w:rPr>
        <w:t>Rounce</w:t>
      </w:r>
      <w:proofErr w:type="spellEnd"/>
      <w:r w:rsidRPr="00915F32">
        <w:rPr>
          <w:rFonts w:ascii="Times New Roman" w:hAnsi="Times New Roman" w:cs="Times New Roman"/>
        </w:rPr>
        <w:t xml:space="preserve"> in 2010.  PECO did not submit information with regard to the number of sustained outages for the year 2010.  However, it is reasonable to conclude that they were numerous considering the fact that PECO </w:t>
      </w:r>
      <w:r>
        <w:rPr>
          <w:rFonts w:ascii="Times New Roman" w:hAnsi="Times New Roman" w:cs="Times New Roman"/>
        </w:rPr>
        <w:t xml:space="preserve">classified </w:t>
      </w:r>
      <w:r w:rsidRPr="00915F32">
        <w:rPr>
          <w:rFonts w:ascii="Times New Roman" w:hAnsi="Times New Roman" w:cs="Times New Roman"/>
        </w:rPr>
        <w:t>the Middletown 352 circuit as a top priority circuit for the year 2011.</w:t>
      </w:r>
    </w:p>
  </w:footnote>
  <w:footnote w:id="4">
    <w:p w:rsidR="008708C0" w:rsidRDefault="008708C0">
      <w:pPr>
        <w:pStyle w:val="FootnoteText"/>
        <w:rPr>
          <w:rFonts w:ascii="Times New Roman" w:hAnsi="Times New Roman" w:cs="Times New Roman"/>
        </w:rPr>
      </w:pPr>
      <w:r>
        <w:rPr>
          <w:rStyle w:val="FootnoteReference"/>
        </w:rPr>
        <w:footnoteRef/>
      </w:r>
      <w:r>
        <w:t xml:space="preserve"> </w:t>
      </w:r>
      <w:r>
        <w:tab/>
      </w:r>
      <w:r w:rsidRPr="008708C0">
        <w:rPr>
          <w:rFonts w:ascii="Times New Roman" w:hAnsi="Times New Roman" w:cs="Times New Roman"/>
        </w:rPr>
        <w:t>In reaching this conclusion, I do not consider the outage caused by an uprooted tree on July 11, 2015, to be an event within PECO’s control.</w:t>
      </w:r>
    </w:p>
    <w:p w:rsidR="00A84617" w:rsidRDefault="00A84617" w:rsidP="00BE5823">
      <w:pPr>
        <w:pStyle w:val="FootnoteText"/>
        <w:spacing w:line="360" w:lineRule="auto"/>
      </w:pPr>
    </w:p>
  </w:footnote>
  <w:footnote w:id="5">
    <w:p w:rsidR="00B1714F" w:rsidRPr="00B1714F" w:rsidRDefault="00B1714F" w:rsidP="00B1714F">
      <w:pPr>
        <w:pStyle w:val="FootnoteText"/>
        <w:rPr>
          <w:rFonts w:ascii="Times New Roman" w:hAnsi="Times New Roman" w:cs="Times New Roman"/>
        </w:rPr>
      </w:pPr>
      <w:r>
        <w:rPr>
          <w:rStyle w:val="FootnoteReference"/>
        </w:rPr>
        <w:footnoteRef/>
      </w:r>
      <w:r>
        <w:t xml:space="preserve"> </w:t>
      </w:r>
      <w:r>
        <w:tab/>
      </w:r>
      <w:r w:rsidRPr="00B1714F">
        <w:rPr>
          <w:rFonts w:ascii="Times New Roman" w:hAnsi="Times New Roman" w:cs="Times New Roman"/>
        </w:rPr>
        <w:t xml:space="preserve">See </w:t>
      </w:r>
      <w:r w:rsidRPr="00B1714F">
        <w:rPr>
          <w:rFonts w:ascii="Times New Roman" w:hAnsi="Times New Roman" w:cs="Times New Roman"/>
          <w:i/>
        </w:rPr>
        <w:t>Petition of PECO Energy Co. For Approval Of Its Long-Term Infrastructure Improvement Plan And To Establish A Distribution System Improvement Charge For Its Electric Operations</w:t>
      </w:r>
      <w:r w:rsidRPr="00B1714F">
        <w:rPr>
          <w:rFonts w:ascii="Times New Roman" w:hAnsi="Times New Roman" w:cs="Times New Roman"/>
        </w:rPr>
        <w:t>, Docket No. P-2015-</w:t>
      </w:r>
    </w:p>
    <w:p w:rsidR="00B1714F" w:rsidRDefault="00B1714F" w:rsidP="00B1714F">
      <w:pPr>
        <w:pStyle w:val="FootnoteText"/>
      </w:pPr>
      <w:r w:rsidRPr="00B1714F">
        <w:rPr>
          <w:rFonts w:ascii="Times New Roman" w:hAnsi="Times New Roman" w:cs="Times New Roman"/>
        </w:rPr>
        <w:t>2471423 (Order entered October 22, 2015) (“LTIIP Order”).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43ECA"/>
    <w:multiLevelType w:val="hybridMultilevel"/>
    <w:tmpl w:val="7F60FD3C"/>
    <w:lvl w:ilvl="0" w:tplc="E52457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97C1233"/>
    <w:multiLevelType w:val="hybridMultilevel"/>
    <w:tmpl w:val="519072DC"/>
    <w:lvl w:ilvl="0" w:tplc="CBE2248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492B34CC"/>
    <w:multiLevelType w:val="hybridMultilevel"/>
    <w:tmpl w:val="2D8CA448"/>
    <w:lvl w:ilvl="0" w:tplc="D4FC40C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761A0C55"/>
    <w:multiLevelType w:val="hybridMultilevel"/>
    <w:tmpl w:val="13B20208"/>
    <w:lvl w:ilvl="0" w:tplc="32A07C3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2D2"/>
    <w:rsid w:val="000077CF"/>
    <w:rsid w:val="00043660"/>
    <w:rsid w:val="000D6C87"/>
    <w:rsid w:val="000F29BD"/>
    <w:rsid w:val="001104DF"/>
    <w:rsid w:val="001411EA"/>
    <w:rsid w:val="00142E12"/>
    <w:rsid w:val="001441A3"/>
    <w:rsid w:val="00156E6D"/>
    <w:rsid w:val="001956D5"/>
    <w:rsid w:val="001B4103"/>
    <w:rsid w:val="001C5E02"/>
    <w:rsid w:val="002106A8"/>
    <w:rsid w:val="002202B4"/>
    <w:rsid w:val="002376A1"/>
    <w:rsid w:val="002D6D05"/>
    <w:rsid w:val="003B02D2"/>
    <w:rsid w:val="003F2A44"/>
    <w:rsid w:val="003F71D6"/>
    <w:rsid w:val="0040012D"/>
    <w:rsid w:val="004C4AC2"/>
    <w:rsid w:val="00532CE0"/>
    <w:rsid w:val="0054626B"/>
    <w:rsid w:val="00561AC3"/>
    <w:rsid w:val="00574AC3"/>
    <w:rsid w:val="005812B6"/>
    <w:rsid w:val="005A0B8C"/>
    <w:rsid w:val="005B4E1B"/>
    <w:rsid w:val="005E4FBF"/>
    <w:rsid w:val="005F0B27"/>
    <w:rsid w:val="00606BFC"/>
    <w:rsid w:val="006B5618"/>
    <w:rsid w:val="006D190E"/>
    <w:rsid w:val="00751913"/>
    <w:rsid w:val="0075500C"/>
    <w:rsid w:val="007904DB"/>
    <w:rsid w:val="007930ED"/>
    <w:rsid w:val="00793DF4"/>
    <w:rsid w:val="008443B8"/>
    <w:rsid w:val="00855704"/>
    <w:rsid w:val="008604BA"/>
    <w:rsid w:val="00867B6D"/>
    <w:rsid w:val="008708C0"/>
    <w:rsid w:val="00884999"/>
    <w:rsid w:val="00897905"/>
    <w:rsid w:val="0092139F"/>
    <w:rsid w:val="00921923"/>
    <w:rsid w:val="00923D60"/>
    <w:rsid w:val="00935984"/>
    <w:rsid w:val="009369C2"/>
    <w:rsid w:val="00982E3E"/>
    <w:rsid w:val="00983512"/>
    <w:rsid w:val="00992285"/>
    <w:rsid w:val="00995E1B"/>
    <w:rsid w:val="009A603C"/>
    <w:rsid w:val="00A02BA1"/>
    <w:rsid w:val="00A3607C"/>
    <w:rsid w:val="00A61CFC"/>
    <w:rsid w:val="00A6635A"/>
    <w:rsid w:val="00A84617"/>
    <w:rsid w:val="00AA5600"/>
    <w:rsid w:val="00AC04EF"/>
    <w:rsid w:val="00AE0FC8"/>
    <w:rsid w:val="00B102B1"/>
    <w:rsid w:val="00B1714F"/>
    <w:rsid w:val="00B37AFA"/>
    <w:rsid w:val="00B4137B"/>
    <w:rsid w:val="00B462C5"/>
    <w:rsid w:val="00B54D80"/>
    <w:rsid w:val="00B700FD"/>
    <w:rsid w:val="00B80645"/>
    <w:rsid w:val="00B942AE"/>
    <w:rsid w:val="00BB0BFC"/>
    <w:rsid w:val="00BC04D1"/>
    <w:rsid w:val="00BD6140"/>
    <w:rsid w:val="00BE5823"/>
    <w:rsid w:val="00BF2208"/>
    <w:rsid w:val="00C02B86"/>
    <w:rsid w:val="00C158FF"/>
    <w:rsid w:val="00C91B41"/>
    <w:rsid w:val="00CB376E"/>
    <w:rsid w:val="00CF2BE7"/>
    <w:rsid w:val="00D20BA2"/>
    <w:rsid w:val="00D210BF"/>
    <w:rsid w:val="00D46040"/>
    <w:rsid w:val="00D476BB"/>
    <w:rsid w:val="00D61B77"/>
    <w:rsid w:val="00D64458"/>
    <w:rsid w:val="00D700CF"/>
    <w:rsid w:val="00D9249A"/>
    <w:rsid w:val="00DA4A7A"/>
    <w:rsid w:val="00DE0B09"/>
    <w:rsid w:val="00E15D1D"/>
    <w:rsid w:val="00E24E97"/>
    <w:rsid w:val="00E7579C"/>
    <w:rsid w:val="00EB5916"/>
    <w:rsid w:val="00EC69C9"/>
    <w:rsid w:val="00F2590A"/>
    <w:rsid w:val="00F662E0"/>
    <w:rsid w:val="00F81043"/>
    <w:rsid w:val="00F97001"/>
    <w:rsid w:val="00FA1AB7"/>
    <w:rsid w:val="00FB4170"/>
    <w:rsid w:val="00FD7EC1"/>
    <w:rsid w:val="00FF3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2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02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2D2"/>
  </w:style>
  <w:style w:type="paragraph" w:styleId="Footer">
    <w:name w:val="footer"/>
    <w:basedOn w:val="Normal"/>
    <w:link w:val="FooterChar"/>
    <w:uiPriority w:val="99"/>
    <w:unhideWhenUsed/>
    <w:rsid w:val="003B02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2D2"/>
  </w:style>
  <w:style w:type="character" w:styleId="CommentReference">
    <w:name w:val="annotation reference"/>
    <w:basedOn w:val="DefaultParagraphFont"/>
    <w:uiPriority w:val="99"/>
    <w:semiHidden/>
    <w:unhideWhenUsed/>
    <w:rsid w:val="00995E1B"/>
    <w:rPr>
      <w:sz w:val="16"/>
      <w:szCs w:val="16"/>
    </w:rPr>
  </w:style>
  <w:style w:type="paragraph" w:styleId="CommentText">
    <w:name w:val="annotation text"/>
    <w:basedOn w:val="Normal"/>
    <w:link w:val="CommentTextChar"/>
    <w:uiPriority w:val="99"/>
    <w:unhideWhenUsed/>
    <w:rsid w:val="00995E1B"/>
    <w:pPr>
      <w:spacing w:line="240" w:lineRule="auto"/>
    </w:pPr>
    <w:rPr>
      <w:sz w:val="20"/>
      <w:szCs w:val="20"/>
    </w:rPr>
  </w:style>
  <w:style w:type="character" w:customStyle="1" w:styleId="CommentTextChar">
    <w:name w:val="Comment Text Char"/>
    <w:basedOn w:val="DefaultParagraphFont"/>
    <w:link w:val="CommentText"/>
    <w:uiPriority w:val="99"/>
    <w:rsid w:val="00995E1B"/>
    <w:rPr>
      <w:sz w:val="20"/>
      <w:szCs w:val="20"/>
    </w:rPr>
  </w:style>
  <w:style w:type="table" w:styleId="TableGrid">
    <w:name w:val="Table Grid"/>
    <w:basedOn w:val="TableNormal"/>
    <w:uiPriority w:val="59"/>
    <w:rsid w:val="00995E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5E1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5E1B"/>
    <w:rPr>
      <w:sz w:val="20"/>
      <w:szCs w:val="20"/>
    </w:rPr>
  </w:style>
  <w:style w:type="character" w:styleId="FootnoteReference">
    <w:name w:val="footnote reference"/>
    <w:basedOn w:val="DefaultParagraphFont"/>
    <w:uiPriority w:val="99"/>
    <w:semiHidden/>
    <w:unhideWhenUsed/>
    <w:rsid w:val="00995E1B"/>
    <w:rPr>
      <w:vertAlign w:val="superscript"/>
    </w:rPr>
  </w:style>
  <w:style w:type="paragraph" w:styleId="BalloonText">
    <w:name w:val="Balloon Text"/>
    <w:basedOn w:val="Normal"/>
    <w:link w:val="BalloonTextChar"/>
    <w:uiPriority w:val="99"/>
    <w:semiHidden/>
    <w:unhideWhenUsed/>
    <w:rsid w:val="00995E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E1B"/>
    <w:rPr>
      <w:rFonts w:ascii="Tahoma" w:hAnsi="Tahoma" w:cs="Tahoma"/>
      <w:sz w:val="16"/>
      <w:szCs w:val="16"/>
    </w:rPr>
  </w:style>
  <w:style w:type="paragraph" w:styleId="ListParagraph">
    <w:name w:val="List Paragraph"/>
    <w:basedOn w:val="Normal"/>
    <w:uiPriority w:val="34"/>
    <w:qFormat/>
    <w:rsid w:val="00995E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02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02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2D2"/>
  </w:style>
  <w:style w:type="paragraph" w:styleId="Footer">
    <w:name w:val="footer"/>
    <w:basedOn w:val="Normal"/>
    <w:link w:val="FooterChar"/>
    <w:uiPriority w:val="99"/>
    <w:unhideWhenUsed/>
    <w:rsid w:val="003B02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2D2"/>
  </w:style>
  <w:style w:type="character" w:styleId="CommentReference">
    <w:name w:val="annotation reference"/>
    <w:basedOn w:val="DefaultParagraphFont"/>
    <w:uiPriority w:val="99"/>
    <w:semiHidden/>
    <w:unhideWhenUsed/>
    <w:rsid w:val="00995E1B"/>
    <w:rPr>
      <w:sz w:val="16"/>
      <w:szCs w:val="16"/>
    </w:rPr>
  </w:style>
  <w:style w:type="paragraph" w:styleId="CommentText">
    <w:name w:val="annotation text"/>
    <w:basedOn w:val="Normal"/>
    <w:link w:val="CommentTextChar"/>
    <w:uiPriority w:val="99"/>
    <w:unhideWhenUsed/>
    <w:rsid w:val="00995E1B"/>
    <w:pPr>
      <w:spacing w:line="240" w:lineRule="auto"/>
    </w:pPr>
    <w:rPr>
      <w:sz w:val="20"/>
      <w:szCs w:val="20"/>
    </w:rPr>
  </w:style>
  <w:style w:type="character" w:customStyle="1" w:styleId="CommentTextChar">
    <w:name w:val="Comment Text Char"/>
    <w:basedOn w:val="DefaultParagraphFont"/>
    <w:link w:val="CommentText"/>
    <w:uiPriority w:val="99"/>
    <w:rsid w:val="00995E1B"/>
    <w:rPr>
      <w:sz w:val="20"/>
      <w:szCs w:val="20"/>
    </w:rPr>
  </w:style>
  <w:style w:type="table" w:styleId="TableGrid">
    <w:name w:val="Table Grid"/>
    <w:basedOn w:val="TableNormal"/>
    <w:uiPriority w:val="59"/>
    <w:rsid w:val="00995E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5E1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5E1B"/>
    <w:rPr>
      <w:sz w:val="20"/>
      <w:szCs w:val="20"/>
    </w:rPr>
  </w:style>
  <w:style w:type="character" w:styleId="FootnoteReference">
    <w:name w:val="footnote reference"/>
    <w:basedOn w:val="DefaultParagraphFont"/>
    <w:uiPriority w:val="99"/>
    <w:semiHidden/>
    <w:unhideWhenUsed/>
    <w:rsid w:val="00995E1B"/>
    <w:rPr>
      <w:vertAlign w:val="superscript"/>
    </w:rPr>
  </w:style>
  <w:style w:type="paragraph" w:styleId="BalloonText">
    <w:name w:val="Balloon Text"/>
    <w:basedOn w:val="Normal"/>
    <w:link w:val="BalloonTextChar"/>
    <w:uiPriority w:val="99"/>
    <w:semiHidden/>
    <w:unhideWhenUsed/>
    <w:rsid w:val="00995E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E1B"/>
    <w:rPr>
      <w:rFonts w:ascii="Tahoma" w:hAnsi="Tahoma" w:cs="Tahoma"/>
      <w:sz w:val="16"/>
      <w:szCs w:val="16"/>
    </w:rPr>
  </w:style>
  <w:style w:type="paragraph" w:styleId="ListParagraph">
    <w:name w:val="List Paragraph"/>
    <w:basedOn w:val="Normal"/>
    <w:uiPriority w:val="34"/>
    <w:qFormat/>
    <w:rsid w:val="00995E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xis.com/research/buttonTFLink?_m=56c2cb4242fd98fcfcec55264303c364&amp;_xfercite=%3ccite%20cc%3d%22USA%22%3e%3c%21%5bCDATA%5b2014%20Pa.%20PUC%20LEXIS%20627%5d%5d%3e%3c%2fcite%3e&amp;_butType=4&amp;_butStat=0&amp;_butNum=15&amp;_butInline=1&amp;_butinfo=52%20PA%20CODE%2057.11&amp;_fmtstr=FULL&amp;docnum=2&amp;_startdoc=1&amp;wchp=dGLzVzB-zSkAz&amp;_md5=4398c7ac1be11fe49f4b88b94e06fcad" TargetMode="External"/><Relationship Id="rId13" Type="http://schemas.openxmlformats.org/officeDocument/2006/relationships/hyperlink" Target="https://www.lexis.com/research/buttonTFLink?_m=56c2cb4242fd98fcfcec55264303c364&amp;_xfercite=%3ccite%20cc%3d%22USA%22%3e%3c%21%5bCDATA%5b2014%20Pa.%20PUC%20LEXIS%20627%5d%5d%3e%3c%2fcite%3e&amp;_butType=4&amp;_butStat=0&amp;_butNum=15&amp;_butInline=1&amp;_butinfo=52%20PA%20CODE%2057.11&amp;_fmtstr=FULL&amp;docnum=2&amp;_startdoc=1&amp;wchp=dGLzVzB-zSkAz&amp;_md5=4398c7ac1be11fe49f4b88b94e06fcad"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lexis.com/research/buttonTFLink?_m=56c2cb4242fd98fcfcec55264303c364&amp;_xfercite=%3ccite%20cc%3d%22USA%22%3e%3c%21%5bCDATA%5b2014%20Pa.%20PUC%20LEXIS%20627%5d%5d%3e%3c%2fcite%3e&amp;_butType=4&amp;_butStat=0&amp;_butNum=15&amp;_butInline=1&amp;_butinfo=52%20PA%20CODE%2057.11&amp;_fmtstr=FULL&amp;docnum=2&amp;_startdoc=1&amp;wchp=dGLzVzB-zSkAz&amp;_md5=4398c7ac1be11fe49f4b88b94e06fcad"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lexis.com/research/buttonTFLink?_m=56c2cb4242fd98fcfcec55264303c364&amp;_xfercite=%3ccite%20cc%3d%22USA%22%3e%3c%21%5bCDATA%5b2014%20Pa.%20PUC%20LEXIS%20627%5d%5d%3e%3c%2fcite%3e&amp;_butType=4&amp;_butStat=0&amp;_butNum=15&amp;_butInline=1&amp;_butinfo=52%20PA%20CODE%2057.11&amp;_fmtstr=FULL&amp;docnum=2&amp;_startdoc=1&amp;wchp=dGLzVzB-zSkAz&amp;_md5=4398c7ac1be11fe49f4b88b94e06fca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lexis.com/research/buttonTFLink?_m=56c2cb4242fd98fcfcec55264303c364&amp;_xfercite=%3ccite%20cc%3d%22USA%22%3e%3c%21%5bCDATA%5b2014%20Pa.%20PUC%20LEXIS%20627%5d%5d%3e%3c%2fcite%3e&amp;_butType=4&amp;_butStat=0&amp;_butNum=15&amp;_butInline=1&amp;_butinfo=52%20PA%20CODE%2057.11&amp;_fmtstr=FULL&amp;docnum=2&amp;_startdoc=1&amp;wchp=dGLzVzB-zSkAz&amp;_md5=4398c7ac1be11fe49f4b88b94e06fcad" TargetMode="External"/><Relationship Id="rId4" Type="http://schemas.openxmlformats.org/officeDocument/2006/relationships/settings" Target="settings.xml"/><Relationship Id="rId9" Type="http://schemas.openxmlformats.org/officeDocument/2006/relationships/hyperlink" Target="https://www.lexis.com/research/buttonTFLink?_m=56c2cb4242fd98fcfcec55264303c364&amp;_xfercite=%3ccite%20cc%3d%22USA%22%3e%3c%21%5bCDATA%5b2014%20Pa.%20PUC%20LEXIS%20627%5d%5d%3e%3c%2fcite%3e&amp;_butType=4&amp;_butStat=0&amp;_butNum=16&amp;_butInline=1&amp;_butinfo=52%20PA%20CODE%2057.27&amp;_fmtstr=FULL&amp;docnum=2&amp;_startdoc=1&amp;wchp=dGLzVzB-zSkAz&amp;_md5=daaff061ead83844399c35ecb2f605b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32</Pages>
  <Words>8507</Words>
  <Characters>48494</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56888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 Eranda</dc:creator>
  <cp:lastModifiedBy>McNeal, Pamela</cp:lastModifiedBy>
  <cp:revision>2</cp:revision>
  <cp:lastPrinted>2016-08-23T12:43:00Z</cp:lastPrinted>
  <dcterms:created xsi:type="dcterms:W3CDTF">2016-08-23T15:13:00Z</dcterms:created>
  <dcterms:modified xsi:type="dcterms:W3CDTF">2016-08-23T15:13:00Z</dcterms:modified>
</cp:coreProperties>
</file>