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E8035A" w:rsidP="002932FF">
            <w:pPr>
              <w:suppressAutoHyphens/>
              <w:spacing w:line="204" w:lineRule="auto"/>
              <w:jc w:val="center"/>
              <w:rPr>
                <w:spacing w:val="-3"/>
                <w:sz w:val="24"/>
                <w:szCs w:val="24"/>
              </w:rPr>
            </w:pPr>
          </w:p>
        </w:tc>
        <w:tc>
          <w:tcPr>
            <w:tcW w:w="1800" w:type="dxa"/>
            <w:gridSpan w:val="2"/>
          </w:tcPr>
          <w:p w:rsidR="00E8035A" w:rsidRPr="00090DA6" w:rsidRDefault="00E8035A" w:rsidP="00537D15">
            <w:pPr>
              <w:rPr>
                <w:sz w:val="24"/>
                <w:szCs w:val="24"/>
              </w:rPr>
            </w:pPr>
          </w:p>
        </w:tc>
      </w:tr>
    </w:tbl>
    <w:p w:rsidR="001721A8" w:rsidRDefault="001721A8" w:rsidP="001721A8">
      <w:pPr>
        <w:pStyle w:val="Heading1"/>
        <w:ind w:right="-720"/>
        <w:jc w:val="center"/>
        <w:rPr>
          <w:color w:val="000000"/>
          <w:szCs w:val="24"/>
        </w:rPr>
      </w:pPr>
      <w:r>
        <w:rPr>
          <w:color w:val="000000"/>
          <w:szCs w:val="24"/>
        </w:rPr>
        <w:t>September 13, 2016</w:t>
      </w: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D1129E">
        <w:rPr>
          <w:color w:val="000000"/>
          <w:szCs w:val="24"/>
        </w:rPr>
        <w:t>A-110162</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D1129E">
        <w:rPr>
          <w:color w:val="000000"/>
          <w:szCs w:val="24"/>
        </w:rPr>
        <w:t>110162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D1129E" w:rsidP="001D02D5">
      <w:pPr>
        <w:rPr>
          <w:caps/>
          <w:sz w:val="24"/>
        </w:rPr>
      </w:pPr>
      <w:r>
        <w:rPr>
          <w:sz w:val="24"/>
        </w:rPr>
        <w:t>MICHAEL MESSER</w:t>
      </w:r>
    </w:p>
    <w:p w:rsidR="001D02D5" w:rsidRPr="00285B6A" w:rsidRDefault="00D1129E" w:rsidP="001D02D5">
      <w:pPr>
        <w:rPr>
          <w:caps/>
          <w:sz w:val="24"/>
        </w:rPr>
      </w:pPr>
      <w:r>
        <w:rPr>
          <w:caps/>
          <w:sz w:val="24"/>
        </w:rPr>
        <w:t>Linde energy services inc</w:t>
      </w:r>
    </w:p>
    <w:p w:rsidR="001D02D5" w:rsidRPr="00285B6A" w:rsidRDefault="002E6E8A" w:rsidP="001D02D5">
      <w:pPr>
        <w:rPr>
          <w:caps/>
          <w:sz w:val="24"/>
        </w:rPr>
      </w:pPr>
      <w:r>
        <w:rPr>
          <w:caps/>
          <w:sz w:val="24"/>
        </w:rPr>
        <w:t>1 GREENWICH ST STE 200</w:t>
      </w:r>
    </w:p>
    <w:p w:rsidR="001D02D5" w:rsidRDefault="002E6E8A" w:rsidP="001D02D5">
      <w:pPr>
        <w:rPr>
          <w:caps/>
          <w:sz w:val="24"/>
        </w:rPr>
      </w:pPr>
      <w:r>
        <w:rPr>
          <w:caps/>
          <w:sz w:val="24"/>
        </w:rPr>
        <w:t>STEWARTSVILLE NJ 08886</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Mr</w:t>
      </w:r>
      <w:r w:rsidR="00285B6A" w:rsidRPr="00285B6A">
        <w:rPr>
          <w:sz w:val="24"/>
        </w:rPr>
        <w:t xml:space="preserve">. </w:t>
      </w:r>
      <w:r w:rsidR="00D1129E">
        <w:rPr>
          <w:sz w:val="24"/>
        </w:rPr>
        <w:t>Messer</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D1129E">
        <w:rPr>
          <w:sz w:val="24"/>
        </w:rPr>
        <w:t>December 2, 2004</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D1129E">
        <w:rPr>
          <w:sz w:val="24"/>
        </w:rPr>
        <w:t>Linde Energy Services, Inc.</w:t>
      </w:r>
      <w:r w:rsidRPr="000D670F">
        <w:rPr>
          <w:sz w:val="24"/>
        </w:rPr>
        <w:t xml:space="preserve"> </w:t>
      </w:r>
      <w:r>
        <w:rPr>
          <w:sz w:val="24"/>
        </w:rPr>
        <w:t>(</w:t>
      </w:r>
      <w:r w:rsidR="001C148F">
        <w:rPr>
          <w:sz w:val="24"/>
        </w:rPr>
        <w:t>Linde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sidR="005329B0">
        <w:rPr>
          <w:b/>
          <w:sz w:val="24"/>
          <w:szCs w:val="24"/>
          <w:u w:val="single"/>
        </w:rPr>
        <w:t>30</w:t>
      </w:r>
      <w:r w:rsidRPr="00166670">
        <w:rPr>
          <w:b/>
          <w:sz w:val="24"/>
          <w:szCs w:val="24"/>
          <w:u w:val="single"/>
        </w:rPr>
        <w:t xml:space="preserve"> days of the date of this letter</w:t>
      </w:r>
      <w:r w:rsidRPr="00166670">
        <w:rPr>
          <w:sz w:val="24"/>
          <w:szCs w:val="24"/>
        </w:rPr>
        <w:t xml:space="preserve">, </w:t>
      </w:r>
      <w:r w:rsidR="00D1129E">
        <w:rPr>
          <w:noProof/>
          <w:sz w:val="24"/>
          <w:szCs w:val="24"/>
        </w:rPr>
        <w:t xml:space="preserve">Linde </w:t>
      </w:r>
      <w:r w:rsidR="001C148F">
        <w:rPr>
          <w:noProof/>
          <w:sz w:val="24"/>
          <w:szCs w:val="24"/>
        </w:rPr>
        <w:t>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1C148F">
        <w:rPr>
          <w:noProof/>
          <w:szCs w:val="24"/>
        </w:rPr>
        <w:t>Linde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t xml:space="preserve">All original documentation must be sent to the </w:t>
      </w:r>
      <w:r w:rsidRPr="00166670">
        <w:rPr>
          <w:sz w:val="24"/>
          <w:szCs w:val="24"/>
        </w:rPr>
        <w:t xml:space="preserve">Commission’s Secretary’s Bureau at: Rosemary Chiavetta, Secretary, Pennsylvania Public Utility Commission, </w:t>
      </w:r>
      <w:proofErr w:type="gramStart"/>
      <w:r w:rsidRPr="00166670">
        <w:rPr>
          <w:sz w:val="24"/>
          <w:szCs w:val="24"/>
        </w:rPr>
        <w:t>400</w:t>
      </w:r>
      <w:proofErr w:type="gramEnd"/>
      <w:r w:rsidRPr="00166670">
        <w:rPr>
          <w:sz w:val="24"/>
          <w:szCs w:val="24"/>
        </w:rPr>
        <w:t xml:space="preserve">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1721A8" w:rsidP="001D02D5">
      <w:pPr>
        <w:tabs>
          <w:tab w:val="left" w:pos="720"/>
        </w:tabs>
        <w:rPr>
          <w:sz w:val="24"/>
        </w:rPr>
      </w:pPr>
      <w:bookmarkStart w:id="0" w:name="_GoBack"/>
      <w:r w:rsidRPr="00F45E06">
        <w:rPr>
          <w:b/>
          <w:noProof/>
        </w:rPr>
        <w:drawing>
          <wp:anchor distT="0" distB="0" distL="114300" distR="114300" simplePos="0" relativeHeight="251659264" behindDoc="1" locked="0" layoutInCell="1" allowOverlap="1" wp14:anchorId="67712E6C" wp14:editId="7C0ECECE">
            <wp:simplePos x="0" y="0"/>
            <wp:positionH relativeFrom="column">
              <wp:posOffset>3232785</wp:posOffset>
            </wp:positionH>
            <wp:positionV relativeFrom="paragraph">
              <wp:posOffset>30480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74" w:rsidRDefault="00236E74">
      <w:r>
        <w:separator/>
      </w:r>
    </w:p>
  </w:endnote>
  <w:endnote w:type="continuationSeparator" w:id="0">
    <w:p w:rsidR="00236E74" w:rsidRDefault="0023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1721A8">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74" w:rsidRDefault="00236E74">
      <w:r>
        <w:separator/>
      </w:r>
    </w:p>
  </w:footnote>
  <w:footnote w:type="continuationSeparator" w:id="0">
    <w:p w:rsidR="00236E74" w:rsidRDefault="00236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21A8"/>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148F"/>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36E74"/>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6E8A"/>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25E9"/>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29B0"/>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0F1"/>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129E"/>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6E88"/>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844"/>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1820-8F86-4C4B-9172-2BFCA321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2491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5</cp:revision>
  <cp:lastPrinted>2016-09-13T12:07:00Z</cp:lastPrinted>
  <dcterms:created xsi:type="dcterms:W3CDTF">2016-08-19T15:06:00Z</dcterms:created>
  <dcterms:modified xsi:type="dcterms:W3CDTF">2016-09-13T12:07:00Z</dcterms:modified>
</cp:coreProperties>
</file>