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11115D">
        <w:rPr>
          <w:b/>
          <w:i/>
          <w:spacing w:val="-1"/>
          <w:sz w:val="24"/>
        </w:rPr>
        <w:t>October 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Default="0011115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C-2016-2565866</w:t>
      </w:r>
    </w:p>
    <w:p w:rsidR="0011115D" w:rsidRPr="00966547" w:rsidRDefault="0011115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A-00117038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11115D" w:rsidRPr="00966547" w:rsidRDefault="0011115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SUSAN D. GRUBB</w:t>
      </w:r>
    </w:p>
    <w:p w:rsidR="00FF6030" w:rsidRDefault="0011115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QUAKER EXPRESS LLC</w:t>
      </w:r>
    </w:p>
    <w:p w:rsidR="00A518E0" w:rsidRDefault="0011115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359</w:t>
      </w:r>
    </w:p>
    <w:p w:rsidR="00A518E0" w:rsidRDefault="0011115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LEBANON, PA  17042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11115D">
        <w:rPr>
          <w:b/>
          <w:sz w:val="24"/>
        </w:rPr>
        <w:t>Invoice and/or Answer to Commission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11115D">
        <w:rPr>
          <w:b/>
          <w:sz w:val="24"/>
        </w:rPr>
        <w:t>Quaker Express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1115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2016-10-03T13:07:00Z</dcterms:created>
  <dcterms:modified xsi:type="dcterms:W3CDTF">2016-10-03T13:07:00Z</dcterms:modified>
</cp:coreProperties>
</file>