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B44F9C"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4,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DA7C3C" w:rsidRPr="00DA7C3C">
        <w:rPr>
          <w:rFonts w:ascii="Microsoft Sans Serif" w:hAnsi="Microsoft Sans Serif" w:cs="Microsoft Sans Serif"/>
          <w:b/>
          <w:spacing w:val="-3"/>
          <w:szCs w:val="24"/>
        </w:rPr>
        <w:t>F-2016-2561179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D10C29" w:rsidP="001532F0">
      <w:pPr>
        <w:tabs>
          <w:tab w:val="center" w:pos="4824"/>
        </w:tabs>
        <w:suppressAutoHyphens/>
        <w:jc w:val="center"/>
        <w:rPr>
          <w:rFonts w:ascii="Microsoft Sans Serif" w:hAnsi="Microsoft Sans Serif" w:cs="Microsoft Sans Serif"/>
          <w:b/>
          <w:spacing w:val="-3"/>
          <w:szCs w:val="24"/>
        </w:rPr>
      </w:pPr>
      <w:r w:rsidRPr="00D10C29">
        <w:rPr>
          <w:rFonts w:ascii="Microsoft Sans Serif" w:hAnsi="Microsoft Sans Serif" w:cs="Microsoft Sans Serif"/>
          <w:b/>
          <w:spacing w:val="-3"/>
          <w:szCs w:val="24"/>
        </w:rPr>
        <w:t>Ellis Mapp</w:t>
      </w:r>
      <w:r w:rsidR="006035A5">
        <w:rPr>
          <w:rFonts w:ascii="Microsoft Sans Serif" w:hAnsi="Microsoft Sans Serif" w:cs="Microsoft Sans Serif"/>
          <w:b/>
          <w:spacing w:val="-3"/>
          <w:szCs w:val="24"/>
        </w:rPr>
        <w:t xml:space="preserve"> </w:t>
      </w:r>
      <w:r w:rsidR="00400E3A" w:rsidRPr="00400E3A">
        <w:rPr>
          <w:rFonts w:ascii="Microsoft Sans Serif" w:hAnsi="Microsoft Sans Serif" w:cs="Microsoft Sans Serif"/>
          <w:b/>
          <w:spacing w:val="-3"/>
          <w:szCs w:val="24"/>
        </w:rPr>
        <w:t>v. Philadelphia Gas</w:t>
      </w:r>
      <w:r w:rsidR="001A39D8">
        <w:rPr>
          <w:rFonts w:ascii="Microsoft Sans Serif" w:hAnsi="Microsoft Sans Serif" w:cs="Microsoft Sans Serif"/>
          <w:b/>
          <w:spacing w:val="-3"/>
          <w:szCs w:val="24"/>
        </w:rPr>
        <w:t xml:space="preserve"> Works</w:t>
      </w:r>
    </w:p>
    <w:p w:rsidR="001532F0" w:rsidRDefault="001532F0" w:rsidP="001532F0">
      <w:pPr>
        <w:tabs>
          <w:tab w:val="center" w:pos="4824"/>
        </w:tabs>
        <w:suppressAutoHyphens/>
        <w:jc w:val="center"/>
        <w:rPr>
          <w:rFonts w:ascii="Microsoft Sans Serif" w:hAnsi="Microsoft Sans Serif" w:cs="Microsoft Sans Serif"/>
          <w:spacing w:val="-3"/>
          <w:szCs w:val="24"/>
        </w:rPr>
      </w:pPr>
    </w:p>
    <w:p w:rsidR="00716A89" w:rsidRPr="007F250F" w:rsidRDefault="00D10C2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 – 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197849">
        <w:rPr>
          <w:rFonts w:ascii="Microsoft Sans Serif" w:hAnsi="Microsoft Sans Serif" w:cs="Microsoft Sans Serif"/>
          <w:b/>
        </w:rPr>
        <w:t>9:30 a</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197849">
        <w:rPr>
          <w:rFonts w:ascii="Microsoft Sans Serif" w:hAnsi="Microsoft Sans Serif" w:cs="Microsoft Sans Serif"/>
        </w:rPr>
        <w:t>the Hearing Room no later than 9:15 a</w:t>
      </w:r>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44F9C" w:rsidRPr="00B44F9C">
        <w:rPr>
          <w:rFonts w:ascii="Microsoft Sans Serif" w:hAnsi="Microsoft Sans Serif" w:cs="Microsoft Sans Serif"/>
          <w:b/>
          <w:szCs w:val="24"/>
        </w:rPr>
        <w:t>Monday, November 28,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97849">
        <w:rPr>
          <w:rFonts w:ascii="Microsoft Sans Serif" w:hAnsi="Microsoft Sans Serif" w:cs="Microsoft Sans Serif"/>
          <w:b/>
          <w:szCs w:val="24"/>
        </w:rPr>
        <w:t>9:30 a</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44F9C" w:rsidRPr="00B44F9C">
        <w:rPr>
          <w:rFonts w:ascii="Microsoft Sans Serif" w:hAnsi="Microsoft Sans Serif" w:cs="Microsoft Sans Serif"/>
          <w:b/>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B44F9C" w:rsidRPr="00B44F9C">
        <w:rPr>
          <w:rFonts w:ascii="Microsoft Sans Serif" w:hAnsi="Microsoft Sans Serif" w:cs="Microsoft Sans Serif"/>
          <w:sz w:val="18"/>
          <w:szCs w:val="18"/>
        </w:rPr>
        <w:t>Cynthia W. Fordham</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F70065" w:rsidRPr="00F70065" w:rsidRDefault="00F70065" w:rsidP="00F70065">
      <w:pPr>
        <w:contextualSpacing/>
        <w:rPr>
          <w:rFonts w:ascii="Microsoft Sans Serif" w:eastAsiaTheme="minorEastAsia" w:hAnsiTheme="minorHAnsi" w:cstheme="minorBidi"/>
          <w:b/>
          <w:szCs w:val="22"/>
        </w:rPr>
      </w:pPr>
      <w:r w:rsidRPr="00F70065">
        <w:rPr>
          <w:rFonts w:ascii="Microsoft Sans Serif" w:eastAsiaTheme="minorEastAsia" w:hAnsiTheme="minorHAnsi" w:cstheme="minorBidi"/>
          <w:b/>
          <w:szCs w:val="22"/>
          <w:u w:val="single"/>
        </w:rPr>
        <w:lastRenderedPageBreak/>
        <w:t>F-2016-2561179 - ELLIS MAPP v. PHILADELPHIA GAS WORKS</w:t>
      </w:r>
      <w:r w:rsidRPr="00F70065">
        <w:rPr>
          <w:rFonts w:ascii="Microsoft Sans Serif" w:eastAsiaTheme="minorEastAsia" w:hAnsiTheme="minorHAnsi" w:cstheme="minorBidi"/>
          <w:b/>
          <w:szCs w:val="22"/>
          <w:u w:val="single"/>
        </w:rPr>
        <w:cr/>
      </w:r>
      <w:r w:rsidRPr="00F70065">
        <w:rPr>
          <w:rFonts w:ascii="Microsoft Sans Serif" w:eastAsiaTheme="minorEastAsia" w:hAnsiTheme="minorHAnsi" w:cstheme="minorBidi"/>
          <w:b/>
          <w:szCs w:val="22"/>
          <w:u w:val="single"/>
        </w:rPr>
        <w:cr/>
      </w:r>
      <w:r w:rsidRPr="00F70065">
        <w:rPr>
          <w:rFonts w:ascii="Microsoft Sans Serif" w:eastAsiaTheme="minorEastAsia" w:hAnsiTheme="minorHAnsi" w:cstheme="minorBidi"/>
          <w:szCs w:val="22"/>
        </w:rPr>
        <w:t>ELLIS MAPP</w:t>
      </w:r>
      <w:r w:rsidRPr="00F70065">
        <w:rPr>
          <w:rFonts w:ascii="Microsoft Sans Serif" w:eastAsiaTheme="minorEastAsia" w:hAnsiTheme="minorHAnsi" w:cstheme="minorBidi"/>
          <w:szCs w:val="22"/>
        </w:rPr>
        <w:cr/>
        <w:t xml:space="preserve">5355 WEBSTER </w:t>
      </w:r>
      <w:proofErr w:type="gramStart"/>
      <w:r w:rsidRPr="00F70065">
        <w:rPr>
          <w:rFonts w:ascii="Microsoft Sans Serif" w:eastAsiaTheme="minorEastAsia" w:hAnsiTheme="minorHAnsi" w:cstheme="minorBidi"/>
          <w:szCs w:val="22"/>
        </w:rPr>
        <w:t>ST  APT</w:t>
      </w:r>
      <w:proofErr w:type="gramEnd"/>
      <w:r w:rsidRPr="00F70065">
        <w:rPr>
          <w:rFonts w:ascii="Microsoft Sans Serif" w:eastAsiaTheme="minorEastAsia" w:hAnsiTheme="minorHAnsi" w:cstheme="minorBidi"/>
          <w:szCs w:val="22"/>
        </w:rPr>
        <w:t xml:space="preserve"> 1</w:t>
      </w:r>
      <w:r w:rsidRPr="00F70065">
        <w:rPr>
          <w:rFonts w:ascii="Microsoft Sans Serif" w:eastAsiaTheme="minorEastAsia" w:hAnsiTheme="minorHAnsi" w:cstheme="minorBidi"/>
          <w:szCs w:val="22"/>
        </w:rPr>
        <w:cr/>
        <w:t>PHILADELPHIA PA  19143</w:t>
      </w:r>
      <w:r w:rsidRPr="00F70065">
        <w:rPr>
          <w:rFonts w:ascii="Microsoft Sans Serif" w:eastAsiaTheme="minorEastAsia" w:hAnsiTheme="minorHAnsi" w:cstheme="minorBidi"/>
          <w:szCs w:val="22"/>
        </w:rPr>
        <w:cr/>
      </w:r>
      <w:r w:rsidRPr="00F70065">
        <w:rPr>
          <w:rFonts w:ascii="Microsoft Sans Serif" w:eastAsiaTheme="minorEastAsia" w:hAnsiTheme="minorHAnsi" w:cstheme="minorBidi"/>
          <w:b/>
          <w:szCs w:val="22"/>
        </w:rPr>
        <w:t>267.977.8138</w:t>
      </w:r>
      <w:r w:rsidRPr="00F70065">
        <w:rPr>
          <w:rFonts w:ascii="Microsoft Sans Serif" w:eastAsiaTheme="minorEastAsia" w:hAnsiTheme="minorHAnsi" w:cstheme="minorBidi"/>
          <w:b/>
          <w:szCs w:val="22"/>
        </w:rPr>
        <w:cr/>
      </w:r>
      <w:r w:rsidRPr="00F70065">
        <w:rPr>
          <w:rFonts w:ascii="Microsoft Sans Serif" w:eastAsiaTheme="minorEastAsia" w:hAnsiTheme="minorHAnsi" w:cstheme="minorBidi"/>
          <w:szCs w:val="22"/>
        </w:rPr>
        <w:cr/>
        <w:t>GRACIELA CHRISTLIEB ESQUIRE</w:t>
      </w:r>
      <w:r w:rsidRPr="00F70065">
        <w:rPr>
          <w:rFonts w:ascii="Microsoft Sans Serif" w:eastAsiaTheme="minorEastAsia" w:hAnsiTheme="minorHAnsi" w:cstheme="minorBidi"/>
          <w:szCs w:val="22"/>
        </w:rPr>
        <w:cr/>
        <w:t xml:space="preserve"> PHILADELPHIA GAS WORKS</w:t>
      </w:r>
      <w:r w:rsidRPr="00F70065">
        <w:rPr>
          <w:rFonts w:ascii="Microsoft Sans Serif" w:eastAsiaTheme="minorEastAsia" w:hAnsiTheme="minorHAnsi" w:cstheme="minorBidi"/>
          <w:szCs w:val="22"/>
        </w:rPr>
        <w:cr/>
        <w:t>4TH FLOOR</w:t>
      </w:r>
      <w:r w:rsidRPr="00F70065">
        <w:rPr>
          <w:rFonts w:ascii="Microsoft Sans Serif" w:eastAsiaTheme="minorEastAsia" w:hAnsiTheme="minorHAnsi" w:cstheme="minorBidi"/>
          <w:szCs w:val="22"/>
        </w:rPr>
        <w:cr/>
        <w:t>800 W MONTGOMERY AVENUE</w:t>
      </w:r>
      <w:r w:rsidRPr="00F70065">
        <w:rPr>
          <w:rFonts w:ascii="Microsoft Sans Serif" w:eastAsiaTheme="minorEastAsia" w:hAnsiTheme="minorHAnsi" w:cstheme="minorBidi"/>
          <w:szCs w:val="22"/>
        </w:rPr>
        <w:cr/>
        <w:t>PHILADELPHIA PA  19122</w:t>
      </w:r>
      <w:r w:rsidRPr="00F70065">
        <w:rPr>
          <w:rFonts w:ascii="Microsoft Sans Serif" w:eastAsiaTheme="minorEastAsia" w:hAnsiTheme="minorHAnsi" w:cstheme="minorBidi"/>
          <w:szCs w:val="22"/>
        </w:rPr>
        <w:cr/>
      </w:r>
      <w:r w:rsidRPr="00F70065">
        <w:rPr>
          <w:rFonts w:ascii="Microsoft Sans Serif" w:eastAsiaTheme="minorEastAsia" w:hAnsiTheme="minorHAnsi" w:cstheme="minorBidi"/>
          <w:b/>
          <w:szCs w:val="22"/>
        </w:rPr>
        <w:t>215.684.6164</w:t>
      </w:r>
      <w:r w:rsidRPr="00F70065">
        <w:rPr>
          <w:rFonts w:ascii="Microsoft Sans Serif" w:eastAsiaTheme="minorEastAsia" w:hAnsiTheme="minorHAnsi" w:cstheme="minorBidi"/>
          <w:b/>
          <w:szCs w:val="22"/>
        </w:rPr>
        <w:cr/>
      </w:r>
      <w:r w:rsidRPr="00F70065">
        <w:rPr>
          <w:rFonts w:ascii="Microsoft Sans Serif" w:eastAsiaTheme="minorEastAsia" w:hAnsiTheme="minorHAnsi" w:cstheme="minorBidi"/>
          <w:b/>
          <w:i/>
          <w:szCs w:val="22"/>
          <w:u w:val="single"/>
        </w:rPr>
        <w:t>Accepts E-service</w:t>
      </w:r>
    </w:p>
    <w:p w:rsidR="00F70065" w:rsidRPr="00F70065" w:rsidRDefault="00F70065" w:rsidP="00F70065">
      <w:pPr>
        <w:contextualSpacing/>
        <w:rPr>
          <w:rFonts w:ascii="Microsoft Sans Serif" w:eastAsiaTheme="minorEastAsia" w:hAnsiTheme="minorHAnsi" w:cstheme="minorBidi"/>
          <w:b/>
          <w:szCs w:val="22"/>
        </w:rPr>
      </w:pPr>
      <w:r w:rsidRPr="00F70065">
        <w:rPr>
          <w:rFonts w:ascii="Microsoft Sans Serif" w:eastAsiaTheme="minorEastAsia" w:hAnsiTheme="minorHAnsi" w:cstheme="minorBidi"/>
          <w:i/>
          <w:szCs w:val="22"/>
        </w:rPr>
        <w:t>Representing Philadelphia Gas Works</w:t>
      </w:r>
    </w:p>
    <w:p w:rsidR="00F70065" w:rsidRPr="00F70065" w:rsidRDefault="00F70065" w:rsidP="00F70065">
      <w:pPr>
        <w:spacing w:after="200" w:line="276" w:lineRule="auto"/>
        <w:rPr>
          <w:rFonts w:asciiTheme="minorHAnsi" w:eastAsiaTheme="minorEastAsia" w:hAnsiTheme="minorHAnsi" w:cstheme="minorBidi"/>
          <w:sz w:val="22"/>
          <w:szCs w:val="22"/>
        </w:rPr>
      </w:pPr>
    </w:p>
    <w:p w:rsidR="00AF6E32" w:rsidRPr="007F250F" w:rsidRDefault="00AF6E32" w:rsidP="00F70065">
      <w:pPr>
        <w:contextualSpacing/>
        <w:rPr>
          <w:rFonts w:ascii="Microsoft Sans Serif" w:hAnsi="Microsoft Sans Serif" w:cs="Microsoft Sans Serif"/>
          <w:szCs w:val="24"/>
        </w:rPr>
      </w:pPr>
      <w:bookmarkStart w:id="0" w:name="_GoBack"/>
      <w:bookmarkEnd w:id="0"/>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2C" w:rsidRDefault="004D392C">
      <w:r>
        <w:separator/>
      </w:r>
    </w:p>
  </w:endnote>
  <w:endnote w:type="continuationSeparator" w:id="0">
    <w:p w:rsidR="004D392C" w:rsidRDefault="004D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2C" w:rsidRDefault="004D392C">
      <w:r>
        <w:separator/>
      </w:r>
    </w:p>
  </w:footnote>
  <w:footnote w:type="continuationSeparator" w:id="0">
    <w:p w:rsidR="004D392C" w:rsidRDefault="004D3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325A0"/>
    <w:rsid w:val="000371F2"/>
    <w:rsid w:val="00061109"/>
    <w:rsid w:val="00086DAF"/>
    <w:rsid w:val="000A5EA9"/>
    <w:rsid w:val="00106A87"/>
    <w:rsid w:val="001532F0"/>
    <w:rsid w:val="00156ED6"/>
    <w:rsid w:val="00177566"/>
    <w:rsid w:val="00181A42"/>
    <w:rsid w:val="00197849"/>
    <w:rsid w:val="001A39D8"/>
    <w:rsid w:val="001C672E"/>
    <w:rsid w:val="001D3500"/>
    <w:rsid w:val="001D485F"/>
    <w:rsid w:val="00216CD0"/>
    <w:rsid w:val="00243088"/>
    <w:rsid w:val="00280296"/>
    <w:rsid w:val="00294F19"/>
    <w:rsid w:val="002C56E8"/>
    <w:rsid w:val="002D364D"/>
    <w:rsid w:val="002D3B3C"/>
    <w:rsid w:val="00301475"/>
    <w:rsid w:val="003067D0"/>
    <w:rsid w:val="003259EB"/>
    <w:rsid w:val="00331A03"/>
    <w:rsid w:val="003335B4"/>
    <w:rsid w:val="0034205D"/>
    <w:rsid w:val="003512D6"/>
    <w:rsid w:val="003760C9"/>
    <w:rsid w:val="00385193"/>
    <w:rsid w:val="003C3DA5"/>
    <w:rsid w:val="00400E3A"/>
    <w:rsid w:val="00402FFF"/>
    <w:rsid w:val="004400FB"/>
    <w:rsid w:val="00473A86"/>
    <w:rsid w:val="00481B1D"/>
    <w:rsid w:val="00487CFB"/>
    <w:rsid w:val="004936A9"/>
    <w:rsid w:val="004A0088"/>
    <w:rsid w:val="004A6F21"/>
    <w:rsid w:val="004D392C"/>
    <w:rsid w:val="004F722F"/>
    <w:rsid w:val="005060E7"/>
    <w:rsid w:val="005265FA"/>
    <w:rsid w:val="00572BA5"/>
    <w:rsid w:val="00574F77"/>
    <w:rsid w:val="00580DE6"/>
    <w:rsid w:val="005A05E7"/>
    <w:rsid w:val="005B1721"/>
    <w:rsid w:val="005D4245"/>
    <w:rsid w:val="005D5B28"/>
    <w:rsid w:val="005E6D7D"/>
    <w:rsid w:val="006035A5"/>
    <w:rsid w:val="00632F1C"/>
    <w:rsid w:val="00634656"/>
    <w:rsid w:val="006966AC"/>
    <w:rsid w:val="006A2B47"/>
    <w:rsid w:val="006B5F5F"/>
    <w:rsid w:val="00712846"/>
    <w:rsid w:val="00716A89"/>
    <w:rsid w:val="007323EA"/>
    <w:rsid w:val="007355F5"/>
    <w:rsid w:val="0073677B"/>
    <w:rsid w:val="00790C67"/>
    <w:rsid w:val="007A7126"/>
    <w:rsid w:val="007B7AB3"/>
    <w:rsid w:val="007C0767"/>
    <w:rsid w:val="007E35CC"/>
    <w:rsid w:val="007E7089"/>
    <w:rsid w:val="007F250F"/>
    <w:rsid w:val="00813ED8"/>
    <w:rsid w:val="008348D2"/>
    <w:rsid w:val="00835E88"/>
    <w:rsid w:val="008566E1"/>
    <w:rsid w:val="0086702A"/>
    <w:rsid w:val="008A1335"/>
    <w:rsid w:val="008A42F8"/>
    <w:rsid w:val="008C5130"/>
    <w:rsid w:val="00935A4D"/>
    <w:rsid w:val="0093728B"/>
    <w:rsid w:val="00937298"/>
    <w:rsid w:val="0095248C"/>
    <w:rsid w:val="00960296"/>
    <w:rsid w:val="00963B3B"/>
    <w:rsid w:val="009812D9"/>
    <w:rsid w:val="009A3DC9"/>
    <w:rsid w:val="009B17CA"/>
    <w:rsid w:val="009D0AB4"/>
    <w:rsid w:val="00A12C49"/>
    <w:rsid w:val="00A64A62"/>
    <w:rsid w:val="00AB42A9"/>
    <w:rsid w:val="00AC798A"/>
    <w:rsid w:val="00AE64B4"/>
    <w:rsid w:val="00AF6E32"/>
    <w:rsid w:val="00B217B7"/>
    <w:rsid w:val="00B44F9C"/>
    <w:rsid w:val="00BB3E4E"/>
    <w:rsid w:val="00BC6E0C"/>
    <w:rsid w:val="00BE1ABB"/>
    <w:rsid w:val="00C027F7"/>
    <w:rsid w:val="00C552E6"/>
    <w:rsid w:val="00C67472"/>
    <w:rsid w:val="00CD780C"/>
    <w:rsid w:val="00CF7D6A"/>
    <w:rsid w:val="00D1013A"/>
    <w:rsid w:val="00D10C29"/>
    <w:rsid w:val="00D15FE9"/>
    <w:rsid w:val="00D329CC"/>
    <w:rsid w:val="00D5225F"/>
    <w:rsid w:val="00D84EB9"/>
    <w:rsid w:val="00D850DD"/>
    <w:rsid w:val="00DA7C3C"/>
    <w:rsid w:val="00DB0A3C"/>
    <w:rsid w:val="00DB5D79"/>
    <w:rsid w:val="00DC7A06"/>
    <w:rsid w:val="00DE60C6"/>
    <w:rsid w:val="00E11F7C"/>
    <w:rsid w:val="00E63291"/>
    <w:rsid w:val="00E74F9E"/>
    <w:rsid w:val="00E76BE1"/>
    <w:rsid w:val="00EA1792"/>
    <w:rsid w:val="00EF5E03"/>
    <w:rsid w:val="00F13D32"/>
    <w:rsid w:val="00F250F6"/>
    <w:rsid w:val="00F27610"/>
    <w:rsid w:val="00F30C90"/>
    <w:rsid w:val="00F52433"/>
    <w:rsid w:val="00F70065"/>
    <w:rsid w:val="00F763F9"/>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0325A0"/>
    <w:pPr>
      <w:framePr w:w="7920" w:h="1980" w:hRule="exact" w:hSpace="180" w:wrap="auto" w:hAnchor="page" w:xAlign="center" w:yAlign="bottom"/>
      <w:ind w:left="2880"/>
    </w:pPr>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0325A0"/>
    <w:pPr>
      <w:framePr w:w="7920" w:h="1980" w:hRule="exact" w:hSpace="180" w:wrap="auto" w:hAnchor="page" w:xAlign="center" w:yAlign="bottom"/>
      <w:ind w:left="2880"/>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2016-10-04T17:31:00Z</cp:lastPrinted>
  <dcterms:created xsi:type="dcterms:W3CDTF">2016-10-04T17:54:00Z</dcterms:created>
  <dcterms:modified xsi:type="dcterms:W3CDTF">2016-10-04T17:58:00Z</dcterms:modified>
</cp:coreProperties>
</file>