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3632DD">
            <w:pPr>
              <w:widowControl/>
              <w:ind w:left="-720" w:firstLine="180"/>
              <w:jc w:val="right"/>
              <w:rPr>
                <w:sz w:val="26"/>
                <w:szCs w:val="26"/>
              </w:rPr>
            </w:pPr>
            <w:r w:rsidRPr="00472F90">
              <w:rPr>
                <w:sz w:val="26"/>
                <w:szCs w:val="26"/>
              </w:rPr>
              <w:t>Public Meeting held</w:t>
            </w:r>
            <w:r w:rsidR="003E45AF">
              <w:rPr>
                <w:sz w:val="26"/>
                <w:szCs w:val="26"/>
              </w:rPr>
              <w:t xml:space="preserve"> </w:t>
            </w:r>
            <w:r w:rsidR="007F496F">
              <w:rPr>
                <w:sz w:val="26"/>
                <w:szCs w:val="26"/>
              </w:rPr>
              <w:t xml:space="preserve">October </w:t>
            </w:r>
            <w:r w:rsidR="00D8502D">
              <w:rPr>
                <w:sz w:val="26"/>
                <w:szCs w:val="26"/>
              </w:rPr>
              <w:t>27</w:t>
            </w:r>
            <w:r w:rsidR="009210A5">
              <w:rPr>
                <w:sz w:val="26"/>
                <w:szCs w:val="26"/>
              </w:rPr>
              <w:t xml:space="preserve">, </w:t>
            </w:r>
            <w:r w:rsidR="00E90A93">
              <w:rPr>
                <w:sz w:val="26"/>
                <w:szCs w:val="26"/>
              </w:rPr>
              <w:t>201</w:t>
            </w:r>
            <w:r w:rsidR="005515C2">
              <w:rPr>
                <w:sz w:val="26"/>
                <w:szCs w:val="26"/>
              </w:rPr>
              <w:t>6</w:t>
            </w:r>
            <w:r w:rsidR="009210A5">
              <w:rPr>
                <w:sz w:val="26"/>
                <w:szCs w:val="26"/>
              </w:rPr>
              <w:t xml:space="preserve"> </w:t>
            </w:r>
          </w:p>
          <w:p w:rsidR="00587173" w:rsidRPr="00472F90" w:rsidRDefault="00587173" w:rsidP="003632DD">
            <w:pPr>
              <w:widowControl/>
              <w:ind w:left="-720"/>
              <w:jc w:val="right"/>
              <w:rPr>
                <w:sz w:val="26"/>
                <w:szCs w:val="26"/>
              </w:rPr>
            </w:pPr>
          </w:p>
          <w:p w:rsidR="00587173" w:rsidRPr="00472F90" w:rsidRDefault="00587173" w:rsidP="003632DD">
            <w:pPr>
              <w:widowControl/>
              <w:ind w:left="-720"/>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3677F4" w:rsidRPr="00472F90" w:rsidRDefault="003677F4" w:rsidP="003677F4">
            <w:pPr>
              <w:widowControl/>
              <w:tabs>
                <w:tab w:val="left" w:pos="705"/>
              </w:tabs>
              <w:ind w:firstLine="720"/>
              <w:rPr>
                <w:sz w:val="26"/>
                <w:szCs w:val="26"/>
              </w:rPr>
            </w:pPr>
            <w:r w:rsidRPr="00472F90">
              <w:rPr>
                <w:sz w:val="26"/>
                <w:szCs w:val="26"/>
              </w:rPr>
              <w:t>John F. Coleman, Jr.</w:t>
            </w:r>
          </w:p>
          <w:p w:rsidR="003677F4" w:rsidRDefault="003677F4" w:rsidP="003677F4">
            <w:pPr>
              <w:widowControl/>
              <w:ind w:left="720"/>
              <w:rPr>
                <w:sz w:val="26"/>
                <w:szCs w:val="26"/>
              </w:rPr>
            </w:pPr>
            <w:r w:rsidRPr="00472F90">
              <w:rPr>
                <w:sz w:val="26"/>
                <w:szCs w:val="26"/>
              </w:rPr>
              <w:t>Robert F. Powelson</w:t>
            </w:r>
            <w:r>
              <w:rPr>
                <w:sz w:val="26"/>
                <w:szCs w:val="26"/>
              </w:rPr>
              <w:t xml:space="preserve"> </w:t>
            </w:r>
          </w:p>
          <w:p w:rsidR="003677F4" w:rsidRDefault="003677F4" w:rsidP="003677F4">
            <w:pPr>
              <w:widowControl/>
              <w:ind w:left="720"/>
              <w:rPr>
                <w:sz w:val="26"/>
                <w:szCs w:val="26"/>
              </w:rPr>
            </w:pPr>
            <w:r>
              <w:rPr>
                <w:sz w:val="26"/>
                <w:szCs w:val="26"/>
              </w:rPr>
              <w:t>David W. Sweet</w:t>
            </w:r>
          </w:p>
          <w:p w:rsidR="00587173" w:rsidRDefault="00587173"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r>
            <w:proofErr w:type="gramStart"/>
            <w:r>
              <w:rPr>
                <w:sz w:val="26"/>
                <w:szCs w:val="26"/>
              </w:rPr>
              <w:t>v</w:t>
            </w:r>
            <w:proofErr w:type="gramEnd"/>
            <w:r>
              <w:rPr>
                <w:sz w:val="26"/>
                <w:szCs w:val="26"/>
              </w:rPr>
              <w:t>.</w:t>
            </w:r>
          </w:p>
          <w:p w:rsidR="00B76A44" w:rsidRDefault="00B76A44" w:rsidP="00762F72">
            <w:pPr>
              <w:widowControl/>
              <w:tabs>
                <w:tab w:val="left" w:pos="1640"/>
              </w:tabs>
              <w:ind w:left="1440" w:hanging="1440"/>
              <w:rPr>
                <w:sz w:val="26"/>
                <w:szCs w:val="26"/>
              </w:rPr>
            </w:pPr>
          </w:p>
          <w:p w:rsidR="00B76A44" w:rsidRDefault="00FE5B4D" w:rsidP="00762F72">
            <w:pPr>
              <w:widowControl/>
              <w:tabs>
                <w:tab w:val="left" w:pos="1640"/>
              </w:tabs>
              <w:rPr>
                <w:sz w:val="26"/>
                <w:szCs w:val="26"/>
              </w:rPr>
            </w:pPr>
            <w:r>
              <w:rPr>
                <w:sz w:val="26"/>
                <w:szCs w:val="26"/>
              </w:rPr>
              <w:t>Nu Exodus, Inc. t/a J&amp;W Airport Transportation</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3E6DED">
              <w:rPr>
                <w:sz w:val="26"/>
                <w:szCs w:val="26"/>
              </w:rPr>
              <w:t>5</w:t>
            </w:r>
            <w:r w:rsidR="00C533F3">
              <w:rPr>
                <w:sz w:val="26"/>
                <w:szCs w:val="26"/>
              </w:rPr>
              <w:t>-24</w:t>
            </w:r>
            <w:r w:rsidR="003E6DED">
              <w:rPr>
                <w:sz w:val="26"/>
                <w:szCs w:val="26"/>
              </w:rPr>
              <w:t>9</w:t>
            </w:r>
            <w:r w:rsidR="00FE5B4D">
              <w:rPr>
                <w:sz w:val="26"/>
                <w:szCs w:val="26"/>
              </w:rPr>
              <w:t>9309</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4A4313"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A466FD">
        <w:rPr>
          <w:sz w:val="26"/>
        </w:rPr>
        <w:t xml:space="preserve">January </w:t>
      </w:r>
      <w:r w:rsidR="00723F5C">
        <w:rPr>
          <w:sz w:val="26"/>
        </w:rPr>
        <w:t>28</w:t>
      </w:r>
      <w:r w:rsidR="00AA548E">
        <w:rPr>
          <w:sz w:val="26"/>
        </w:rPr>
        <w:t>,</w:t>
      </w:r>
      <w:r w:rsidR="00D3112B">
        <w:rPr>
          <w:sz w:val="26"/>
        </w:rPr>
        <w:t xml:space="preserve"> 201</w:t>
      </w:r>
      <w:r w:rsidR="00A466FD">
        <w:rPr>
          <w:sz w:val="26"/>
        </w:rPr>
        <w:t>6</w:t>
      </w:r>
      <w:r w:rsidR="00D3112B">
        <w:rPr>
          <w:sz w:val="26"/>
        </w:rPr>
        <w:t>,</w:t>
      </w:r>
      <w:r w:rsidRPr="00027664">
        <w:rPr>
          <w:sz w:val="26"/>
        </w:rPr>
        <w:t xml:space="preserve"> </w:t>
      </w:r>
    </w:p>
    <w:p w:rsidR="0011580C" w:rsidRDefault="000F1318" w:rsidP="004A4313">
      <w:pPr>
        <w:widowControl/>
        <w:tabs>
          <w:tab w:val="left" w:pos="-720"/>
        </w:tabs>
        <w:suppressAutoHyphens/>
        <w:spacing w:line="360" w:lineRule="auto"/>
        <w:rPr>
          <w:sz w:val="26"/>
        </w:rPr>
      </w:pPr>
      <w:proofErr w:type="gramStart"/>
      <w:r w:rsidRPr="00027664">
        <w:rPr>
          <w:sz w:val="26"/>
        </w:rPr>
        <w:t>relative</w:t>
      </w:r>
      <w:proofErr w:type="gramEnd"/>
      <w:r w:rsidRPr="00027664">
        <w:rPr>
          <w:sz w:val="26"/>
        </w:rPr>
        <w:t xml:space="preser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C2775A">
        <w:rPr>
          <w:sz w:val="26"/>
        </w:rPr>
        <w:t>.</w:t>
      </w:r>
    </w:p>
    <w:p w:rsidR="007A3733" w:rsidRDefault="007A3733"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5D1803">
        <w:rPr>
          <w:sz w:val="26"/>
          <w:szCs w:val="26"/>
        </w:rPr>
        <w:t>Nu Exodus</w:t>
      </w:r>
      <w:r w:rsidR="00723F5C">
        <w:rPr>
          <w:sz w:val="26"/>
          <w:szCs w:val="26"/>
        </w:rPr>
        <w:t>, Inc.</w:t>
      </w:r>
      <w:r w:rsidR="005D1803">
        <w:rPr>
          <w:sz w:val="26"/>
          <w:szCs w:val="26"/>
        </w:rPr>
        <w:t xml:space="preserve"> t/a J&amp;W Airport Transportation</w:t>
      </w:r>
      <w:r w:rsidR="00A466FD">
        <w:rPr>
          <w:sz w:val="26"/>
          <w:szCs w:val="26"/>
        </w:rPr>
        <w:t xml:space="preserve"> </w:t>
      </w:r>
      <w:r w:rsidR="00B45526">
        <w:rPr>
          <w:sz w:val="26"/>
          <w:szCs w:val="26"/>
        </w:rPr>
        <w:t>(Respondent)</w:t>
      </w:r>
      <w:r w:rsidR="00DC335A">
        <w:rPr>
          <w:sz w:val="26"/>
          <w:szCs w:val="26"/>
        </w:rPr>
        <w:t xml:space="preserve"> </w:t>
      </w:r>
      <w:proofErr w:type="gramStart"/>
      <w:r w:rsidR="00B45526">
        <w:rPr>
          <w:sz w:val="26"/>
          <w:szCs w:val="26"/>
        </w:rPr>
        <w:t>was</w:t>
      </w:r>
      <w:proofErr w:type="gramEnd"/>
      <w:r w:rsidR="00B45526">
        <w:rPr>
          <w:sz w:val="26"/>
          <w:szCs w:val="26"/>
        </w:rPr>
        <w:t xml:space="preserve"> issued a Certificate of Public Convenience (Certificate) on </w:t>
      </w:r>
      <w:r w:rsidR="005D1803">
        <w:rPr>
          <w:sz w:val="26"/>
          <w:szCs w:val="26"/>
        </w:rPr>
        <w:t>August 15</w:t>
      </w:r>
      <w:r w:rsidR="00415C4F">
        <w:rPr>
          <w:sz w:val="26"/>
          <w:szCs w:val="26"/>
        </w:rPr>
        <w:t xml:space="preserve">, </w:t>
      </w:r>
      <w:r w:rsidR="005D1803">
        <w:rPr>
          <w:sz w:val="26"/>
          <w:szCs w:val="26"/>
        </w:rPr>
        <w:t>2003</w:t>
      </w:r>
      <w:r w:rsidR="00785FC2">
        <w:rPr>
          <w:sz w:val="26"/>
          <w:szCs w:val="26"/>
        </w:rPr>
        <w:t xml:space="preserve">, </w:t>
      </w:r>
      <w:r w:rsidR="00D5547C">
        <w:rPr>
          <w:sz w:val="26"/>
          <w:szCs w:val="26"/>
        </w:rPr>
        <w:t xml:space="preserve">at </w:t>
      </w:r>
      <w:r w:rsidR="00D55C90">
        <w:rPr>
          <w:sz w:val="26"/>
          <w:szCs w:val="26"/>
        </w:rPr>
        <w:t xml:space="preserve">Docket No. </w:t>
      </w:r>
      <w:proofErr w:type="gramStart"/>
      <w:r w:rsidR="00D5547C">
        <w:rPr>
          <w:sz w:val="26"/>
          <w:szCs w:val="26"/>
        </w:rPr>
        <w:t>A</w:t>
      </w:r>
      <w:r w:rsidR="00353974">
        <w:rPr>
          <w:sz w:val="26"/>
          <w:szCs w:val="26"/>
        </w:rPr>
        <w:noBreakHyphen/>
      </w:r>
      <w:r w:rsidR="00723F5C">
        <w:rPr>
          <w:sz w:val="26"/>
          <w:szCs w:val="26"/>
        </w:rPr>
        <w:t>0</w:t>
      </w:r>
      <w:r w:rsidR="00A466FD">
        <w:rPr>
          <w:sz w:val="26"/>
          <w:szCs w:val="26"/>
        </w:rPr>
        <w:t>0</w:t>
      </w:r>
      <w:r w:rsidR="005D1803">
        <w:rPr>
          <w:sz w:val="26"/>
          <w:szCs w:val="26"/>
        </w:rPr>
        <w:t>119033</w:t>
      </w:r>
      <w:r w:rsidR="00D5547C">
        <w:rPr>
          <w:sz w:val="26"/>
          <w:szCs w:val="26"/>
        </w:rPr>
        <w:t xml:space="preserve">, </w:t>
      </w:r>
      <w:r w:rsidR="00170F24">
        <w:rPr>
          <w:sz w:val="26"/>
          <w:szCs w:val="26"/>
        </w:rPr>
        <w:t xml:space="preserve">for </w:t>
      </w:r>
      <w:r w:rsidR="005D1803">
        <w:rPr>
          <w:sz w:val="26"/>
          <w:szCs w:val="26"/>
        </w:rPr>
        <w:t>limousine</w:t>
      </w:r>
      <w:r w:rsidR="00243EF0">
        <w:rPr>
          <w:sz w:val="26"/>
          <w:szCs w:val="26"/>
        </w:rPr>
        <w:t xml:space="preserve"> </w:t>
      </w:r>
      <w:r w:rsidR="00170F24">
        <w:rPr>
          <w:sz w:val="26"/>
          <w:szCs w:val="26"/>
        </w:rPr>
        <w:t>authority</w:t>
      </w:r>
      <w:r w:rsidR="00D5547C">
        <w:rPr>
          <w:sz w:val="26"/>
          <w:szCs w:val="26"/>
        </w:rPr>
        <w:t>.</w:t>
      </w:r>
      <w:proofErr w:type="gramEnd"/>
    </w:p>
    <w:p w:rsidR="008F6D15" w:rsidRDefault="008F6D15" w:rsidP="00762F72">
      <w:pPr>
        <w:widowControl/>
        <w:spacing w:line="360" w:lineRule="auto"/>
        <w:rPr>
          <w:b/>
          <w:sz w:val="26"/>
          <w:szCs w:val="26"/>
        </w:rPr>
      </w:pPr>
    </w:p>
    <w:p w:rsidR="005C7772" w:rsidRDefault="005A1997" w:rsidP="00762F72">
      <w:pPr>
        <w:widowControl/>
        <w:spacing w:line="360" w:lineRule="auto"/>
        <w:ind w:firstLine="1440"/>
        <w:rPr>
          <w:sz w:val="26"/>
          <w:szCs w:val="26"/>
        </w:rPr>
      </w:pPr>
      <w:r>
        <w:rPr>
          <w:sz w:val="26"/>
          <w:szCs w:val="26"/>
        </w:rPr>
        <w:t xml:space="preserve">On </w:t>
      </w:r>
      <w:r w:rsidR="006369E7">
        <w:rPr>
          <w:sz w:val="26"/>
          <w:szCs w:val="26"/>
        </w:rPr>
        <w:t>August</w:t>
      </w:r>
      <w:r w:rsidR="005D1803">
        <w:rPr>
          <w:sz w:val="26"/>
          <w:szCs w:val="26"/>
        </w:rPr>
        <w:t xml:space="preserve"> 19</w:t>
      </w:r>
      <w:r>
        <w:rPr>
          <w:sz w:val="26"/>
          <w:szCs w:val="26"/>
        </w:rPr>
        <w:t xml:space="preserve">, </w:t>
      </w:r>
      <w:r w:rsidR="009207AD">
        <w:rPr>
          <w:sz w:val="26"/>
          <w:szCs w:val="26"/>
        </w:rPr>
        <w:t>201</w:t>
      </w:r>
      <w:r w:rsidR="00F00436">
        <w:rPr>
          <w:sz w:val="26"/>
          <w:szCs w:val="26"/>
        </w:rPr>
        <w:t>5</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w:t>
      </w:r>
      <w:r w:rsidR="006369E7">
        <w:rPr>
          <w:sz w:val="26"/>
          <w:szCs w:val="26"/>
        </w:rPr>
        <w:t>August</w:t>
      </w:r>
      <w:r w:rsidR="004E6DF5">
        <w:rPr>
          <w:sz w:val="26"/>
          <w:szCs w:val="26"/>
        </w:rPr>
        <w:t> </w:t>
      </w:r>
      <w:r w:rsidR="00F150FF">
        <w:rPr>
          <w:sz w:val="26"/>
          <w:szCs w:val="26"/>
        </w:rPr>
        <w:t>2</w:t>
      </w:r>
      <w:r w:rsidR="005D1803">
        <w:rPr>
          <w:sz w:val="26"/>
          <w:szCs w:val="26"/>
        </w:rPr>
        <w:t>0</w:t>
      </w:r>
      <w:r w:rsidR="009207AD">
        <w:rPr>
          <w:sz w:val="26"/>
          <w:szCs w:val="26"/>
        </w:rPr>
        <w:t>,</w:t>
      </w:r>
      <w:r w:rsidR="0059612F">
        <w:rPr>
          <w:sz w:val="26"/>
          <w:szCs w:val="26"/>
        </w:rPr>
        <w:t> </w:t>
      </w:r>
      <w:r w:rsidR="009207AD">
        <w:rPr>
          <w:sz w:val="26"/>
          <w:szCs w:val="26"/>
        </w:rPr>
        <w:t>201</w:t>
      </w:r>
      <w:r w:rsidR="00F00436">
        <w:rPr>
          <w:sz w:val="26"/>
          <w:szCs w:val="26"/>
        </w:rPr>
        <w:t>5</w:t>
      </w:r>
      <w:r w:rsidR="009207AD">
        <w:rPr>
          <w:sz w:val="26"/>
          <w:szCs w:val="26"/>
        </w:rPr>
        <w:t xml:space="preserve">, </w:t>
      </w:r>
      <w:r w:rsidR="00D30A21">
        <w:rPr>
          <w:sz w:val="26"/>
          <w:szCs w:val="26"/>
        </w:rPr>
        <w:t>the Secretary’s Bureau served the Complaint on the Respondent by certified mail.</w:t>
      </w:r>
      <w:r w:rsidR="00DD0AC0">
        <w:rPr>
          <w:sz w:val="26"/>
          <w:szCs w:val="26"/>
        </w:rPr>
        <w:t xml:space="preserve">  </w:t>
      </w:r>
      <w:r w:rsidR="00A466FD">
        <w:rPr>
          <w:sz w:val="26"/>
          <w:szCs w:val="26"/>
        </w:rPr>
        <w:t xml:space="preserve">On </w:t>
      </w:r>
      <w:r w:rsidR="006369E7">
        <w:rPr>
          <w:sz w:val="26"/>
          <w:szCs w:val="26"/>
        </w:rPr>
        <w:t>August 2</w:t>
      </w:r>
      <w:r w:rsidR="005D1803">
        <w:rPr>
          <w:sz w:val="26"/>
          <w:szCs w:val="26"/>
        </w:rPr>
        <w:t>2</w:t>
      </w:r>
      <w:r w:rsidR="00A466FD">
        <w:rPr>
          <w:sz w:val="26"/>
          <w:szCs w:val="26"/>
        </w:rPr>
        <w:t xml:space="preserve">, 2015, </w:t>
      </w:r>
      <w:r w:rsidR="00DD0AC0">
        <w:rPr>
          <w:sz w:val="26"/>
          <w:szCs w:val="26"/>
        </w:rPr>
        <w:t>the Respondent</w:t>
      </w:r>
      <w:r w:rsidR="006369E7">
        <w:rPr>
          <w:sz w:val="26"/>
          <w:szCs w:val="26"/>
        </w:rPr>
        <w:t xml:space="preserve"> signed a receipt confirming that it</w:t>
      </w:r>
      <w:r w:rsidR="00DD0AC0">
        <w:rPr>
          <w:sz w:val="26"/>
          <w:szCs w:val="26"/>
        </w:rPr>
        <w:t xml:space="preserve"> received the Complaint.</w:t>
      </w:r>
      <w:r w:rsidR="001D746E">
        <w:rPr>
          <w:sz w:val="26"/>
          <w:szCs w:val="26"/>
        </w:rPr>
        <w:t xml:space="preserve">  </w:t>
      </w:r>
      <w:proofErr w:type="gramStart"/>
      <w:r w:rsidR="001D746E">
        <w:rPr>
          <w:sz w:val="26"/>
          <w:szCs w:val="26"/>
        </w:rPr>
        <w:t>Motion at</w:t>
      </w:r>
      <w:r w:rsidR="00061817">
        <w:rPr>
          <w:sz w:val="26"/>
          <w:szCs w:val="26"/>
        </w:rPr>
        <w:t> </w:t>
      </w:r>
      <w:r w:rsidR="006369E7">
        <w:rPr>
          <w:sz w:val="26"/>
          <w:szCs w:val="26"/>
        </w:rPr>
        <w:t>1</w:t>
      </w:r>
      <w:r w:rsidR="001D746E">
        <w:rPr>
          <w:sz w:val="26"/>
          <w:szCs w:val="26"/>
        </w:rPr>
        <w:t>.</w:t>
      </w:r>
      <w:proofErr w:type="gramEnd"/>
      <w:r w:rsidR="00D30A21">
        <w:rPr>
          <w:sz w:val="26"/>
          <w:szCs w:val="26"/>
        </w:rPr>
        <w:t xml:space="preserve">  </w:t>
      </w:r>
      <w:r w:rsidR="00B713D0">
        <w:rPr>
          <w:sz w:val="26"/>
          <w:szCs w:val="26"/>
        </w:rPr>
        <w:t>A copy of proof of delivery of the Complaint is attached to the Motion.</w:t>
      </w:r>
    </w:p>
    <w:p w:rsidR="00862C4C" w:rsidRDefault="00862C4C" w:rsidP="00762F72">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w:t>
      </w:r>
      <w:r w:rsidR="003C0BFD">
        <w:rPr>
          <w:sz w:val="26"/>
          <w:szCs w:val="26"/>
        </w:rPr>
        <w:t>Section 510(c) of the Code, 66 Pa. C.S. § 510(c) by failing to pay the Commission’s assessment</w:t>
      </w:r>
      <w:r w:rsidR="00243EF0">
        <w:rPr>
          <w:sz w:val="26"/>
          <w:szCs w:val="26"/>
        </w:rPr>
        <w:t xml:space="preserve">s </w:t>
      </w:r>
      <w:r w:rsidR="003C0BFD">
        <w:rPr>
          <w:sz w:val="26"/>
          <w:szCs w:val="26"/>
        </w:rPr>
        <w:t xml:space="preserve">for </w:t>
      </w:r>
      <w:r w:rsidR="00FB5C6E">
        <w:rPr>
          <w:sz w:val="26"/>
          <w:szCs w:val="26"/>
        </w:rPr>
        <w:t xml:space="preserve">the </w:t>
      </w:r>
      <w:r w:rsidR="00243EF0">
        <w:rPr>
          <w:sz w:val="26"/>
          <w:szCs w:val="26"/>
        </w:rPr>
        <w:t>fiscal year July 1, 2014 to June 30, 2015</w:t>
      </w:r>
      <w:r w:rsidR="00830FD2">
        <w:rPr>
          <w:sz w:val="26"/>
          <w:szCs w:val="26"/>
        </w:rPr>
        <w:t>.</w:t>
      </w:r>
      <w:r w:rsidR="00243EF0">
        <w:rPr>
          <w:sz w:val="26"/>
          <w:szCs w:val="26"/>
        </w:rPr>
        <w:t xml:space="preserve">  The total outstanding assessment balance is </w:t>
      </w:r>
      <w:r w:rsidR="008E78F2">
        <w:rPr>
          <w:sz w:val="26"/>
          <w:szCs w:val="26"/>
        </w:rPr>
        <w:t>$</w:t>
      </w:r>
      <w:r w:rsidR="005D1803">
        <w:rPr>
          <w:sz w:val="26"/>
          <w:szCs w:val="26"/>
        </w:rPr>
        <w:t>1</w:t>
      </w:r>
      <w:r w:rsidR="00243EF0">
        <w:rPr>
          <w:sz w:val="26"/>
          <w:szCs w:val="26"/>
        </w:rPr>
        <w:t>,</w:t>
      </w:r>
      <w:r w:rsidR="005D1803">
        <w:rPr>
          <w:sz w:val="26"/>
          <w:szCs w:val="26"/>
        </w:rPr>
        <w:t>3</w:t>
      </w:r>
      <w:r w:rsidR="006369E7">
        <w:rPr>
          <w:sz w:val="26"/>
          <w:szCs w:val="26"/>
        </w:rPr>
        <w:t>32</w:t>
      </w:r>
      <w:r w:rsidR="00243EF0">
        <w:rPr>
          <w:sz w:val="26"/>
          <w:szCs w:val="26"/>
        </w:rPr>
        <w:t>.</w:t>
      </w:r>
      <w:r w:rsidR="005D1803">
        <w:rPr>
          <w:rStyle w:val="FootnoteReference"/>
          <w:sz w:val="26"/>
          <w:szCs w:val="26"/>
        </w:rPr>
        <w:footnoteReference w:id="1"/>
      </w:r>
      <w:r w:rsidR="00830FD2">
        <w:rPr>
          <w:sz w:val="26"/>
          <w:szCs w:val="26"/>
        </w:rPr>
        <w:t xml:space="preserve"> </w:t>
      </w:r>
      <w:r w:rsidR="006751D0">
        <w:rPr>
          <w:sz w:val="26"/>
          <w:szCs w:val="26"/>
        </w:rPr>
        <w:t xml:space="preserve">  </w:t>
      </w:r>
      <w:r w:rsidR="00266A1E">
        <w:rPr>
          <w:sz w:val="26"/>
          <w:szCs w:val="26"/>
        </w:rPr>
        <w:t>I&amp;E r</w:t>
      </w:r>
      <w:r w:rsidR="00830FD2">
        <w:rPr>
          <w:sz w:val="26"/>
          <w:szCs w:val="26"/>
        </w:rPr>
        <w:t>ecommended a civil penalty of $</w:t>
      </w:r>
      <w:r w:rsidR="006751D0">
        <w:rPr>
          <w:sz w:val="26"/>
          <w:szCs w:val="26"/>
        </w:rPr>
        <w:t>3</w:t>
      </w:r>
      <w:r w:rsidR="006369E7">
        <w:rPr>
          <w:sz w:val="26"/>
          <w:szCs w:val="26"/>
        </w:rPr>
        <w:t>3</w:t>
      </w:r>
      <w:r w:rsidR="006751D0">
        <w:rPr>
          <w:sz w:val="26"/>
          <w:szCs w:val="26"/>
        </w:rPr>
        <w:t>3</w:t>
      </w:r>
      <w:r w:rsidR="00266A1E">
        <w:rPr>
          <w:sz w:val="26"/>
          <w:szCs w:val="26"/>
        </w:rPr>
        <w:t xml:space="preserve"> for this violation.</w:t>
      </w:r>
      <w:r w:rsidR="00243EF0">
        <w:rPr>
          <w:rStyle w:val="FootnoteReference"/>
          <w:sz w:val="26"/>
          <w:szCs w:val="26"/>
        </w:rPr>
        <w:footnoteReference w:id="2"/>
      </w:r>
      <w:r w:rsidR="008A67D2">
        <w:rPr>
          <w:sz w:val="26"/>
          <w:szCs w:val="26"/>
        </w:rPr>
        <w:t xml:space="preserve">  </w:t>
      </w:r>
      <w:r w:rsidR="00266A1E">
        <w:rPr>
          <w:sz w:val="26"/>
          <w:szCs w:val="26"/>
        </w:rPr>
        <w:t xml:space="preserve"> </w:t>
      </w:r>
      <w:proofErr w:type="gramStart"/>
      <w:r w:rsidR="00266A1E">
        <w:rPr>
          <w:sz w:val="26"/>
          <w:szCs w:val="26"/>
        </w:rPr>
        <w:t>Complaint at</w:t>
      </w:r>
      <w:r w:rsidR="00F82455">
        <w:rPr>
          <w:sz w:val="26"/>
          <w:szCs w:val="26"/>
        </w:rPr>
        <w:t> </w:t>
      </w:r>
      <w:r w:rsidR="00266A1E">
        <w:rPr>
          <w:sz w:val="26"/>
          <w:szCs w:val="26"/>
        </w:rPr>
        <w:t>4</w:t>
      </w:r>
      <w:r w:rsidR="00F82455">
        <w:rPr>
          <w:sz w:val="26"/>
          <w:szCs w:val="26"/>
        </w:rPr>
        <w:noBreakHyphen/>
      </w:r>
      <w:r w:rsidR="00B86060">
        <w:rPr>
          <w:sz w:val="26"/>
          <w:szCs w:val="26"/>
        </w:rPr>
        <w:t>5</w:t>
      </w:r>
      <w:r w:rsidR="00266A1E">
        <w:rPr>
          <w:sz w:val="26"/>
          <w:szCs w:val="26"/>
        </w:rPr>
        <w:t>.</w:t>
      </w:r>
      <w:proofErr w:type="gramEnd"/>
    </w:p>
    <w:p w:rsidR="002C5E4C" w:rsidRDefault="002C5E4C" w:rsidP="00762F72">
      <w:pPr>
        <w:widowControl/>
        <w:spacing w:line="360" w:lineRule="auto"/>
        <w:ind w:firstLine="1440"/>
        <w:rPr>
          <w:sz w:val="26"/>
          <w:szCs w:val="26"/>
        </w:rPr>
      </w:pPr>
    </w:p>
    <w:p w:rsidR="002C5E4C" w:rsidRPr="002C5E4C" w:rsidRDefault="002C5E4C" w:rsidP="00762F72">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B86060">
        <w:rPr>
          <w:sz w:val="26"/>
          <w:szCs w:val="26"/>
        </w:rPr>
        <w:t>1</w:t>
      </w:r>
      <w:r w:rsidR="00830FD2">
        <w:rPr>
          <w:sz w:val="26"/>
          <w:szCs w:val="26"/>
        </w:rPr>
        <w:t>,</w:t>
      </w:r>
      <w:r w:rsidR="001B24E2">
        <w:rPr>
          <w:sz w:val="26"/>
          <w:szCs w:val="26"/>
        </w:rPr>
        <w:t>665,</w:t>
      </w:r>
      <w:r>
        <w:rPr>
          <w:sz w:val="26"/>
          <w:szCs w:val="26"/>
        </w:rPr>
        <w:t xml:space="preserve"> consisting of the outstanding assessment balance of $</w:t>
      </w:r>
      <w:r w:rsidR="00B86060">
        <w:rPr>
          <w:sz w:val="26"/>
          <w:szCs w:val="26"/>
        </w:rPr>
        <w:t>1</w:t>
      </w:r>
      <w:r w:rsidR="00554361">
        <w:rPr>
          <w:sz w:val="26"/>
          <w:szCs w:val="26"/>
        </w:rPr>
        <w:t>,</w:t>
      </w:r>
      <w:r w:rsidR="00B86060">
        <w:rPr>
          <w:sz w:val="26"/>
          <w:szCs w:val="26"/>
        </w:rPr>
        <w:t>3</w:t>
      </w:r>
      <w:r w:rsidR="003622EF">
        <w:rPr>
          <w:sz w:val="26"/>
          <w:szCs w:val="26"/>
        </w:rPr>
        <w:t>32</w:t>
      </w:r>
      <w:r>
        <w:rPr>
          <w:sz w:val="26"/>
          <w:szCs w:val="26"/>
        </w:rPr>
        <w:t xml:space="preserve"> and a civil penalty of $</w:t>
      </w:r>
      <w:r w:rsidR="00433ABC">
        <w:rPr>
          <w:sz w:val="26"/>
          <w:szCs w:val="26"/>
        </w:rPr>
        <w:t>3</w:t>
      </w:r>
      <w:r w:rsidR="003622EF">
        <w:rPr>
          <w:sz w:val="26"/>
          <w:szCs w:val="26"/>
        </w:rPr>
        <w:t>3</w:t>
      </w:r>
      <w:r w:rsidR="00433ABC">
        <w:rPr>
          <w:sz w:val="26"/>
          <w:szCs w:val="26"/>
        </w:rPr>
        <w:t>3</w:t>
      </w:r>
      <w:r>
        <w:rPr>
          <w:sz w:val="26"/>
          <w:szCs w:val="26"/>
        </w:rPr>
        <w:t xml:space="preserve"> for the alleged violations.  I&amp;E also requested that, if the Respondent did not pay the civil penalty and the assessment, the Commission issue an Order cancelling the Respondent’s Certificate.  </w:t>
      </w:r>
      <w:proofErr w:type="gramStart"/>
      <w:r>
        <w:rPr>
          <w:i/>
          <w:sz w:val="26"/>
          <w:szCs w:val="26"/>
        </w:rPr>
        <w:t>Id</w:t>
      </w:r>
      <w:r>
        <w:rPr>
          <w:sz w:val="26"/>
          <w:szCs w:val="26"/>
        </w:rPr>
        <w:t xml:space="preserve">. at </w:t>
      </w:r>
      <w:r w:rsidR="00B86060">
        <w:rPr>
          <w:sz w:val="26"/>
          <w:szCs w:val="26"/>
        </w:rPr>
        <w:t>6</w:t>
      </w:r>
      <w:r>
        <w:rPr>
          <w:sz w:val="26"/>
          <w:szCs w:val="26"/>
        </w:rPr>
        <w:t>.</w:t>
      </w:r>
      <w:proofErr w:type="gramEnd"/>
    </w:p>
    <w:p w:rsidR="000E014F" w:rsidRDefault="000E014F"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0579BA" w:rsidRDefault="000579BA" w:rsidP="00762F72">
      <w:pPr>
        <w:widowControl/>
        <w:spacing w:line="360" w:lineRule="auto"/>
        <w:rPr>
          <w:sz w:val="26"/>
          <w:szCs w:val="26"/>
        </w:rPr>
      </w:pPr>
    </w:p>
    <w:p w:rsidR="001D686F" w:rsidRDefault="000579BA" w:rsidP="00762F72">
      <w:pPr>
        <w:widowControl/>
        <w:spacing w:line="360" w:lineRule="auto"/>
        <w:rPr>
          <w:sz w:val="26"/>
          <w:szCs w:val="26"/>
        </w:rPr>
      </w:pPr>
      <w:r>
        <w:rPr>
          <w:sz w:val="26"/>
          <w:szCs w:val="26"/>
        </w:rPr>
        <w:tab/>
      </w:r>
      <w:r>
        <w:rPr>
          <w:sz w:val="26"/>
          <w:szCs w:val="26"/>
        </w:rPr>
        <w:tab/>
      </w:r>
      <w:r w:rsidR="003622EF">
        <w:rPr>
          <w:sz w:val="26"/>
          <w:szCs w:val="26"/>
        </w:rPr>
        <w:t>On August 2</w:t>
      </w:r>
      <w:r w:rsidR="00B86060">
        <w:rPr>
          <w:sz w:val="26"/>
          <w:szCs w:val="26"/>
        </w:rPr>
        <w:t>2</w:t>
      </w:r>
      <w:r w:rsidR="00B74AA2">
        <w:rPr>
          <w:sz w:val="26"/>
          <w:szCs w:val="26"/>
        </w:rPr>
        <w:t>, 2015, the Respondent received the Complaint.  The twenty</w:t>
      </w:r>
      <w:r w:rsidR="00DE733B">
        <w:rPr>
          <w:sz w:val="26"/>
          <w:szCs w:val="26"/>
        </w:rPr>
        <w:t>- day time period</w:t>
      </w:r>
      <w:r w:rsidR="00B74AA2">
        <w:rPr>
          <w:sz w:val="26"/>
          <w:szCs w:val="26"/>
        </w:rPr>
        <w:t xml:space="preserve"> to file an Answer to the Complaint expired </w:t>
      </w:r>
      <w:r w:rsidR="003622EF">
        <w:rPr>
          <w:sz w:val="26"/>
          <w:szCs w:val="26"/>
        </w:rPr>
        <w:t>o</w:t>
      </w:r>
      <w:r w:rsidR="00B74AA2">
        <w:rPr>
          <w:sz w:val="26"/>
          <w:szCs w:val="26"/>
        </w:rPr>
        <w:t xml:space="preserve">n </w:t>
      </w:r>
      <w:r w:rsidR="00B86060">
        <w:rPr>
          <w:sz w:val="26"/>
          <w:szCs w:val="26"/>
        </w:rPr>
        <w:t>September 9</w:t>
      </w:r>
      <w:r w:rsidR="00B74AA2">
        <w:rPr>
          <w:sz w:val="26"/>
          <w:szCs w:val="26"/>
        </w:rPr>
        <w:t>, 2015.  No Answer to the Complaint was filed.</w:t>
      </w:r>
    </w:p>
    <w:p w:rsidR="0020406A" w:rsidRDefault="0020406A" w:rsidP="00762F72">
      <w:pPr>
        <w:widowControl/>
        <w:spacing w:line="360" w:lineRule="auto"/>
        <w:rPr>
          <w:sz w:val="26"/>
          <w:szCs w:val="26"/>
        </w:rPr>
      </w:pPr>
    </w:p>
    <w:p w:rsidR="00C75F58" w:rsidRDefault="00DE1461"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B74AA2">
        <w:rPr>
          <w:sz w:val="26"/>
          <w:szCs w:val="26"/>
        </w:rPr>
        <w:t xml:space="preserve">January </w:t>
      </w:r>
      <w:r w:rsidR="003622EF">
        <w:rPr>
          <w:sz w:val="26"/>
          <w:szCs w:val="26"/>
        </w:rPr>
        <w:t>28</w:t>
      </w:r>
      <w:r w:rsidR="008D6613">
        <w:rPr>
          <w:sz w:val="26"/>
          <w:szCs w:val="26"/>
        </w:rPr>
        <w:t>, 201</w:t>
      </w:r>
      <w:r w:rsidR="00B74AA2">
        <w:rPr>
          <w:sz w:val="26"/>
          <w:szCs w:val="26"/>
        </w:rPr>
        <w:t>6</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 xml:space="preserve">625 A.2d 741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lastRenderedPageBreak/>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 xml:space="preserve">485 A.2d 1217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w:t>
      </w:r>
      <w:proofErr w:type="gramStart"/>
      <w:r w:rsidR="003C2071">
        <w:rPr>
          <w:sz w:val="26"/>
          <w:szCs w:val="26"/>
        </w:rPr>
        <w:t>states</w:t>
      </w:r>
      <w:proofErr w:type="gramEnd"/>
      <w:r w:rsidR="003C2071">
        <w:rPr>
          <w:sz w:val="26"/>
          <w:szCs w:val="26"/>
        </w:rPr>
        <w:t xml:space="preserve"> that the Respondent </w:t>
      </w:r>
      <w:r w:rsidR="00324197">
        <w:rPr>
          <w:sz w:val="26"/>
          <w:szCs w:val="26"/>
        </w:rPr>
        <w:t xml:space="preserve">did </w:t>
      </w:r>
      <w:r w:rsidR="003C2071">
        <w:rPr>
          <w:sz w:val="26"/>
          <w:szCs w:val="26"/>
        </w:rPr>
        <w:t>not pa</w:t>
      </w:r>
      <w:r w:rsidR="00B713D0">
        <w:rPr>
          <w:sz w:val="26"/>
          <w:szCs w:val="26"/>
        </w:rPr>
        <w:t>y</w:t>
      </w:r>
      <w:r w:rsidR="00324197">
        <w:rPr>
          <w:sz w:val="26"/>
          <w:szCs w:val="26"/>
        </w:rPr>
        <w:t xml:space="preserve"> its outstanding assessment balance of $</w:t>
      </w:r>
      <w:r w:rsidR="00025019">
        <w:rPr>
          <w:sz w:val="26"/>
          <w:szCs w:val="26"/>
        </w:rPr>
        <w:t>1</w:t>
      </w:r>
      <w:r w:rsidR="00631E09">
        <w:rPr>
          <w:sz w:val="26"/>
          <w:szCs w:val="26"/>
        </w:rPr>
        <w:t>,</w:t>
      </w:r>
      <w:r w:rsidR="00025019">
        <w:rPr>
          <w:sz w:val="26"/>
          <w:szCs w:val="26"/>
        </w:rPr>
        <w:t>3</w:t>
      </w:r>
      <w:r w:rsidR="004C298D">
        <w:rPr>
          <w:sz w:val="26"/>
          <w:szCs w:val="26"/>
        </w:rPr>
        <w:t>32</w:t>
      </w:r>
      <w:r w:rsidR="00324197">
        <w:rPr>
          <w:sz w:val="26"/>
          <w:szCs w:val="26"/>
        </w:rPr>
        <w:t>, and the civil penalty of</w:t>
      </w:r>
      <w:r w:rsidR="00C50450">
        <w:rPr>
          <w:sz w:val="26"/>
          <w:szCs w:val="26"/>
        </w:rPr>
        <w:t xml:space="preserve"> $</w:t>
      </w:r>
      <w:r w:rsidR="00025019">
        <w:rPr>
          <w:sz w:val="26"/>
          <w:szCs w:val="26"/>
        </w:rPr>
        <w:t>3</w:t>
      </w:r>
      <w:r w:rsidR="004C298D">
        <w:rPr>
          <w:sz w:val="26"/>
          <w:szCs w:val="26"/>
        </w:rPr>
        <w:t>3</w:t>
      </w:r>
      <w:r w:rsidR="00025019">
        <w:rPr>
          <w:sz w:val="26"/>
          <w:szCs w:val="26"/>
        </w:rPr>
        <w:t>3</w:t>
      </w:r>
      <w:r w:rsidR="00324197">
        <w:rPr>
          <w:sz w:val="26"/>
          <w:szCs w:val="26"/>
        </w:rPr>
        <w:t xml:space="preserve"> that was</w:t>
      </w:r>
      <w:r w:rsidR="00C50450">
        <w:rPr>
          <w:sz w:val="26"/>
          <w:szCs w:val="26"/>
        </w:rPr>
        <w:t xml:space="preserve"> requested </w:t>
      </w:r>
      <w:r w:rsidR="00A209C7">
        <w:rPr>
          <w:sz w:val="26"/>
          <w:szCs w:val="26"/>
        </w:rPr>
        <w:t>in the Complaint.</w:t>
      </w:r>
      <w:r w:rsidR="003C2071">
        <w:rPr>
          <w:sz w:val="26"/>
          <w:szCs w:val="26"/>
        </w:rPr>
        <w:t xml:space="preserve"> </w:t>
      </w:r>
      <w:r w:rsidR="00A209C7">
        <w:rPr>
          <w:sz w:val="26"/>
          <w:szCs w:val="26"/>
        </w:rPr>
        <w:t xml:space="preserve"> </w:t>
      </w:r>
      <w:proofErr w:type="gramStart"/>
      <w:r w:rsidR="00A209C7">
        <w:rPr>
          <w:sz w:val="26"/>
          <w:szCs w:val="26"/>
        </w:rPr>
        <w:t>Motion at 2.</w:t>
      </w:r>
      <w:proofErr w:type="gramEnd"/>
      <w:r w:rsidR="00A209C7">
        <w:rPr>
          <w:sz w:val="26"/>
          <w:szCs w:val="26"/>
        </w:rPr>
        <w:t xml:space="preserve">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(1) </w:t>
      </w:r>
      <w:r w:rsidR="00A209C7">
        <w:rPr>
          <w:sz w:val="26"/>
          <w:szCs w:val="26"/>
        </w:rPr>
        <w:t xml:space="preserve">directs the Respondent to pay </w:t>
      </w:r>
      <w:r w:rsidR="00324197">
        <w:rPr>
          <w:sz w:val="26"/>
          <w:szCs w:val="26"/>
        </w:rPr>
        <w:t xml:space="preserve">its outstanding assessment and </w:t>
      </w:r>
      <w:r w:rsidR="00A209C7">
        <w:rPr>
          <w:sz w:val="26"/>
          <w:szCs w:val="26"/>
        </w:rPr>
        <w:t>civil penalty within thirty days of the entry date of this Opinion and Order</w:t>
      </w:r>
      <w:r w:rsidR="00B74AA2">
        <w:rPr>
          <w:sz w:val="26"/>
          <w:szCs w:val="26"/>
        </w:rPr>
        <w:t>, and (2) directs the Bureau of Technical Utility Services to cancel the Respondent’s Certificate if the past-due assessments and civil penalty are not timely paid</w:t>
      </w:r>
      <w:r w:rsidR="00A66F21">
        <w:rPr>
          <w:sz w:val="26"/>
          <w:szCs w:val="26"/>
        </w:rPr>
        <w:t xml:space="preserve">.  </w:t>
      </w:r>
      <w:r w:rsidR="00823319" w:rsidRPr="00823319">
        <w:rPr>
          <w:i/>
          <w:sz w:val="26"/>
          <w:szCs w:val="26"/>
        </w:rPr>
        <w:t>Id</w:t>
      </w:r>
      <w:r w:rsidR="004650C9">
        <w:rPr>
          <w:sz w:val="26"/>
          <w:szCs w:val="26"/>
        </w:rPr>
        <w:t>.</w:t>
      </w:r>
    </w:p>
    <w:p w:rsidR="00BA487B" w:rsidRDefault="00BA487B" w:rsidP="00762F72">
      <w:pPr>
        <w:widowControl/>
        <w:spacing w:line="360" w:lineRule="auto"/>
        <w:ind w:firstLine="1440"/>
        <w:rPr>
          <w:sz w:val="26"/>
          <w:szCs w:val="26"/>
        </w:rPr>
      </w:pPr>
    </w:p>
    <w:p w:rsidR="005C0A52" w:rsidRDefault="00E955E5" w:rsidP="00353974">
      <w:pPr>
        <w:widowControl/>
        <w:spacing w:line="360" w:lineRule="auto"/>
        <w:ind w:firstLine="1440"/>
        <w:rPr>
          <w:sz w:val="26"/>
          <w:szCs w:val="26"/>
        </w:rPr>
      </w:pPr>
      <w:r>
        <w:rPr>
          <w:sz w:val="26"/>
          <w:szCs w:val="26"/>
        </w:rPr>
        <w:t xml:space="preserve">Based on our review of the record and the averments in </w:t>
      </w:r>
      <w:proofErr w:type="gramStart"/>
      <w:r>
        <w:rPr>
          <w:sz w:val="26"/>
          <w:szCs w:val="26"/>
        </w:rPr>
        <w:t>I&amp;E’s</w:t>
      </w:r>
      <w:proofErr w:type="gramEnd"/>
      <w:r>
        <w:rPr>
          <w:sz w:val="26"/>
          <w:szCs w:val="26"/>
        </w:rPr>
        <w:t xml:space="preserve"> Motion, we shall grant the Motion.</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w:t>
      </w:r>
      <w:proofErr w:type="spellStart"/>
      <w:r w:rsidR="0073497A">
        <w:rPr>
          <w:i/>
          <w:sz w:val="26"/>
          <w:szCs w:val="26"/>
        </w:rPr>
        <w:t>Fusaro</w:t>
      </w:r>
      <w:proofErr w:type="spellEnd"/>
      <w:r w:rsidR="0073497A">
        <w:rPr>
          <w:i/>
          <w:sz w:val="26"/>
          <w:szCs w:val="26"/>
        </w:rPr>
        <w:t xml:space="preserve"> v. Pa. PUC</w:t>
      </w:r>
      <w:r w:rsidR="0073497A">
        <w:rPr>
          <w:sz w:val="26"/>
          <w:szCs w:val="26"/>
        </w:rPr>
        <w:t xml:space="preserve">, </w:t>
      </w:r>
      <w:proofErr w:type="gramStart"/>
      <w:r w:rsidR="0073497A">
        <w:rPr>
          <w:sz w:val="26"/>
          <w:szCs w:val="26"/>
        </w:rPr>
        <w:t>382 A.2d 794</w:t>
      </w:r>
      <w:r w:rsidR="004E4DA0">
        <w:rPr>
          <w:sz w:val="26"/>
          <w:szCs w:val="26"/>
        </w:rPr>
        <w:t>, 797</w:t>
      </w:r>
      <w:proofErr w:type="gramEnd"/>
      <w:r w:rsidR="0073497A">
        <w:rPr>
          <w:sz w:val="26"/>
          <w:szCs w:val="26"/>
        </w:rPr>
        <w:t xml:space="preserve"> (Pa. </w:t>
      </w:r>
      <w:proofErr w:type="spellStart"/>
      <w:r w:rsidR="0073497A">
        <w:rPr>
          <w:sz w:val="26"/>
          <w:szCs w:val="26"/>
        </w:rPr>
        <w:t>Cmwlth</w:t>
      </w:r>
      <w:proofErr w:type="spellEnd"/>
      <w:r w:rsidR="0073497A">
        <w:rPr>
          <w:sz w:val="26"/>
          <w:szCs w:val="26"/>
        </w:rPr>
        <w:t>.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4F6A40">
        <w:rPr>
          <w:sz w:val="26"/>
          <w:szCs w:val="26"/>
        </w:rPr>
        <w:t>.</w:t>
      </w:r>
    </w:p>
    <w:p w:rsidR="00724B2D" w:rsidRDefault="00724B2D" w:rsidP="00762F72">
      <w:pPr>
        <w:widowControl/>
        <w:spacing w:line="360" w:lineRule="auto"/>
        <w:ind w:firstLine="1440"/>
        <w:rPr>
          <w:sz w:val="26"/>
          <w:szCs w:val="26"/>
        </w:rPr>
      </w:pPr>
    </w:p>
    <w:p w:rsidR="00B4513A" w:rsidRPr="00B4513A" w:rsidRDefault="00B4513A" w:rsidP="00311324">
      <w:pPr>
        <w:keepNext/>
        <w:widowControl/>
        <w:spacing w:line="360" w:lineRule="auto"/>
        <w:jc w:val="center"/>
        <w:rPr>
          <w:b/>
          <w:sz w:val="26"/>
          <w:szCs w:val="26"/>
        </w:rPr>
      </w:pPr>
      <w:r>
        <w:rPr>
          <w:b/>
          <w:sz w:val="26"/>
          <w:szCs w:val="26"/>
        </w:rPr>
        <w:lastRenderedPageBreak/>
        <w:t>Conclusion</w:t>
      </w:r>
    </w:p>
    <w:p w:rsidR="00882750" w:rsidRDefault="00882750" w:rsidP="00311324">
      <w:pPr>
        <w:keepNext/>
        <w:widowControl/>
        <w:spacing w:line="360" w:lineRule="auto"/>
        <w:ind w:firstLine="1440"/>
        <w:rPr>
          <w:sz w:val="26"/>
          <w:szCs w:val="26"/>
        </w:rPr>
      </w:pPr>
    </w:p>
    <w:p w:rsidR="00B4513A" w:rsidRDefault="00394289" w:rsidP="00311324">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B74AA2">
        <w:rPr>
          <w:sz w:val="26"/>
        </w:rPr>
        <w:t xml:space="preserve">January </w:t>
      </w:r>
      <w:r w:rsidR="004C298D">
        <w:rPr>
          <w:sz w:val="26"/>
        </w:rPr>
        <w:t>28</w:t>
      </w:r>
      <w:r w:rsidR="00675393">
        <w:rPr>
          <w:sz w:val="26"/>
        </w:rPr>
        <w:t>, 201</w:t>
      </w:r>
      <w:r w:rsidR="00B74AA2">
        <w:rPr>
          <w:sz w:val="26"/>
        </w:rPr>
        <w:t>6</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r w:rsidR="00B74AA2">
        <w:rPr>
          <w:sz w:val="26"/>
          <w:szCs w:val="26"/>
        </w:rPr>
        <w:t>.</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 days of the entry date of this Opinion and Order,</w:t>
      </w:r>
      <w:r w:rsidR="001836EC" w:rsidRPr="001836EC">
        <w:rPr>
          <w:sz w:val="26"/>
          <w:szCs w:val="26"/>
        </w:rPr>
        <w:t xml:space="preserve"> </w:t>
      </w:r>
      <w:r w:rsidR="00025019">
        <w:rPr>
          <w:sz w:val="26"/>
          <w:szCs w:val="26"/>
        </w:rPr>
        <w:t>Nu Exodus</w:t>
      </w:r>
      <w:r w:rsidR="004C298D">
        <w:rPr>
          <w:sz w:val="26"/>
          <w:szCs w:val="26"/>
        </w:rPr>
        <w:t>, Inc.</w:t>
      </w:r>
      <w:r w:rsidR="00B74AA2">
        <w:rPr>
          <w:sz w:val="26"/>
          <w:szCs w:val="26"/>
        </w:rPr>
        <w:t xml:space="preserve"> </w:t>
      </w:r>
      <w:r w:rsidR="00025019">
        <w:rPr>
          <w:sz w:val="26"/>
          <w:szCs w:val="26"/>
        </w:rPr>
        <w:t xml:space="preserve">t/a J&amp;W Airport Transportation </w:t>
      </w:r>
      <w:r w:rsidR="00AF570B" w:rsidRPr="004C2E32">
        <w:rPr>
          <w:sz w:val="26"/>
          <w:szCs w:val="24"/>
        </w:rPr>
        <w:t xml:space="preserve">shall remit </w:t>
      </w:r>
      <w:r w:rsidR="005135AB">
        <w:rPr>
          <w:sz w:val="26"/>
          <w:szCs w:val="24"/>
        </w:rPr>
        <w:t>$</w:t>
      </w:r>
      <w:r w:rsidR="00025019">
        <w:rPr>
          <w:sz w:val="26"/>
          <w:szCs w:val="24"/>
        </w:rPr>
        <w:t>1</w:t>
      </w:r>
      <w:r w:rsidR="00092E0B">
        <w:rPr>
          <w:sz w:val="26"/>
          <w:szCs w:val="24"/>
        </w:rPr>
        <w:t>,</w:t>
      </w:r>
      <w:r w:rsidR="004C298D">
        <w:rPr>
          <w:sz w:val="26"/>
          <w:szCs w:val="24"/>
        </w:rPr>
        <w:t>6</w:t>
      </w:r>
      <w:r w:rsidR="00025019">
        <w:rPr>
          <w:sz w:val="26"/>
          <w:szCs w:val="24"/>
        </w:rPr>
        <w:t>65</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E27B08" w:rsidRDefault="00E27B08" w:rsidP="00762F72">
      <w:pPr>
        <w:widowControl/>
        <w:spacing w:line="360" w:lineRule="auto"/>
        <w:ind w:firstLine="1440"/>
        <w:rPr>
          <w:sz w:val="26"/>
          <w:szCs w:val="24"/>
        </w:rPr>
      </w:pPr>
    </w:p>
    <w:p w:rsidR="00E27B08" w:rsidRPr="007F571E" w:rsidRDefault="00E27B08" w:rsidP="00E27B08">
      <w:pPr>
        <w:keepNext/>
        <w:keepLines/>
        <w:suppressAutoHyphens/>
        <w:rPr>
          <w:sz w:val="26"/>
          <w:szCs w:val="26"/>
        </w:rPr>
      </w:pPr>
      <w:r w:rsidRPr="007F571E">
        <w:rPr>
          <w:sz w:val="26"/>
          <w:szCs w:val="26"/>
        </w:rPr>
        <w:tab/>
      </w:r>
      <w:r>
        <w:rPr>
          <w:sz w:val="26"/>
          <w:szCs w:val="26"/>
        </w:rPr>
        <w:tab/>
      </w:r>
      <w:r>
        <w:rPr>
          <w:sz w:val="26"/>
          <w:szCs w:val="26"/>
        </w:rPr>
        <w:tab/>
      </w:r>
      <w:r>
        <w:rPr>
          <w:sz w:val="26"/>
          <w:szCs w:val="26"/>
        </w:rPr>
        <w:tab/>
      </w:r>
      <w:r w:rsidRPr="007F571E">
        <w:rPr>
          <w:sz w:val="26"/>
          <w:szCs w:val="26"/>
        </w:rPr>
        <w:t>Secretary</w:t>
      </w:r>
    </w:p>
    <w:p w:rsidR="00E27B08" w:rsidRPr="007F571E" w:rsidRDefault="00E27B08" w:rsidP="00E27B08">
      <w:pPr>
        <w:keepNext/>
        <w:keepLines/>
        <w:suppressAutoHyphens/>
        <w:rPr>
          <w:sz w:val="26"/>
          <w:szCs w:val="26"/>
        </w:rPr>
      </w:pPr>
      <w:r w:rsidRPr="007F571E">
        <w:rPr>
          <w:sz w:val="26"/>
          <w:szCs w:val="26"/>
        </w:rPr>
        <w:tab/>
      </w:r>
      <w:r w:rsidRPr="007F571E">
        <w:rPr>
          <w:sz w:val="26"/>
          <w:szCs w:val="26"/>
        </w:rPr>
        <w:tab/>
      </w:r>
      <w:r w:rsidRPr="007F571E">
        <w:rPr>
          <w:sz w:val="26"/>
          <w:szCs w:val="26"/>
        </w:rPr>
        <w:tab/>
      </w:r>
      <w:r w:rsidRPr="007F571E">
        <w:rPr>
          <w:sz w:val="26"/>
          <w:szCs w:val="26"/>
        </w:rPr>
        <w:tab/>
        <w:t>Pennsylvania Public Utility Commission</w:t>
      </w:r>
    </w:p>
    <w:p w:rsidR="00E27B08" w:rsidRDefault="00E27B08" w:rsidP="00E27B08">
      <w:pPr>
        <w:keepNext/>
        <w:keepLines/>
        <w:suppressAutoHyphens/>
        <w:rPr>
          <w:sz w:val="26"/>
          <w:szCs w:val="26"/>
        </w:rPr>
      </w:pPr>
      <w:r w:rsidRPr="007F571E">
        <w:rPr>
          <w:sz w:val="26"/>
          <w:szCs w:val="26"/>
        </w:rPr>
        <w:tab/>
      </w:r>
      <w:r w:rsidRPr="007F571E">
        <w:rPr>
          <w:sz w:val="26"/>
          <w:szCs w:val="26"/>
        </w:rPr>
        <w:tab/>
      </w:r>
      <w:r w:rsidRPr="007F571E">
        <w:rPr>
          <w:sz w:val="26"/>
          <w:szCs w:val="26"/>
        </w:rPr>
        <w:tab/>
      </w:r>
      <w:r w:rsidRPr="007F571E">
        <w:rPr>
          <w:sz w:val="26"/>
          <w:szCs w:val="26"/>
        </w:rPr>
        <w:tab/>
      </w:r>
      <w:r>
        <w:rPr>
          <w:sz w:val="26"/>
          <w:szCs w:val="26"/>
        </w:rPr>
        <w:t>Commonwealth Keystone Building</w:t>
      </w:r>
    </w:p>
    <w:p w:rsidR="00E27B08" w:rsidRPr="007F571E" w:rsidRDefault="00E27B08" w:rsidP="00E27B08">
      <w:pPr>
        <w:keepNext/>
        <w:keepLines/>
        <w:suppressAutoHyphens/>
        <w:rPr>
          <w:sz w:val="26"/>
          <w:szCs w:val="26"/>
        </w:rPr>
      </w:pPr>
      <w:r>
        <w:rPr>
          <w:sz w:val="26"/>
          <w:szCs w:val="26"/>
        </w:rPr>
        <w:tab/>
      </w:r>
      <w:r>
        <w:rPr>
          <w:sz w:val="26"/>
          <w:szCs w:val="26"/>
        </w:rPr>
        <w:tab/>
      </w:r>
      <w:r>
        <w:rPr>
          <w:sz w:val="26"/>
          <w:szCs w:val="26"/>
        </w:rPr>
        <w:tab/>
      </w:r>
      <w:r>
        <w:rPr>
          <w:sz w:val="26"/>
          <w:szCs w:val="26"/>
        </w:rPr>
        <w:tab/>
        <w:t>400 North Street</w:t>
      </w:r>
    </w:p>
    <w:p w:rsidR="00E27B08" w:rsidRPr="007F571E" w:rsidRDefault="00E27B08" w:rsidP="00E27B08">
      <w:pPr>
        <w:keepNext/>
        <w:keepLines/>
        <w:suppressAutoHyphens/>
        <w:rPr>
          <w:sz w:val="26"/>
          <w:szCs w:val="26"/>
        </w:rPr>
      </w:pPr>
      <w:r w:rsidRPr="007F571E">
        <w:rPr>
          <w:sz w:val="26"/>
          <w:szCs w:val="26"/>
        </w:rPr>
        <w:tab/>
      </w:r>
      <w:r w:rsidRPr="007F571E">
        <w:rPr>
          <w:sz w:val="26"/>
          <w:szCs w:val="26"/>
        </w:rPr>
        <w:tab/>
      </w:r>
      <w:r w:rsidRPr="007F571E">
        <w:rPr>
          <w:sz w:val="26"/>
          <w:szCs w:val="26"/>
        </w:rPr>
        <w:tab/>
      </w:r>
      <w:r w:rsidRPr="007F571E">
        <w:rPr>
          <w:sz w:val="26"/>
          <w:szCs w:val="26"/>
        </w:rPr>
        <w:tab/>
        <w:t>Harrisburg, PA  171</w:t>
      </w:r>
      <w:r>
        <w:rPr>
          <w:sz w:val="26"/>
          <w:szCs w:val="26"/>
        </w:rPr>
        <w:t>20</w:t>
      </w:r>
    </w:p>
    <w:p w:rsidR="00E35F60" w:rsidRDefault="00E35F60" w:rsidP="00762F72">
      <w:pPr>
        <w:widowControl/>
        <w:ind w:firstLine="1440"/>
        <w:rPr>
          <w:sz w:val="26"/>
          <w:szCs w:val="24"/>
        </w:rPr>
      </w:pPr>
    </w:p>
    <w:p w:rsidR="00E27B08" w:rsidRDefault="00E27B08" w:rsidP="00762F72">
      <w:pPr>
        <w:widowControl/>
        <w:ind w:firstLine="1440"/>
        <w:rPr>
          <w:sz w:val="26"/>
          <w:szCs w:val="24"/>
        </w:rPr>
      </w:pPr>
    </w:p>
    <w:p w:rsidR="00311324" w:rsidRDefault="00854C98" w:rsidP="00B74AA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B74AA2" w:rsidRDefault="00B74AA2" w:rsidP="00B74AA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B74AA2" w:rsidRDefault="00B74AA2" w:rsidP="00762F72">
      <w:pPr>
        <w:widowControl/>
        <w:spacing w:line="360" w:lineRule="auto"/>
        <w:ind w:firstLine="1440"/>
        <w:rPr>
          <w:sz w:val="26"/>
          <w:szCs w:val="26"/>
        </w:rPr>
      </w:pPr>
    </w:p>
    <w:p w:rsidR="006A1641" w:rsidRDefault="006A1641" w:rsidP="006A1641">
      <w:pPr>
        <w:widowControl/>
        <w:spacing w:line="360" w:lineRule="auto"/>
        <w:ind w:firstLine="1440"/>
        <w:rPr>
          <w:sz w:val="26"/>
          <w:szCs w:val="26"/>
        </w:rPr>
      </w:pPr>
      <w:r>
        <w:rPr>
          <w:sz w:val="26"/>
          <w:szCs w:val="26"/>
        </w:rPr>
        <w:t>6.</w:t>
      </w:r>
      <w:r>
        <w:rPr>
          <w:sz w:val="26"/>
          <w:szCs w:val="26"/>
        </w:rPr>
        <w:tab/>
        <w:t>That, if</w:t>
      </w:r>
      <w:r w:rsidRPr="004D54AC">
        <w:rPr>
          <w:sz w:val="26"/>
          <w:szCs w:val="26"/>
        </w:rPr>
        <w:t xml:space="preserve"> </w:t>
      </w:r>
      <w:r w:rsidR="00025019">
        <w:rPr>
          <w:sz w:val="26"/>
          <w:szCs w:val="26"/>
        </w:rPr>
        <w:t>Nu Exodus</w:t>
      </w:r>
      <w:r w:rsidR="004C298D">
        <w:rPr>
          <w:sz w:val="26"/>
          <w:szCs w:val="26"/>
        </w:rPr>
        <w:t xml:space="preserve">, Inc. </w:t>
      </w:r>
      <w:r w:rsidR="00025019">
        <w:rPr>
          <w:sz w:val="26"/>
          <w:szCs w:val="26"/>
        </w:rPr>
        <w:t xml:space="preserve">t/a J&amp;W Airport Transportation </w:t>
      </w:r>
      <w:r>
        <w:rPr>
          <w:sz w:val="26"/>
          <w:szCs w:val="26"/>
        </w:rPr>
        <w:t>fails to make the payment required by Ordering Paragraph No. 3, above, within thirty days of the entry date of this Opinion and Order</w:t>
      </w:r>
      <w:r w:rsidR="00E27B08">
        <w:rPr>
          <w:sz w:val="26"/>
          <w:szCs w:val="26"/>
        </w:rPr>
        <w:t xml:space="preserve"> then it is further ordered</w:t>
      </w:r>
      <w:r>
        <w:rPr>
          <w:sz w:val="26"/>
          <w:szCs w:val="26"/>
        </w:rPr>
        <w:t>:</w:t>
      </w:r>
    </w:p>
    <w:p w:rsidR="006A1641" w:rsidRDefault="006A1641" w:rsidP="006A1641">
      <w:pPr>
        <w:widowControl/>
        <w:spacing w:line="360" w:lineRule="auto"/>
        <w:ind w:left="2880" w:hanging="720"/>
        <w:rPr>
          <w:sz w:val="26"/>
          <w:szCs w:val="26"/>
        </w:rPr>
      </w:pPr>
    </w:p>
    <w:p w:rsidR="006A1641" w:rsidRDefault="006A1641" w:rsidP="00387554">
      <w:pPr>
        <w:widowControl/>
        <w:spacing w:line="360" w:lineRule="auto"/>
        <w:ind w:left="2880" w:hanging="720"/>
        <w:rPr>
          <w:sz w:val="26"/>
          <w:szCs w:val="26"/>
        </w:rPr>
      </w:pPr>
      <w:r>
        <w:rPr>
          <w:sz w:val="26"/>
          <w:szCs w:val="26"/>
        </w:rPr>
        <w:t>a.</w:t>
      </w:r>
      <w:r>
        <w:rPr>
          <w:sz w:val="26"/>
          <w:szCs w:val="26"/>
        </w:rPr>
        <w:tab/>
        <w:t>T</w:t>
      </w:r>
      <w:r w:rsidR="00E27B08">
        <w:rPr>
          <w:sz w:val="26"/>
          <w:szCs w:val="26"/>
        </w:rPr>
        <w:t>hat t</w:t>
      </w:r>
      <w:r>
        <w:rPr>
          <w:sz w:val="26"/>
          <w:szCs w:val="26"/>
        </w:rPr>
        <w:t>he Bureau of Technical Utility Services shall cancel the Certificate of Public Convenience held by</w:t>
      </w:r>
      <w:r w:rsidR="00025019" w:rsidRPr="00025019">
        <w:rPr>
          <w:sz w:val="26"/>
          <w:szCs w:val="26"/>
        </w:rPr>
        <w:t xml:space="preserve"> </w:t>
      </w:r>
      <w:r w:rsidR="00025019">
        <w:rPr>
          <w:sz w:val="26"/>
          <w:szCs w:val="26"/>
        </w:rPr>
        <w:t>Nu Exodus, Inc. t/a J&amp;W Airport Transportation</w:t>
      </w:r>
      <w:r w:rsidR="004C298D">
        <w:rPr>
          <w:sz w:val="26"/>
          <w:szCs w:val="26"/>
        </w:rPr>
        <w:t>, at Docket No. A</w:t>
      </w:r>
      <w:r>
        <w:rPr>
          <w:sz w:val="26"/>
          <w:szCs w:val="26"/>
        </w:rPr>
        <w:t>-</w:t>
      </w:r>
      <w:r w:rsidR="004C298D">
        <w:rPr>
          <w:sz w:val="26"/>
          <w:szCs w:val="26"/>
        </w:rPr>
        <w:t>0</w:t>
      </w:r>
      <w:r>
        <w:rPr>
          <w:sz w:val="26"/>
          <w:szCs w:val="26"/>
        </w:rPr>
        <w:t>0</w:t>
      </w:r>
      <w:r w:rsidR="004C298D">
        <w:rPr>
          <w:sz w:val="26"/>
          <w:szCs w:val="26"/>
        </w:rPr>
        <w:t>1</w:t>
      </w:r>
      <w:r w:rsidR="00025019">
        <w:rPr>
          <w:sz w:val="26"/>
          <w:szCs w:val="26"/>
        </w:rPr>
        <w:t>19033</w:t>
      </w:r>
      <w:r>
        <w:rPr>
          <w:sz w:val="26"/>
          <w:szCs w:val="26"/>
        </w:rPr>
        <w:t xml:space="preserve">, without further action by this Commission; </w:t>
      </w:r>
    </w:p>
    <w:p w:rsidR="006A1641" w:rsidRDefault="006A1641" w:rsidP="00387554">
      <w:pPr>
        <w:widowControl/>
        <w:spacing w:line="360" w:lineRule="auto"/>
        <w:ind w:left="2880" w:hanging="720"/>
        <w:rPr>
          <w:sz w:val="26"/>
          <w:szCs w:val="26"/>
        </w:rPr>
      </w:pPr>
    </w:p>
    <w:p w:rsidR="006A1641" w:rsidRDefault="006A1641" w:rsidP="006A1641">
      <w:pPr>
        <w:widowControl/>
        <w:spacing w:line="360" w:lineRule="auto"/>
        <w:ind w:left="2880" w:hanging="720"/>
        <w:rPr>
          <w:sz w:val="26"/>
          <w:szCs w:val="26"/>
        </w:rPr>
      </w:pPr>
      <w:r>
        <w:rPr>
          <w:sz w:val="26"/>
          <w:szCs w:val="26"/>
        </w:rPr>
        <w:t>b.</w:t>
      </w:r>
      <w:r>
        <w:rPr>
          <w:sz w:val="26"/>
          <w:szCs w:val="26"/>
        </w:rPr>
        <w:tab/>
        <w:t>T</w:t>
      </w:r>
      <w:r w:rsidR="00E27B08">
        <w:rPr>
          <w:sz w:val="26"/>
          <w:szCs w:val="26"/>
        </w:rPr>
        <w:t>hat t</w:t>
      </w:r>
      <w:r>
        <w:rPr>
          <w:sz w:val="26"/>
          <w:szCs w:val="26"/>
        </w:rPr>
        <w:t>he Bureau of Administrative Services, Assessment Section, shall refer this matter to the Pennsylvania Office of Attorney General for appropriate action; and</w:t>
      </w:r>
    </w:p>
    <w:p w:rsidR="006A1641" w:rsidRDefault="006A1641" w:rsidP="006A1641">
      <w:pPr>
        <w:widowControl/>
        <w:spacing w:line="360" w:lineRule="auto"/>
        <w:ind w:left="2880" w:hanging="720"/>
        <w:rPr>
          <w:sz w:val="26"/>
          <w:szCs w:val="26"/>
        </w:rPr>
      </w:pPr>
    </w:p>
    <w:p w:rsidR="006A1641" w:rsidRDefault="006A1641" w:rsidP="006A1641">
      <w:pPr>
        <w:widowControl/>
        <w:spacing w:line="360" w:lineRule="auto"/>
        <w:ind w:left="2880" w:hanging="720"/>
        <w:rPr>
          <w:sz w:val="26"/>
        </w:rPr>
      </w:pPr>
      <w:r>
        <w:rPr>
          <w:sz w:val="26"/>
          <w:szCs w:val="26"/>
        </w:rPr>
        <w:t>c.</w:t>
      </w:r>
      <w:r>
        <w:rPr>
          <w:sz w:val="26"/>
          <w:szCs w:val="26"/>
        </w:rPr>
        <w:tab/>
      </w:r>
      <w:r w:rsidR="00E27B08">
        <w:rPr>
          <w:sz w:val="26"/>
          <w:szCs w:val="26"/>
        </w:rPr>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p>
    <w:p w:rsidR="006A1641" w:rsidRDefault="00025019" w:rsidP="004C298D">
      <w:pPr>
        <w:widowControl/>
        <w:spacing w:line="360" w:lineRule="auto"/>
        <w:ind w:left="2880"/>
        <w:rPr>
          <w:sz w:val="26"/>
        </w:rPr>
      </w:pPr>
      <w:proofErr w:type="gramStart"/>
      <w:r>
        <w:rPr>
          <w:sz w:val="26"/>
          <w:szCs w:val="26"/>
        </w:rPr>
        <w:t>Nu Exodus, Inc. t/a J&amp;W Airport Transportation</w:t>
      </w:r>
      <w:r w:rsidR="006A1641">
        <w:rPr>
          <w:sz w:val="26"/>
          <w:szCs w:val="26"/>
        </w:rPr>
        <w:t xml:space="preserve">’s </w:t>
      </w:r>
      <w:r w:rsidR="006A1641">
        <w:rPr>
          <w:sz w:val="26"/>
        </w:rPr>
        <w:t>vehicle registrations.</w:t>
      </w:r>
      <w:proofErr w:type="gramEnd"/>
      <w:r w:rsidR="006A1641">
        <w:rPr>
          <w:sz w:val="26"/>
        </w:rPr>
        <w:t xml:space="preserve"> </w:t>
      </w:r>
      <w:r w:rsidR="004C298D">
        <w:rPr>
          <w:sz w:val="26"/>
        </w:rPr>
        <w:t xml:space="preserve"> </w:t>
      </w:r>
      <w:r>
        <w:rPr>
          <w:sz w:val="26"/>
          <w:szCs w:val="26"/>
        </w:rPr>
        <w:t xml:space="preserve">Nu Exodus, Inc. t/a J&amp;W Airport Transportation </w:t>
      </w:r>
      <w:r w:rsidR="006A1641">
        <w:rPr>
          <w:sz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387554" w:rsidRDefault="00387554" w:rsidP="004C298D">
      <w:pPr>
        <w:widowControl/>
        <w:spacing w:line="360" w:lineRule="auto"/>
        <w:ind w:left="2880"/>
        <w:rPr>
          <w:sz w:val="26"/>
        </w:rPr>
      </w:pPr>
    </w:p>
    <w:p w:rsidR="005A4124" w:rsidRDefault="005A4124">
      <w:pPr>
        <w:widowControl/>
        <w:rPr>
          <w:sz w:val="26"/>
        </w:rPr>
      </w:pPr>
    </w:p>
    <w:p w:rsidR="006A1641" w:rsidRDefault="006A1641" w:rsidP="00E27B08">
      <w:pPr>
        <w:keepNext/>
        <w:keepLines/>
        <w:widowControl/>
        <w:spacing w:line="360" w:lineRule="auto"/>
        <w:ind w:firstLine="1440"/>
        <w:rPr>
          <w:sz w:val="26"/>
          <w:szCs w:val="26"/>
        </w:rPr>
      </w:pPr>
      <w:r>
        <w:rPr>
          <w:sz w:val="26"/>
        </w:rPr>
        <w:lastRenderedPageBreak/>
        <w:t>7.</w:t>
      </w:r>
      <w:r>
        <w:rPr>
          <w:sz w:val="26"/>
        </w:rPr>
        <w:tab/>
      </w:r>
      <w:r w:rsidRPr="0090056F">
        <w:rPr>
          <w:sz w:val="26"/>
        </w:rPr>
        <w:t>That</w:t>
      </w:r>
      <w:r>
        <w:rPr>
          <w:sz w:val="26"/>
        </w:rPr>
        <w:t xml:space="preserve"> after </w:t>
      </w:r>
      <w:r w:rsidR="00025019">
        <w:rPr>
          <w:sz w:val="26"/>
          <w:szCs w:val="26"/>
        </w:rPr>
        <w:t xml:space="preserve">Nu Exodus, Inc. t/a J&amp;W Airport Transportation </w:t>
      </w:r>
      <w:r>
        <w:rPr>
          <w:sz w:val="26"/>
          <w:szCs w:val="26"/>
        </w:rPr>
        <w:t>remits $</w:t>
      </w:r>
      <w:r w:rsidR="00025019">
        <w:rPr>
          <w:sz w:val="26"/>
          <w:szCs w:val="26"/>
        </w:rPr>
        <w:t>1</w:t>
      </w:r>
      <w:r>
        <w:rPr>
          <w:sz w:val="26"/>
          <w:szCs w:val="26"/>
        </w:rPr>
        <w:t>,</w:t>
      </w:r>
      <w:r w:rsidR="004C298D">
        <w:rPr>
          <w:sz w:val="26"/>
          <w:szCs w:val="26"/>
        </w:rPr>
        <w:t>6</w:t>
      </w:r>
      <w:r w:rsidR="00025019">
        <w:rPr>
          <w:sz w:val="26"/>
          <w:szCs w:val="26"/>
        </w:rPr>
        <w:t xml:space="preserve">65 </w:t>
      </w:r>
      <w:r>
        <w:rPr>
          <w:sz w:val="26"/>
          <w:szCs w:val="26"/>
        </w:rPr>
        <w:t>as required by Ordering Paragraph No. 3,</w:t>
      </w:r>
      <w:r>
        <w:rPr>
          <w:sz w:val="26"/>
        </w:rPr>
        <w:t xml:space="preserve"> the Secretary’s Bureau shall mark </w:t>
      </w:r>
      <w:r w:rsidRPr="0090056F">
        <w:rPr>
          <w:sz w:val="26"/>
        </w:rPr>
        <w:t>this proceeding closed</w:t>
      </w:r>
      <w:r>
        <w:rPr>
          <w:sz w:val="26"/>
        </w:rPr>
        <w:t>.</w:t>
      </w:r>
    </w:p>
    <w:p w:rsidR="00854C98" w:rsidRDefault="00854C98" w:rsidP="00E27B08">
      <w:pPr>
        <w:keepNext/>
        <w:keepLines/>
        <w:widowControl/>
        <w:spacing w:line="360" w:lineRule="auto"/>
        <w:ind w:firstLine="1440"/>
        <w:rPr>
          <w:sz w:val="26"/>
          <w:szCs w:val="26"/>
        </w:rPr>
      </w:pPr>
    </w:p>
    <w:p w:rsidR="00737B4B" w:rsidRDefault="00737B4B" w:rsidP="00E27B08">
      <w:pPr>
        <w:keepNext/>
        <w:keepLines/>
        <w:widowControl/>
        <w:spacing w:line="360" w:lineRule="auto"/>
        <w:ind w:firstLine="1440"/>
        <w:rPr>
          <w:sz w:val="26"/>
          <w:szCs w:val="26"/>
        </w:rPr>
      </w:pPr>
    </w:p>
    <w:p w:rsidR="000F1318" w:rsidRPr="00027664" w:rsidRDefault="00790B3F" w:rsidP="00E27B08">
      <w:pPr>
        <w:keepNext/>
        <w:keepLines/>
        <w:widowControl/>
        <w:spacing w:line="360" w:lineRule="auto"/>
        <w:ind w:firstLine="5760"/>
        <w:rPr>
          <w:sz w:val="26"/>
          <w:szCs w:val="26"/>
        </w:rPr>
      </w:pPr>
      <w:bookmarkStart w:id="0" w:name="_GoBack"/>
      <w:r w:rsidRPr="00F45E06">
        <w:rPr>
          <w:b/>
          <w:noProof/>
        </w:rPr>
        <w:drawing>
          <wp:anchor distT="0" distB="0" distL="114300" distR="114300" simplePos="0" relativeHeight="251659264" behindDoc="1" locked="0" layoutInCell="1" allowOverlap="1" wp14:anchorId="36E2FA33" wp14:editId="3CA54893">
            <wp:simplePos x="0" y="0"/>
            <wp:positionH relativeFrom="column">
              <wp:posOffset>3630295</wp:posOffset>
            </wp:positionH>
            <wp:positionV relativeFrom="paragraph">
              <wp:posOffset>114935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027664">
        <w:rPr>
          <w:b/>
          <w:sz w:val="26"/>
          <w:szCs w:val="26"/>
        </w:rPr>
        <w:t>BY THE COMMISSION,</w:t>
      </w:r>
    </w:p>
    <w:p w:rsidR="000F1318" w:rsidRPr="00027664" w:rsidRDefault="000F1318" w:rsidP="00E27B08">
      <w:pPr>
        <w:keepNext/>
        <w:keepLines/>
        <w:widowControl/>
        <w:rPr>
          <w:sz w:val="26"/>
          <w:szCs w:val="26"/>
        </w:rPr>
      </w:pPr>
    </w:p>
    <w:p w:rsidR="000F1318" w:rsidRDefault="000F1318" w:rsidP="00E27B08">
      <w:pPr>
        <w:keepNext/>
        <w:keepLines/>
        <w:widowControl/>
        <w:rPr>
          <w:sz w:val="26"/>
          <w:szCs w:val="26"/>
        </w:rPr>
      </w:pPr>
    </w:p>
    <w:p w:rsidR="00353974" w:rsidRDefault="00353974" w:rsidP="00E27B08">
      <w:pPr>
        <w:keepNext/>
        <w:keepLines/>
        <w:widowControl/>
        <w:rPr>
          <w:sz w:val="26"/>
          <w:szCs w:val="26"/>
        </w:rPr>
      </w:pPr>
    </w:p>
    <w:p w:rsidR="00600F6F" w:rsidRPr="00027664" w:rsidRDefault="00600F6F" w:rsidP="00E27B08">
      <w:pPr>
        <w:keepNext/>
        <w:keepLines/>
        <w:widowControl/>
        <w:ind w:firstLine="5760"/>
        <w:rPr>
          <w:sz w:val="26"/>
          <w:szCs w:val="26"/>
        </w:rPr>
      </w:pPr>
      <w:r>
        <w:rPr>
          <w:sz w:val="26"/>
          <w:szCs w:val="26"/>
        </w:rPr>
        <w:t>Rosemary Chiavetta</w:t>
      </w:r>
    </w:p>
    <w:p w:rsidR="000F1318" w:rsidRDefault="000F1318" w:rsidP="00E27B08">
      <w:pPr>
        <w:keepNext/>
        <w:keepLines/>
        <w:widowControl/>
        <w:ind w:firstLine="5760"/>
        <w:rPr>
          <w:sz w:val="26"/>
          <w:szCs w:val="26"/>
        </w:rPr>
      </w:pPr>
      <w:r w:rsidRPr="00027664">
        <w:rPr>
          <w:sz w:val="26"/>
          <w:szCs w:val="26"/>
        </w:rPr>
        <w:t>Secretary</w:t>
      </w:r>
    </w:p>
    <w:p w:rsidR="005A4124" w:rsidRDefault="005A4124" w:rsidP="00E27B08">
      <w:pPr>
        <w:keepNext/>
        <w:keepLines/>
        <w:widowControl/>
        <w:ind w:firstLine="5760"/>
        <w:rPr>
          <w:sz w:val="26"/>
          <w:szCs w:val="26"/>
        </w:rPr>
      </w:pPr>
    </w:p>
    <w:p w:rsidR="00B12270" w:rsidRPr="00027664" w:rsidRDefault="00B12270" w:rsidP="00E27B08">
      <w:pPr>
        <w:keepNext/>
        <w:keepLines/>
        <w:widowControl/>
        <w:ind w:firstLine="5760"/>
        <w:rPr>
          <w:sz w:val="26"/>
          <w:szCs w:val="26"/>
        </w:rPr>
      </w:pPr>
    </w:p>
    <w:p w:rsidR="000F1318" w:rsidRPr="00027664" w:rsidRDefault="000F1318" w:rsidP="00E27B08">
      <w:pPr>
        <w:keepNext/>
        <w:keepLines/>
        <w:widowControl/>
        <w:rPr>
          <w:sz w:val="26"/>
          <w:szCs w:val="26"/>
        </w:rPr>
      </w:pPr>
      <w:r w:rsidRPr="00027664">
        <w:rPr>
          <w:sz w:val="26"/>
          <w:szCs w:val="26"/>
        </w:rPr>
        <w:t>(SEAL)</w:t>
      </w:r>
    </w:p>
    <w:p w:rsidR="000F1318" w:rsidRPr="00027664" w:rsidRDefault="000F1318" w:rsidP="00E27B08">
      <w:pPr>
        <w:keepNext/>
        <w:keepLines/>
        <w:widowControl/>
        <w:rPr>
          <w:sz w:val="26"/>
          <w:szCs w:val="26"/>
        </w:rPr>
      </w:pPr>
    </w:p>
    <w:p w:rsidR="000F1318" w:rsidRDefault="00F248A4" w:rsidP="00E27B08">
      <w:pPr>
        <w:keepNext/>
        <w:keepLines/>
        <w:widowControl/>
        <w:rPr>
          <w:sz w:val="26"/>
          <w:szCs w:val="26"/>
        </w:rPr>
      </w:pPr>
      <w:r>
        <w:rPr>
          <w:sz w:val="26"/>
          <w:szCs w:val="26"/>
        </w:rPr>
        <w:t>ORDER ADOPTED:</w:t>
      </w:r>
      <w:r w:rsidR="00E04E57">
        <w:rPr>
          <w:sz w:val="26"/>
          <w:szCs w:val="26"/>
        </w:rPr>
        <w:t xml:space="preserve">  </w:t>
      </w:r>
      <w:r w:rsidR="007F496F">
        <w:rPr>
          <w:sz w:val="26"/>
          <w:szCs w:val="26"/>
        </w:rPr>
        <w:t xml:space="preserve">October </w:t>
      </w:r>
      <w:r w:rsidR="00D8502D">
        <w:rPr>
          <w:sz w:val="26"/>
          <w:szCs w:val="26"/>
        </w:rPr>
        <w:t>27</w:t>
      </w:r>
      <w:r w:rsidR="00F33BA3">
        <w:rPr>
          <w:sz w:val="26"/>
          <w:szCs w:val="26"/>
        </w:rPr>
        <w:t>, 201</w:t>
      </w:r>
      <w:r w:rsidR="00876880">
        <w:rPr>
          <w:sz w:val="26"/>
          <w:szCs w:val="26"/>
        </w:rPr>
        <w:t>6</w:t>
      </w:r>
    </w:p>
    <w:p w:rsidR="0077592B" w:rsidRPr="00027664" w:rsidRDefault="0077592B" w:rsidP="00E27B08">
      <w:pPr>
        <w:keepNext/>
        <w:keepLines/>
        <w:widowControl/>
        <w:rPr>
          <w:sz w:val="26"/>
          <w:szCs w:val="26"/>
        </w:rPr>
      </w:pPr>
    </w:p>
    <w:p w:rsidR="00F272E7" w:rsidRDefault="000F1318" w:rsidP="00E27B08">
      <w:pPr>
        <w:keepNext/>
        <w:keepLines/>
        <w:widowControl/>
        <w:rPr>
          <w:b/>
          <w:sz w:val="26"/>
        </w:rPr>
      </w:pPr>
      <w:r w:rsidRPr="00027664">
        <w:rPr>
          <w:sz w:val="26"/>
          <w:szCs w:val="26"/>
        </w:rPr>
        <w:t>ORDER ENTERED:</w:t>
      </w:r>
      <w:r w:rsidR="002A6384">
        <w:rPr>
          <w:sz w:val="26"/>
          <w:szCs w:val="26"/>
        </w:rPr>
        <w:t xml:space="preserve">  </w:t>
      </w:r>
      <w:r w:rsidR="00790B3F">
        <w:rPr>
          <w:sz w:val="26"/>
          <w:szCs w:val="26"/>
        </w:rPr>
        <w:t>October 27, 2016</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BED" w:rsidRDefault="00094BED">
      <w:r>
        <w:separator/>
      </w:r>
    </w:p>
  </w:endnote>
  <w:endnote w:type="continuationSeparator" w:id="0">
    <w:p w:rsidR="00094BED" w:rsidRDefault="0009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790B3F">
      <w:rPr>
        <w:rStyle w:val="PageNumber"/>
        <w:noProof/>
        <w:sz w:val="26"/>
      </w:rPr>
      <w:t>7</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BED" w:rsidRDefault="00094BED">
      <w:r>
        <w:separator/>
      </w:r>
    </w:p>
  </w:footnote>
  <w:footnote w:type="continuationSeparator" w:id="0">
    <w:p w:rsidR="00094BED" w:rsidRDefault="00094BED">
      <w:r>
        <w:continuationSeparator/>
      </w:r>
    </w:p>
  </w:footnote>
  <w:footnote w:id="1">
    <w:p w:rsidR="005D1803" w:rsidRPr="005D1803" w:rsidRDefault="005D1803" w:rsidP="00CD04CC">
      <w:pPr>
        <w:pStyle w:val="FootnoteText"/>
        <w:keepNext/>
        <w:keepLines/>
        <w:rPr>
          <w:sz w:val="26"/>
        </w:rPr>
      </w:pPr>
      <w:r>
        <w:rPr>
          <w:sz w:val="26"/>
        </w:rPr>
        <w:tab/>
      </w:r>
      <w:r w:rsidRPr="005D1803">
        <w:rPr>
          <w:rStyle w:val="FootnoteReference"/>
          <w:sz w:val="26"/>
        </w:rPr>
        <w:footnoteRef/>
      </w:r>
      <w:r w:rsidRPr="005D1803">
        <w:rPr>
          <w:sz w:val="26"/>
        </w:rPr>
        <w:t xml:space="preserve"> </w:t>
      </w:r>
      <w:r>
        <w:rPr>
          <w:sz w:val="26"/>
        </w:rPr>
        <w:tab/>
        <w:t>The Respondent’s assessment for the 2014-2015 Fiscal Year was $1,312.  On December 3, 2014, a $20 fee was applied to the Respondent’s assessment balance for providing a check associated with an account holding insufficient funds.  Therefore, the total outstanding assessment balance is $1,332.</w:t>
      </w:r>
    </w:p>
  </w:footnote>
  <w:footnote w:id="2">
    <w:p w:rsidR="00433ABC" w:rsidRDefault="00B65BA2" w:rsidP="004A4313">
      <w:pPr>
        <w:widowControl/>
        <w:rPr>
          <w:sz w:val="26"/>
          <w:szCs w:val="26"/>
        </w:rPr>
      </w:pPr>
      <w:r>
        <w:rPr>
          <w:sz w:val="26"/>
        </w:rPr>
        <w:tab/>
      </w:r>
      <w:r w:rsidR="00243EF0" w:rsidRPr="00243EF0">
        <w:rPr>
          <w:rStyle w:val="FootnoteReference"/>
          <w:sz w:val="26"/>
        </w:rPr>
        <w:footnoteRef/>
      </w:r>
      <w:r w:rsidR="00243EF0" w:rsidRPr="00243EF0">
        <w:rPr>
          <w:sz w:val="26"/>
        </w:rPr>
        <w:t xml:space="preserve"> </w:t>
      </w:r>
      <w:r w:rsidR="00243EF0">
        <w:rPr>
          <w:sz w:val="26"/>
        </w:rPr>
        <w:tab/>
      </w:r>
      <w:r w:rsidR="006751D0">
        <w:rPr>
          <w:sz w:val="26"/>
          <w:szCs w:val="26"/>
        </w:rPr>
        <w:t xml:space="preserve">I&amp;E </w:t>
      </w:r>
      <w:proofErr w:type="gramStart"/>
      <w:r w:rsidR="006751D0">
        <w:rPr>
          <w:sz w:val="26"/>
          <w:szCs w:val="26"/>
        </w:rPr>
        <w:t>avers</w:t>
      </w:r>
      <w:proofErr w:type="gramEnd"/>
      <w:r w:rsidR="006751D0">
        <w:rPr>
          <w:sz w:val="26"/>
          <w:szCs w:val="26"/>
        </w:rPr>
        <w:t xml:space="preserve"> that it filed prior Complaints against the Respondent at Docket No. </w:t>
      </w:r>
      <w:proofErr w:type="gramStart"/>
      <w:r w:rsidR="006751D0">
        <w:rPr>
          <w:sz w:val="26"/>
          <w:szCs w:val="26"/>
        </w:rPr>
        <w:t>C-2012-2332973 and Docket No.</w:t>
      </w:r>
      <w:proofErr w:type="gramEnd"/>
      <w:r w:rsidR="006751D0">
        <w:rPr>
          <w:sz w:val="26"/>
          <w:szCs w:val="26"/>
        </w:rPr>
        <w:t xml:space="preserve"> C-2014-2436776 (Prior Complaints) alleging violations of Sections 510 (b) and 510(c) of the Code for failing to file an assessment report for the 2010 calendar year, and for failing to pay the Commission’s assessments for the 2010-2011, 2011-2012, 2012-2013 and 2013-2014 fiscal years.  The Respondent did satisfy the outstanding assessments and civil penalt</w:t>
      </w:r>
      <w:r w:rsidR="00433ABC">
        <w:rPr>
          <w:sz w:val="26"/>
          <w:szCs w:val="26"/>
        </w:rPr>
        <w:t>i</w:t>
      </w:r>
      <w:r w:rsidR="006751D0">
        <w:rPr>
          <w:sz w:val="26"/>
          <w:szCs w:val="26"/>
        </w:rPr>
        <w:t>es for these fiscal years</w:t>
      </w:r>
      <w:r w:rsidR="00433ABC">
        <w:rPr>
          <w:sz w:val="26"/>
          <w:szCs w:val="26"/>
        </w:rPr>
        <w:t>,</w:t>
      </w:r>
      <w:r w:rsidR="006751D0">
        <w:rPr>
          <w:sz w:val="26"/>
          <w:szCs w:val="26"/>
        </w:rPr>
        <w:t xml:space="preserve"> and I&amp;E filed </w:t>
      </w:r>
      <w:r w:rsidR="00433ABC">
        <w:rPr>
          <w:sz w:val="26"/>
          <w:szCs w:val="26"/>
        </w:rPr>
        <w:t xml:space="preserve">a </w:t>
      </w:r>
      <w:r w:rsidR="006751D0">
        <w:rPr>
          <w:sz w:val="26"/>
          <w:szCs w:val="26"/>
        </w:rPr>
        <w:t>Certificate of Satisfaction</w:t>
      </w:r>
      <w:r w:rsidR="00433ABC">
        <w:rPr>
          <w:sz w:val="26"/>
          <w:szCs w:val="26"/>
        </w:rPr>
        <w:t xml:space="preserve"> in each of the </w:t>
      </w:r>
      <w:r w:rsidR="006751D0">
        <w:rPr>
          <w:sz w:val="26"/>
          <w:szCs w:val="26"/>
        </w:rPr>
        <w:t>Prior Complaint</w:t>
      </w:r>
      <w:r w:rsidR="00433ABC">
        <w:rPr>
          <w:sz w:val="26"/>
          <w:szCs w:val="26"/>
        </w:rPr>
        <w:t>s</w:t>
      </w:r>
      <w:r w:rsidR="006751D0">
        <w:rPr>
          <w:sz w:val="26"/>
          <w:szCs w:val="26"/>
        </w:rPr>
        <w:t>.</w:t>
      </w:r>
      <w:r w:rsidR="00433ABC">
        <w:rPr>
          <w:sz w:val="26"/>
          <w:szCs w:val="26"/>
        </w:rPr>
        <w:t xml:space="preserve">  In the instant Complaint, </w:t>
      </w:r>
      <w:r w:rsidR="00B80526">
        <w:rPr>
          <w:sz w:val="26"/>
          <w:szCs w:val="26"/>
        </w:rPr>
        <w:t>the</w:t>
      </w:r>
      <w:r w:rsidR="00243EF0">
        <w:rPr>
          <w:sz w:val="26"/>
        </w:rPr>
        <w:t xml:space="preserve"> recommended $</w:t>
      </w:r>
      <w:r w:rsidR="00433ABC">
        <w:rPr>
          <w:sz w:val="26"/>
        </w:rPr>
        <w:t>3</w:t>
      </w:r>
      <w:r w:rsidR="006369E7">
        <w:rPr>
          <w:sz w:val="26"/>
        </w:rPr>
        <w:t>3</w:t>
      </w:r>
      <w:r w:rsidR="00433ABC">
        <w:rPr>
          <w:sz w:val="26"/>
        </w:rPr>
        <w:t>3</w:t>
      </w:r>
      <w:r w:rsidR="00243EF0">
        <w:rPr>
          <w:sz w:val="26"/>
        </w:rPr>
        <w:t xml:space="preserve"> </w:t>
      </w:r>
      <w:r w:rsidR="00433ABC">
        <w:rPr>
          <w:sz w:val="26"/>
        </w:rPr>
        <w:t>civil penalty is approximately 2</w:t>
      </w:r>
      <w:r w:rsidR="00243EF0">
        <w:rPr>
          <w:sz w:val="26"/>
        </w:rPr>
        <w:t>5% of the $</w:t>
      </w:r>
      <w:r w:rsidR="00433ABC">
        <w:rPr>
          <w:sz w:val="26"/>
        </w:rPr>
        <w:t>1</w:t>
      </w:r>
      <w:r w:rsidR="00243EF0">
        <w:rPr>
          <w:sz w:val="26"/>
        </w:rPr>
        <w:t>,</w:t>
      </w:r>
      <w:r w:rsidR="00433ABC">
        <w:rPr>
          <w:sz w:val="26"/>
        </w:rPr>
        <w:t>3</w:t>
      </w:r>
      <w:r w:rsidR="006369E7">
        <w:rPr>
          <w:sz w:val="26"/>
        </w:rPr>
        <w:t>32</w:t>
      </w:r>
      <w:r w:rsidR="00243EF0">
        <w:rPr>
          <w:sz w:val="26"/>
        </w:rPr>
        <w:t xml:space="preserve"> outstanding assessment amount due for the 2014-2015 fiscal year.</w:t>
      </w:r>
      <w:r w:rsidR="00433ABC">
        <w:rPr>
          <w:sz w:val="26"/>
        </w:rPr>
        <w:t xml:space="preserve">  </w:t>
      </w:r>
      <w:r w:rsidR="00433ABC">
        <w:rPr>
          <w:sz w:val="26"/>
          <w:szCs w:val="26"/>
        </w:rPr>
        <w:t>We note that the Respondent’s compliance history and the need to deter future violations are important considerations when weighing the amount of a civil p</w:t>
      </w:r>
      <w:r w:rsidR="00CD04CC">
        <w:rPr>
          <w:sz w:val="26"/>
          <w:szCs w:val="26"/>
        </w:rPr>
        <w:t xml:space="preserve">enalty.  </w:t>
      </w:r>
      <w:proofErr w:type="gramStart"/>
      <w:r w:rsidR="00CD04CC">
        <w:rPr>
          <w:sz w:val="26"/>
          <w:szCs w:val="26"/>
        </w:rPr>
        <w:t>52 Pa. Code § 69.1201.</w:t>
      </w:r>
      <w:proofErr w:type="gramEnd"/>
      <w:r w:rsidR="00CD04CC">
        <w:rPr>
          <w:sz w:val="26"/>
          <w:szCs w:val="26"/>
        </w:rPr>
        <w:t xml:space="preserve"> </w:t>
      </w:r>
      <w:r w:rsidR="00433ABC">
        <w:rPr>
          <w:sz w:val="26"/>
          <w:szCs w:val="26"/>
        </w:rPr>
        <w:t xml:space="preserve"> In this case,</w:t>
      </w:r>
      <w:r w:rsidR="00CD04CC">
        <w:rPr>
          <w:sz w:val="26"/>
          <w:szCs w:val="26"/>
        </w:rPr>
        <w:t xml:space="preserve"> </w:t>
      </w:r>
      <w:r w:rsidR="00433ABC">
        <w:rPr>
          <w:sz w:val="26"/>
          <w:szCs w:val="26"/>
        </w:rPr>
        <w:t xml:space="preserve">we agree with </w:t>
      </w:r>
      <w:proofErr w:type="gramStart"/>
      <w:r w:rsidR="00433ABC">
        <w:rPr>
          <w:sz w:val="26"/>
          <w:szCs w:val="26"/>
        </w:rPr>
        <w:t>I&amp;E</w:t>
      </w:r>
      <w:proofErr w:type="gramEnd"/>
      <w:r w:rsidR="00433ABC">
        <w:rPr>
          <w:sz w:val="26"/>
          <w:szCs w:val="26"/>
        </w:rPr>
        <w:t xml:space="preserve"> that a civil penalty of 25% of the outstanding assessment is reasonable because of the Respondent’s repeated failure to pay its assessments in a timely manner.</w:t>
      </w:r>
      <w:r w:rsidR="00CD04CC">
        <w:rPr>
          <w:sz w:val="26"/>
          <w:szCs w:val="26"/>
        </w:rPr>
        <w:t xml:space="preserve"> </w:t>
      </w:r>
      <w:r w:rsidR="00433ABC">
        <w:rPr>
          <w:sz w:val="26"/>
          <w:szCs w:val="26"/>
        </w:rPr>
        <w:t xml:space="preserve"> Accordingly, we will </w:t>
      </w:r>
      <w:r w:rsidR="00CD04CC">
        <w:rPr>
          <w:sz w:val="26"/>
          <w:szCs w:val="26"/>
        </w:rPr>
        <w:t>grant</w:t>
      </w:r>
      <w:r w:rsidR="00433ABC">
        <w:rPr>
          <w:sz w:val="26"/>
          <w:szCs w:val="26"/>
        </w:rPr>
        <w:t xml:space="preserve"> </w:t>
      </w:r>
      <w:proofErr w:type="gramStart"/>
      <w:r w:rsidR="00433ABC">
        <w:rPr>
          <w:sz w:val="26"/>
          <w:szCs w:val="26"/>
        </w:rPr>
        <w:t>I&amp;E’s</w:t>
      </w:r>
      <w:proofErr w:type="gramEnd"/>
      <w:r w:rsidR="00433ABC">
        <w:rPr>
          <w:sz w:val="26"/>
          <w:szCs w:val="26"/>
        </w:rPr>
        <w:t xml:space="preserve"> request for a twenty-five percent civil penalty.</w:t>
      </w:r>
    </w:p>
    <w:p w:rsidR="00243EF0" w:rsidRPr="00243EF0" w:rsidRDefault="00243EF0" w:rsidP="00433ABC">
      <w:pPr>
        <w:pStyle w:val="FootnoteText"/>
        <w:ind w:firstLine="720"/>
        <w:rPr>
          <w:sz w:val="2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25019"/>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17"/>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BED"/>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3E76"/>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0A6"/>
    <w:rsid w:val="001A29C7"/>
    <w:rsid w:val="001A4A0C"/>
    <w:rsid w:val="001A53C8"/>
    <w:rsid w:val="001A6370"/>
    <w:rsid w:val="001B1A49"/>
    <w:rsid w:val="001B24E2"/>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5A75"/>
    <w:rsid w:val="001D686F"/>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7A4"/>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3EF0"/>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1324"/>
    <w:rsid w:val="0031153E"/>
    <w:rsid w:val="00312B5A"/>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22EF"/>
    <w:rsid w:val="003632DD"/>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87554"/>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67"/>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6B70"/>
    <w:rsid w:val="003E6DED"/>
    <w:rsid w:val="003E771C"/>
    <w:rsid w:val="003E784C"/>
    <w:rsid w:val="003F0560"/>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3ABC"/>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53BA"/>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13"/>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98D"/>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DA0"/>
    <w:rsid w:val="004E5323"/>
    <w:rsid w:val="004E58C3"/>
    <w:rsid w:val="004E6DF5"/>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07D63"/>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5C2"/>
    <w:rsid w:val="005516F8"/>
    <w:rsid w:val="00552997"/>
    <w:rsid w:val="0055414F"/>
    <w:rsid w:val="00554361"/>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124"/>
    <w:rsid w:val="005A4358"/>
    <w:rsid w:val="005A4418"/>
    <w:rsid w:val="005A4D2D"/>
    <w:rsid w:val="005A6378"/>
    <w:rsid w:val="005A6C35"/>
    <w:rsid w:val="005A6DEC"/>
    <w:rsid w:val="005B01F2"/>
    <w:rsid w:val="005B1396"/>
    <w:rsid w:val="005B1F31"/>
    <w:rsid w:val="005B4DDD"/>
    <w:rsid w:val="005B5F54"/>
    <w:rsid w:val="005C0A52"/>
    <w:rsid w:val="005C0DB4"/>
    <w:rsid w:val="005C1FAF"/>
    <w:rsid w:val="005C27AF"/>
    <w:rsid w:val="005C4A52"/>
    <w:rsid w:val="005C7772"/>
    <w:rsid w:val="005C78FA"/>
    <w:rsid w:val="005D14A8"/>
    <w:rsid w:val="005D14FC"/>
    <w:rsid w:val="005D1803"/>
    <w:rsid w:val="005D18D2"/>
    <w:rsid w:val="005D1F41"/>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1E09"/>
    <w:rsid w:val="0063290C"/>
    <w:rsid w:val="00632CDD"/>
    <w:rsid w:val="00634133"/>
    <w:rsid w:val="0063425C"/>
    <w:rsid w:val="00634CD6"/>
    <w:rsid w:val="00635D6D"/>
    <w:rsid w:val="00635E3F"/>
    <w:rsid w:val="00635E50"/>
    <w:rsid w:val="00636142"/>
    <w:rsid w:val="006369E7"/>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C6F"/>
    <w:rsid w:val="00667DA0"/>
    <w:rsid w:val="0067116A"/>
    <w:rsid w:val="00675032"/>
    <w:rsid w:val="006751D0"/>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1641"/>
    <w:rsid w:val="006A29BE"/>
    <w:rsid w:val="006A41E2"/>
    <w:rsid w:val="006A5453"/>
    <w:rsid w:val="006A5A33"/>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C6930"/>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3F5C"/>
    <w:rsid w:val="00724B2D"/>
    <w:rsid w:val="00725DC7"/>
    <w:rsid w:val="00726535"/>
    <w:rsid w:val="00727214"/>
    <w:rsid w:val="007272EB"/>
    <w:rsid w:val="00731185"/>
    <w:rsid w:val="0073214E"/>
    <w:rsid w:val="00733B06"/>
    <w:rsid w:val="0073497A"/>
    <w:rsid w:val="00734D57"/>
    <w:rsid w:val="0073522D"/>
    <w:rsid w:val="00737B4B"/>
    <w:rsid w:val="00737F05"/>
    <w:rsid w:val="007417C5"/>
    <w:rsid w:val="007417DE"/>
    <w:rsid w:val="0074182D"/>
    <w:rsid w:val="00742FDA"/>
    <w:rsid w:val="007446FC"/>
    <w:rsid w:val="00745184"/>
    <w:rsid w:val="00745908"/>
    <w:rsid w:val="007477F4"/>
    <w:rsid w:val="00750358"/>
    <w:rsid w:val="00752F02"/>
    <w:rsid w:val="007538C7"/>
    <w:rsid w:val="00755688"/>
    <w:rsid w:val="00756187"/>
    <w:rsid w:val="0075784D"/>
    <w:rsid w:val="00757B89"/>
    <w:rsid w:val="00757C4B"/>
    <w:rsid w:val="00760C68"/>
    <w:rsid w:val="00761767"/>
    <w:rsid w:val="00762F72"/>
    <w:rsid w:val="007631E0"/>
    <w:rsid w:val="0076505E"/>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0B3F"/>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7F496F"/>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968"/>
    <w:rsid w:val="00895B87"/>
    <w:rsid w:val="00896511"/>
    <w:rsid w:val="00897763"/>
    <w:rsid w:val="00897A5A"/>
    <w:rsid w:val="008A0709"/>
    <w:rsid w:val="008A08D2"/>
    <w:rsid w:val="008A26A7"/>
    <w:rsid w:val="008A2E7B"/>
    <w:rsid w:val="008A35E6"/>
    <w:rsid w:val="008A3A4A"/>
    <w:rsid w:val="008A4B8E"/>
    <w:rsid w:val="008A5C8E"/>
    <w:rsid w:val="008A67D2"/>
    <w:rsid w:val="008B1C95"/>
    <w:rsid w:val="008B30B7"/>
    <w:rsid w:val="008B3CCC"/>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E78F2"/>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6C5"/>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728"/>
    <w:rsid w:val="00A35831"/>
    <w:rsid w:val="00A36CCE"/>
    <w:rsid w:val="00A36E14"/>
    <w:rsid w:val="00A3743F"/>
    <w:rsid w:val="00A40872"/>
    <w:rsid w:val="00A412EF"/>
    <w:rsid w:val="00A42EF2"/>
    <w:rsid w:val="00A44D84"/>
    <w:rsid w:val="00A45BD2"/>
    <w:rsid w:val="00A466FD"/>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579F9"/>
    <w:rsid w:val="00A61015"/>
    <w:rsid w:val="00A61D6F"/>
    <w:rsid w:val="00A61D7A"/>
    <w:rsid w:val="00A63622"/>
    <w:rsid w:val="00A64735"/>
    <w:rsid w:val="00A64A5F"/>
    <w:rsid w:val="00A653BF"/>
    <w:rsid w:val="00A654E5"/>
    <w:rsid w:val="00A659E2"/>
    <w:rsid w:val="00A65F01"/>
    <w:rsid w:val="00A66F2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7FA"/>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5BA2"/>
    <w:rsid w:val="00B67C28"/>
    <w:rsid w:val="00B7000C"/>
    <w:rsid w:val="00B70517"/>
    <w:rsid w:val="00B713D0"/>
    <w:rsid w:val="00B715C6"/>
    <w:rsid w:val="00B71ED5"/>
    <w:rsid w:val="00B74AA2"/>
    <w:rsid w:val="00B75272"/>
    <w:rsid w:val="00B75BB3"/>
    <w:rsid w:val="00B76878"/>
    <w:rsid w:val="00B76A44"/>
    <w:rsid w:val="00B76BFB"/>
    <w:rsid w:val="00B802C9"/>
    <w:rsid w:val="00B8045B"/>
    <w:rsid w:val="00B80526"/>
    <w:rsid w:val="00B8210E"/>
    <w:rsid w:val="00B831D5"/>
    <w:rsid w:val="00B8325D"/>
    <w:rsid w:val="00B83574"/>
    <w:rsid w:val="00B84B13"/>
    <w:rsid w:val="00B84D00"/>
    <w:rsid w:val="00B8546D"/>
    <w:rsid w:val="00B85E95"/>
    <w:rsid w:val="00B85EED"/>
    <w:rsid w:val="00B86060"/>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87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2775A"/>
    <w:rsid w:val="00C3269F"/>
    <w:rsid w:val="00C3288D"/>
    <w:rsid w:val="00C342DB"/>
    <w:rsid w:val="00C34F0D"/>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3C6C"/>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04CC"/>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2C32"/>
    <w:rsid w:val="00D838FD"/>
    <w:rsid w:val="00D83927"/>
    <w:rsid w:val="00D8400C"/>
    <w:rsid w:val="00D84E23"/>
    <w:rsid w:val="00D8502D"/>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33B"/>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27B08"/>
    <w:rsid w:val="00E302B8"/>
    <w:rsid w:val="00E306BC"/>
    <w:rsid w:val="00E338C6"/>
    <w:rsid w:val="00E33FA7"/>
    <w:rsid w:val="00E34E03"/>
    <w:rsid w:val="00E35F60"/>
    <w:rsid w:val="00E36AE9"/>
    <w:rsid w:val="00E375EE"/>
    <w:rsid w:val="00E40018"/>
    <w:rsid w:val="00E40854"/>
    <w:rsid w:val="00E40F9B"/>
    <w:rsid w:val="00E412C8"/>
    <w:rsid w:val="00E41345"/>
    <w:rsid w:val="00E4172B"/>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7004"/>
    <w:rsid w:val="00F07424"/>
    <w:rsid w:val="00F079B7"/>
    <w:rsid w:val="00F101E4"/>
    <w:rsid w:val="00F10C02"/>
    <w:rsid w:val="00F10EEE"/>
    <w:rsid w:val="00F147F9"/>
    <w:rsid w:val="00F150FF"/>
    <w:rsid w:val="00F15558"/>
    <w:rsid w:val="00F15724"/>
    <w:rsid w:val="00F15A5B"/>
    <w:rsid w:val="00F15D04"/>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2455"/>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5C6E"/>
    <w:rsid w:val="00FB65AC"/>
    <w:rsid w:val="00FB7B78"/>
    <w:rsid w:val="00FC08AB"/>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5B4D"/>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noteTextChar">
    <w:name w:val="Footnote Text Char"/>
    <w:basedOn w:val="DefaultParagraphFont"/>
    <w:link w:val="FootnoteText"/>
    <w:semiHidden/>
    <w:rsid w:val="006751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noteTextChar">
    <w:name w:val="Footnote Text Char"/>
    <w:basedOn w:val="DefaultParagraphFont"/>
    <w:link w:val="FootnoteText"/>
    <w:semiHidden/>
    <w:rsid w:val="00675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4154">
      <w:bodyDiv w:val="1"/>
      <w:marLeft w:val="0"/>
      <w:marRight w:val="0"/>
      <w:marTop w:val="0"/>
      <w:marBottom w:val="0"/>
      <w:divBdr>
        <w:top w:val="none" w:sz="0" w:space="0" w:color="auto"/>
        <w:left w:val="none" w:sz="0" w:space="0" w:color="auto"/>
        <w:bottom w:val="none" w:sz="0" w:space="0" w:color="auto"/>
        <w:right w:val="none" w:sz="0" w:space="0" w:color="auto"/>
      </w:divBdr>
    </w:div>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039210157">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1D335-28FE-4CA8-A289-14AF302C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8550</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6</cp:revision>
  <cp:lastPrinted>2016-10-27T11:39:00Z</cp:lastPrinted>
  <dcterms:created xsi:type="dcterms:W3CDTF">2016-10-07T18:07:00Z</dcterms:created>
  <dcterms:modified xsi:type="dcterms:W3CDTF">2016-10-27T11:39:00Z</dcterms:modified>
</cp:coreProperties>
</file>