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1551E3">
      <w:pPr>
        <w:tabs>
          <w:tab w:val="left" w:pos="360"/>
        </w:tabs>
        <w:spacing w:line="233" w:lineRule="auto"/>
        <w:jc w:val="both"/>
        <w:rPr>
          <w:b/>
          <w:sz w:val="24"/>
        </w:rPr>
      </w:pPr>
      <w:r>
        <w:rPr>
          <w:sz w:val="24"/>
        </w:rPr>
        <w:t>Justin Lantz</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1551E3">
        <w:rPr>
          <w:sz w:val="24"/>
        </w:rPr>
        <w:t>2016-2567669</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1551E3">
      <w:pPr>
        <w:tabs>
          <w:tab w:val="left" w:pos="360"/>
        </w:tabs>
        <w:spacing w:line="233" w:lineRule="auto"/>
        <w:jc w:val="both"/>
        <w:rPr>
          <w:sz w:val="24"/>
        </w:rPr>
      </w:pPr>
      <w:r>
        <w:rPr>
          <w:sz w:val="24"/>
        </w:rPr>
        <w:t xml:space="preserve">Pennsylvania Electric </w:t>
      </w:r>
      <w:r w:rsidR="00C526F7">
        <w:rPr>
          <w:sz w:val="24"/>
        </w:rPr>
        <w:t>Company</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1551E3">
        <w:rPr>
          <w:sz w:val="24"/>
        </w:rPr>
        <w:t>December 14,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1551E3">
        <w:rPr>
          <w:sz w:val="24"/>
          <w:u w:val="single"/>
        </w:rPr>
        <w:t>October 28, 2016</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1551E3" w:rsidRDefault="001551E3">
      <w:pPr>
        <w:rPr>
          <w:sz w:val="24"/>
        </w:rPr>
      </w:pPr>
      <w:r>
        <w:rPr>
          <w:sz w:val="24"/>
        </w:rPr>
        <w:br w:type="page"/>
      </w:r>
    </w:p>
    <w:p w:rsidR="001551E3" w:rsidRPr="001551E3" w:rsidRDefault="001551E3" w:rsidP="001551E3">
      <w:pPr>
        <w:contextualSpacing/>
        <w:rPr>
          <w:rFonts w:ascii="Microsoft Sans Serif" w:eastAsiaTheme="minorEastAsia" w:hAnsiTheme="minorHAnsi" w:cstheme="minorBidi"/>
          <w:sz w:val="24"/>
          <w:szCs w:val="22"/>
        </w:rPr>
      </w:pPr>
      <w:r w:rsidRPr="001551E3">
        <w:rPr>
          <w:rFonts w:ascii="Microsoft Sans Serif" w:eastAsiaTheme="minorEastAsia" w:hAnsiTheme="minorHAnsi" w:cstheme="minorBidi"/>
          <w:b/>
          <w:sz w:val="24"/>
          <w:szCs w:val="22"/>
          <w:u w:val="single"/>
        </w:rPr>
        <w:lastRenderedPageBreak/>
        <w:t>C-2016-2567669 - JUSTIN LANTZ v. PENELEC</w:t>
      </w:r>
      <w:r w:rsidRPr="001551E3">
        <w:rPr>
          <w:rFonts w:ascii="Microsoft Sans Serif" w:eastAsiaTheme="minorEastAsia" w:hAnsiTheme="minorHAnsi" w:cstheme="minorBidi"/>
          <w:b/>
          <w:sz w:val="24"/>
          <w:szCs w:val="22"/>
          <w:u w:val="single"/>
        </w:rPr>
        <w:cr/>
      </w:r>
      <w:r w:rsidRPr="001551E3">
        <w:rPr>
          <w:rFonts w:ascii="Microsoft Sans Serif" w:eastAsiaTheme="minorEastAsia" w:hAnsiTheme="minorHAnsi" w:cstheme="minorBidi"/>
          <w:b/>
          <w:sz w:val="24"/>
          <w:szCs w:val="22"/>
          <w:u w:val="single"/>
        </w:rPr>
        <w:cr/>
      </w:r>
      <w:r w:rsidRPr="001551E3">
        <w:rPr>
          <w:rFonts w:ascii="Microsoft Sans Serif" w:eastAsiaTheme="minorEastAsia" w:hAnsiTheme="minorHAnsi" w:cstheme="minorBidi"/>
          <w:sz w:val="24"/>
          <w:szCs w:val="22"/>
        </w:rPr>
        <w:t xml:space="preserve">JUSTIN LANTZ </w:t>
      </w:r>
    </w:p>
    <w:p w:rsidR="001551E3" w:rsidRPr="001551E3" w:rsidRDefault="001551E3" w:rsidP="001551E3">
      <w:pPr>
        <w:contextualSpacing/>
        <w:rPr>
          <w:rFonts w:ascii="Microsoft Sans Serif" w:eastAsiaTheme="minorEastAsia" w:hAnsiTheme="minorHAnsi" w:cstheme="minorBidi"/>
          <w:sz w:val="24"/>
          <w:szCs w:val="22"/>
        </w:rPr>
      </w:pPr>
      <w:r w:rsidRPr="001551E3">
        <w:rPr>
          <w:rFonts w:ascii="Microsoft Sans Serif" w:eastAsiaTheme="minorEastAsia" w:hAnsiTheme="minorHAnsi" w:cstheme="minorBidi"/>
          <w:sz w:val="24"/>
          <w:szCs w:val="22"/>
        </w:rPr>
        <w:t xml:space="preserve">1207 MIFFLIN STREET </w:t>
      </w:r>
    </w:p>
    <w:p w:rsidR="001551E3" w:rsidRPr="001551E3" w:rsidRDefault="001551E3" w:rsidP="001551E3">
      <w:pPr>
        <w:contextualSpacing/>
        <w:rPr>
          <w:rFonts w:ascii="Microsoft Sans Serif" w:eastAsiaTheme="minorEastAsia" w:hAnsiTheme="minorHAnsi" w:cstheme="minorBidi"/>
          <w:b/>
          <w:sz w:val="24"/>
          <w:szCs w:val="22"/>
        </w:rPr>
      </w:pPr>
      <w:r w:rsidRPr="001551E3">
        <w:rPr>
          <w:rFonts w:ascii="Microsoft Sans Serif" w:eastAsiaTheme="minorEastAsia" w:hAnsiTheme="minorHAnsi" w:cstheme="minorBidi"/>
          <w:sz w:val="24"/>
          <w:szCs w:val="22"/>
        </w:rPr>
        <w:t>SAXTON PA  16678</w:t>
      </w:r>
      <w:r w:rsidRPr="001551E3">
        <w:rPr>
          <w:rFonts w:ascii="Microsoft Sans Serif" w:eastAsiaTheme="minorEastAsia" w:hAnsiTheme="minorHAnsi" w:cstheme="minorBidi"/>
          <w:sz w:val="24"/>
          <w:szCs w:val="22"/>
        </w:rPr>
        <w:cr/>
      </w:r>
      <w:r w:rsidRPr="001551E3">
        <w:rPr>
          <w:rFonts w:ascii="Microsoft Sans Serif" w:eastAsiaTheme="minorEastAsia" w:hAnsiTheme="minorHAnsi" w:cstheme="minorBidi"/>
          <w:b/>
          <w:sz w:val="24"/>
          <w:szCs w:val="22"/>
        </w:rPr>
        <w:t>814.502.6965</w:t>
      </w:r>
      <w:r w:rsidRPr="001551E3">
        <w:rPr>
          <w:rFonts w:ascii="Microsoft Sans Serif" w:eastAsiaTheme="minorEastAsia" w:hAnsiTheme="minorHAnsi" w:cstheme="minorBidi"/>
          <w:b/>
          <w:sz w:val="24"/>
          <w:szCs w:val="22"/>
        </w:rPr>
        <w:cr/>
      </w:r>
      <w:r w:rsidRPr="001551E3">
        <w:rPr>
          <w:rFonts w:ascii="Microsoft Sans Serif" w:eastAsiaTheme="minorEastAsia" w:hAnsiTheme="minorHAnsi" w:cstheme="minorBidi"/>
          <w:sz w:val="24"/>
          <w:szCs w:val="22"/>
        </w:rPr>
        <w:cr/>
        <w:t>LAUREN MARISSA LEPKOSKI ESQUIRE</w:t>
      </w:r>
      <w:r w:rsidRPr="001551E3">
        <w:rPr>
          <w:rFonts w:ascii="Microsoft Sans Serif" w:eastAsiaTheme="minorEastAsia" w:hAnsiTheme="minorHAnsi" w:cstheme="minorBidi"/>
          <w:sz w:val="24"/>
          <w:szCs w:val="22"/>
        </w:rPr>
        <w:cr/>
        <w:t>FIRSTENERGY SERVICES CO</w:t>
      </w:r>
      <w:r w:rsidRPr="001551E3">
        <w:rPr>
          <w:rFonts w:ascii="Microsoft Sans Serif" w:eastAsiaTheme="minorEastAsia" w:hAnsiTheme="minorHAnsi" w:cstheme="minorBidi"/>
          <w:sz w:val="24"/>
          <w:szCs w:val="22"/>
        </w:rPr>
        <w:cr/>
        <w:t>2800 POTTSVILLE PIKE</w:t>
      </w:r>
      <w:r w:rsidRPr="001551E3">
        <w:rPr>
          <w:rFonts w:ascii="Microsoft Sans Serif" w:eastAsiaTheme="minorEastAsia" w:hAnsiTheme="minorHAnsi" w:cstheme="minorBidi"/>
          <w:sz w:val="24"/>
          <w:szCs w:val="22"/>
        </w:rPr>
        <w:cr/>
        <w:t>PO BOX 16001</w:t>
      </w:r>
      <w:r w:rsidRPr="001551E3">
        <w:rPr>
          <w:rFonts w:ascii="Microsoft Sans Serif" w:eastAsiaTheme="minorEastAsia" w:hAnsiTheme="minorHAnsi" w:cstheme="minorBidi"/>
          <w:sz w:val="24"/>
          <w:szCs w:val="22"/>
        </w:rPr>
        <w:cr/>
        <w:t>READING PA  19612</w:t>
      </w:r>
      <w:r w:rsidRPr="001551E3">
        <w:rPr>
          <w:rFonts w:ascii="Microsoft Sans Serif" w:eastAsiaTheme="minorEastAsia" w:hAnsiTheme="minorHAnsi" w:cstheme="minorBidi"/>
          <w:sz w:val="24"/>
          <w:szCs w:val="22"/>
        </w:rPr>
        <w:cr/>
      </w:r>
      <w:r w:rsidRPr="001551E3">
        <w:rPr>
          <w:rFonts w:ascii="Microsoft Sans Serif" w:eastAsiaTheme="minorEastAsia" w:hAnsiTheme="minorHAnsi" w:cstheme="minorBidi"/>
          <w:b/>
          <w:sz w:val="24"/>
          <w:szCs w:val="22"/>
        </w:rPr>
        <w:t>610.921.6203</w:t>
      </w:r>
    </w:p>
    <w:p w:rsidR="001551E3" w:rsidRPr="001551E3" w:rsidRDefault="001551E3" w:rsidP="001551E3">
      <w:pPr>
        <w:contextualSpacing/>
        <w:rPr>
          <w:rFonts w:ascii="Microsoft Sans Serif" w:eastAsiaTheme="minorEastAsia" w:hAnsiTheme="minorHAnsi" w:cstheme="minorBidi"/>
          <w:i/>
          <w:sz w:val="24"/>
          <w:szCs w:val="22"/>
        </w:rPr>
      </w:pPr>
      <w:r w:rsidRPr="001551E3">
        <w:rPr>
          <w:rFonts w:ascii="Microsoft Sans Serif" w:eastAsiaTheme="minorEastAsia" w:hAnsiTheme="minorHAnsi" w:cstheme="minorBidi"/>
          <w:i/>
          <w:sz w:val="24"/>
          <w:szCs w:val="22"/>
        </w:rPr>
        <w:t>Accepts E-service</w:t>
      </w:r>
    </w:p>
    <w:p w:rsidR="001551E3" w:rsidRPr="001551E3" w:rsidRDefault="001551E3" w:rsidP="001551E3">
      <w:pPr>
        <w:contextualSpacing/>
        <w:rPr>
          <w:rFonts w:asciiTheme="minorHAnsi" w:eastAsiaTheme="minorEastAsia" w:hAnsiTheme="minorHAnsi" w:cstheme="minorBidi"/>
          <w:i/>
          <w:sz w:val="22"/>
          <w:szCs w:val="22"/>
        </w:rPr>
      </w:pPr>
      <w:r w:rsidRPr="001551E3">
        <w:rPr>
          <w:rFonts w:ascii="Microsoft Sans Serif" w:eastAsiaTheme="minorEastAsia" w:hAnsiTheme="minorHAnsi" w:cstheme="minorBidi"/>
          <w:i/>
          <w:sz w:val="24"/>
          <w:szCs w:val="22"/>
        </w:rPr>
        <w:t>Representing Pennsylvania Electric Company</w:t>
      </w:r>
      <w:r w:rsidRPr="001551E3">
        <w:rPr>
          <w:rFonts w:ascii="Microsoft Sans Serif" w:eastAsiaTheme="minorEastAsia" w:hAnsiTheme="minorHAnsi" w:cstheme="minorBidi"/>
          <w:i/>
          <w:sz w:val="24"/>
          <w:szCs w:val="22"/>
        </w:rPr>
        <w:cr/>
      </w:r>
    </w:p>
    <w:p w:rsidR="001551E3" w:rsidRPr="001551E3" w:rsidRDefault="001551E3" w:rsidP="001551E3">
      <w:pPr>
        <w:spacing w:after="200" w:line="276" w:lineRule="auto"/>
        <w:rPr>
          <w:rFonts w:asciiTheme="minorHAnsi" w:eastAsiaTheme="minorEastAsia" w:hAnsiTheme="minorHAnsi" w:cstheme="minorBidi"/>
          <w:sz w:val="22"/>
          <w:szCs w:val="22"/>
        </w:rPr>
      </w:pPr>
    </w:p>
    <w:p w:rsidR="001D38B8" w:rsidRDefault="001D38B8" w:rsidP="001D38B8">
      <w:pPr>
        <w:tabs>
          <w:tab w:val="left" w:pos="360"/>
        </w:tabs>
        <w:rPr>
          <w:sz w:val="24"/>
        </w:rPr>
      </w:pPr>
    </w:p>
    <w:sectPr w:rsidR="001D38B8" w:rsidSect="00F337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9F" w:rsidRDefault="006B2F9F">
      <w:r>
        <w:separator/>
      </w:r>
    </w:p>
  </w:endnote>
  <w:endnote w:type="continuationSeparator" w:id="0">
    <w:p w:rsidR="006B2F9F" w:rsidRDefault="006B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51E3">
      <w:rPr>
        <w:rStyle w:val="PageNumber"/>
        <w:noProof/>
      </w:rPr>
      <w:t>6</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9F" w:rsidRDefault="006B2F9F">
      <w:r>
        <w:separator/>
      </w:r>
    </w:p>
  </w:footnote>
  <w:footnote w:type="continuationSeparator" w:id="0">
    <w:p w:rsidR="006B2F9F" w:rsidRDefault="006B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C01F3"/>
    <w:rsid w:val="000C57D8"/>
    <w:rsid w:val="000D50F2"/>
    <w:rsid w:val="000E1B30"/>
    <w:rsid w:val="000E7447"/>
    <w:rsid w:val="0010441E"/>
    <w:rsid w:val="0010572B"/>
    <w:rsid w:val="00116F8A"/>
    <w:rsid w:val="00143936"/>
    <w:rsid w:val="001551E3"/>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600ECE"/>
    <w:rsid w:val="00644706"/>
    <w:rsid w:val="00674C81"/>
    <w:rsid w:val="0067556F"/>
    <w:rsid w:val="0068779B"/>
    <w:rsid w:val="0069655D"/>
    <w:rsid w:val="006A14B5"/>
    <w:rsid w:val="006A15DE"/>
    <w:rsid w:val="006B117A"/>
    <w:rsid w:val="006B2F9F"/>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3318C"/>
    <w:rsid w:val="00860B49"/>
    <w:rsid w:val="00870C19"/>
    <w:rsid w:val="00886BD8"/>
    <w:rsid w:val="00895A33"/>
    <w:rsid w:val="008A4CCD"/>
    <w:rsid w:val="008C5680"/>
    <w:rsid w:val="008F41C8"/>
    <w:rsid w:val="0092156D"/>
    <w:rsid w:val="00923DC3"/>
    <w:rsid w:val="0093323E"/>
    <w:rsid w:val="00957EBC"/>
    <w:rsid w:val="00962AA0"/>
    <w:rsid w:val="00965663"/>
    <w:rsid w:val="0097170C"/>
    <w:rsid w:val="00977FE9"/>
    <w:rsid w:val="00982A63"/>
    <w:rsid w:val="00984705"/>
    <w:rsid w:val="00997F90"/>
    <w:rsid w:val="009D6EC6"/>
    <w:rsid w:val="009E5BD3"/>
    <w:rsid w:val="00A0342E"/>
    <w:rsid w:val="00A13234"/>
    <w:rsid w:val="00A22ECD"/>
    <w:rsid w:val="00AE0239"/>
    <w:rsid w:val="00AF7AAE"/>
    <w:rsid w:val="00B02B8A"/>
    <w:rsid w:val="00B14E52"/>
    <w:rsid w:val="00B261A8"/>
    <w:rsid w:val="00B44A95"/>
    <w:rsid w:val="00B704A1"/>
    <w:rsid w:val="00BA4892"/>
    <w:rsid w:val="00BA623E"/>
    <w:rsid w:val="00BA6F1A"/>
    <w:rsid w:val="00BE43AC"/>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16576"/>
    <w:rsid w:val="00D26A83"/>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Eubanks, Arlene</cp:lastModifiedBy>
  <cp:revision>2</cp:revision>
  <cp:lastPrinted>2011-10-24T18:07:00Z</cp:lastPrinted>
  <dcterms:created xsi:type="dcterms:W3CDTF">2016-10-28T11:58:00Z</dcterms:created>
  <dcterms:modified xsi:type="dcterms:W3CDTF">2016-10-28T11:58:00Z</dcterms:modified>
</cp:coreProperties>
</file>