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A8181C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31, 2016</w:t>
      </w:r>
    </w:p>
    <w:p w:rsidR="007504F3" w:rsidRDefault="007504F3" w:rsidP="005A5864">
      <w:pPr>
        <w:jc w:val="both"/>
        <w:rPr>
          <w:sz w:val="22"/>
          <w:szCs w:val="22"/>
        </w:rPr>
      </w:pPr>
      <w:bookmarkStart w:id="0" w:name="_GoBack"/>
      <w:bookmarkEnd w:id="0"/>
    </w:p>
    <w:p w:rsidR="005A5864" w:rsidRDefault="00A8181C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LENA GOLZE DESMOND, ESQUIRE</w:t>
      </w:r>
    </w:p>
    <w:p w:rsidR="00713ACE" w:rsidRDefault="00A8181C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FELLER LAW GROUP LLC, PLLC</w:t>
      </w:r>
    </w:p>
    <w:p w:rsidR="00713ACE" w:rsidRDefault="00A8181C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159 20</w:t>
      </w:r>
      <w:r w:rsidRPr="00A8181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STREET, SUITE 1B</w:t>
      </w:r>
    </w:p>
    <w:p w:rsidR="00713ACE" w:rsidRPr="00D20EFD" w:rsidRDefault="00A8181C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BROOKLYN, NY  11232</w:t>
      </w:r>
    </w:p>
    <w:p w:rsidR="005A5864" w:rsidRDefault="005A5864" w:rsidP="005A5864">
      <w:pPr>
        <w:jc w:val="both"/>
        <w:rPr>
          <w:sz w:val="22"/>
          <w:szCs w:val="22"/>
        </w:rPr>
      </w:pPr>
    </w:p>
    <w:p w:rsidR="00894CB7" w:rsidRDefault="00894CB7" w:rsidP="005A5864">
      <w:pPr>
        <w:jc w:val="both"/>
        <w:rPr>
          <w:sz w:val="22"/>
          <w:szCs w:val="22"/>
        </w:rPr>
      </w:pPr>
    </w:p>
    <w:p w:rsidR="00894CB7" w:rsidRDefault="00894CB7" w:rsidP="005A5864">
      <w:pPr>
        <w:jc w:val="both"/>
        <w:rPr>
          <w:sz w:val="22"/>
          <w:szCs w:val="22"/>
        </w:rPr>
      </w:pPr>
    </w:p>
    <w:p w:rsidR="00894CB7" w:rsidRPr="00D20EFD" w:rsidRDefault="00894CB7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 xml:space="preserve">Incomplete </w:t>
      </w:r>
      <w:r w:rsidR="00A8181C">
        <w:rPr>
          <w:rFonts w:cs="Arial"/>
          <w:sz w:val="22"/>
          <w:szCs w:val="22"/>
        </w:rPr>
        <w:t xml:space="preserve">Surety </w:t>
      </w:r>
      <w:r w:rsidR="007504F3">
        <w:rPr>
          <w:rFonts w:cs="Arial"/>
          <w:sz w:val="22"/>
          <w:szCs w:val="22"/>
        </w:rPr>
        <w:t>Bond</w:t>
      </w:r>
    </w:p>
    <w:p w:rsidR="005A5864" w:rsidRPr="00A67834" w:rsidRDefault="005A5864" w:rsidP="005A5864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proofErr w:type="spellStart"/>
      <w:r w:rsidR="00A67834">
        <w:rPr>
          <w:sz w:val="22"/>
          <w:szCs w:val="22"/>
        </w:rPr>
        <w:t>Freepoint</w:t>
      </w:r>
      <w:proofErr w:type="spellEnd"/>
      <w:r w:rsidR="00A67834">
        <w:rPr>
          <w:sz w:val="22"/>
          <w:szCs w:val="22"/>
        </w:rPr>
        <w:t xml:space="preserve"> Energy Solutions LLC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7504F3"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proofErr w:type="spellStart"/>
      <w:r w:rsidR="00A67834">
        <w:rPr>
          <w:sz w:val="22"/>
          <w:szCs w:val="22"/>
        </w:rPr>
        <w:t>Freepoint</w:t>
      </w:r>
      <w:proofErr w:type="spellEnd"/>
      <w:r w:rsidR="00A67834">
        <w:rPr>
          <w:sz w:val="22"/>
          <w:szCs w:val="22"/>
        </w:rPr>
        <w:t xml:space="preserve"> Energy Solutions LLC</w:t>
      </w:r>
      <w:r w:rsidR="007504F3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A67834" w:rsidP="005A5864">
      <w:pPr>
        <w:ind w:firstLine="720"/>
        <w:rPr>
          <w:sz w:val="22"/>
          <w:szCs w:val="22"/>
        </w:rPr>
      </w:pPr>
      <w:r>
        <w:rPr>
          <w:sz w:val="22"/>
          <w:szCs w:val="22"/>
        </w:rPr>
        <w:t>A date at the bottom of Surety Bond is absent.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RC:</w:t>
      </w:r>
      <w:r w:rsidR="0097516F">
        <w:rPr>
          <w:rStyle w:val="Emphasis"/>
          <w:i w:val="0"/>
          <w:sz w:val="22"/>
          <w:szCs w:val="22"/>
        </w:rPr>
        <w:t>ael</w:t>
      </w:r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80BA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13ACE"/>
    <w:rsid w:val="007410CE"/>
    <w:rsid w:val="007504F3"/>
    <w:rsid w:val="00762A3A"/>
    <w:rsid w:val="007E4C06"/>
    <w:rsid w:val="00824B66"/>
    <w:rsid w:val="00825E2E"/>
    <w:rsid w:val="00852D68"/>
    <w:rsid w:val="00894CB7"/>
    <w:rsid w:val="008972B1"/>
    <w:rsid w:val="008D6BCC"/>
    <w:rsid w:val="0090653E"/>
    <w:rsid w:val="009437DD"/>
    <w:rsid w:val="00962F9E"/>
    <w:rsid w:val="0097516F"/>
    <w:rsid w:val="009866FF"/>
    <w:rsid w:val="009E4776"/>
    <w:rsid w:val="00A06ED6"/>
    <w:rsid w:val="00A166CB"/>
    <w:rsid w:val="00A17747"/>
    <w:rsid w:val="00A32351"/>
    <w:rsid w:val="00A6223A"/>
    <w:rsid w:val="00A67834"/>
    <w:rsid w:val="00A74DC8"/>
    <w:rsid w:val="00A8181C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Leonard, Allyson</cp:lastModifiedBy>
  <cp:revision>4</cp:revision>
  <cp:lastPrinted>2016-06-06T22:09:00Z</cp:lastPrinted>
  <dcterms:created xsi:type="dcterms:W3CDTF">2016-10-31T15:02:00Z</dcterms:created>
  <dcterms:modified xsi:type="dcterms:W3CDTF">2016-10-31T15:04:00Z</dcterms:modified>
</cp:coreProperties>
</file>