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B0727F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18,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8406C1" w:rsidRDefault="00B0727F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Kenneth </w:t>
      </w:r>
      <w:proofErr w:type="spellStart"/>
      <w:r>
        <w:rPr>
          <w:sz w:val="22"/>
          <w:szCs w:val="22"/>
        </w:rPr>
        <w:t>Propp</w:t>
      </w:r>
      <w:proofErr w:type="spellEnd"/>
    </w:p>
    <w:p w:rsidR="008406C1" w:rsidRDefault="00B0727F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Energy Consultants LLC</w:t>
      </w:r>
    </w:p>
    <w:p w:rsidR="008406C1" w:rsidRDefault="00B0727F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209 Plymouth Avenue</w:t>
      </w:r>
    </w:p>
    <w:p w:rsidR="005A5864" w:rsidRPr="00D20EFD" w:rsidRDefault="00B0727F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West Berlin NJ  08091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B0727F">
        <w:rPr>
          <w:sz w:val="22"/>
          <w:szCs w:val="22"/>
        </w:rPr>
        <w:t>Energy Consultants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8406C1" w:rsidRPr="008406C1">
        <w:rPr>
          <w:rFonts w:cs="Arial"/>
          <w:sz w:val="22"/>
          <w:szCs w:val="22"/>
        </w:rPr>
        <w:t>A-</w:t>
      </w:r>
      <w:r w:rsidR="00B0727F">
        <w:rPr>
          <w:rFonts w:cs="Arial"/>
          <w:sz w:val="22"/>
          <w:szCs w:val="22"/>
        </w:rPr>
        <w:t>2010</w:t>
      </w:r>
      <w:r w:rsidR="008406C1" w:rsidRPr="008406C1">
        <w:rPr>
          <w:rFonts w:cs="Arial"/>
          <w:sz w:val="22"/>
          <w:szCs w:val="22"/>
        </w:rPr>
        <w:t>-</w:t>
      </w:r>
      <w:r w:rsidR="00B0727F">
        <w:rPr>
          <w:rFonts w:cs="Arial"/>
          <w:sz w:val="22"/>
          <w:szCs w:val="22"/>
        </w:rPr>
        <w:t>2197893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B0727F">
        <w:rPr>
          <w:rFonts w:cs="Arial"/>
          <w:sz w:val="22"/>
          <w:szCs w:val="22"/>
        </w:rPr>
        <w:t>Mr. Propp</w:t>
      </w:r>
      <w:bookmarkStart w:id="0" w:name="_GoBack"/>
      <w:bookmarkEnd w:id="0"/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B0727F">
        <w:rPr>
          <w:sz w:val="22"/>
          <w:szCs w:val="22"/>
        </w:rPr>
        <w:t>Energy Consultants LLC</w:t>
      </w:r>
      <w:r w:rsidR="009E1F41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B0727F">
        <w:rPr>
          <w:sz w:val="22"/>
          <w:szCs w:val="22"/>
        </w:rPr>
        <w:t>Energy Consultants LLC</w:t>
      </w:r>
      <w:r w:rsidR="00B74610"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F08E3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E4C06"/>
    <w:rsid w:val="00824B66"/>
    <w:rsid w:val="00825E2E"/>
    <w:rsid w:val="008406C1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0727F"/>
    <w:rsid w:val="00B13455"/>
    <w:rsid w:val="00B31D34"/>
    <w:rsid w:val="00B64783"/>
    <w:rsid w:val="00B74610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2016-10-06T18:45:00Z</cp:lastPrinted>
  <dcterms:created xsi:type="dcterms:W3CDTF">2016-11-18T14:50:00Z</dcterms:created>
  <dcterms:modified xsi:type="dcterms:W3CDTF">2016-11-18T14:50:00Z</dcterms:modified>
</cp:coreProperties>
</file>