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8F" w:rsidRPr="005E4274" w:rsidRDefault="002A498F" w:rsidP="002A498F">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5E4274">
        <w:rPr>
          <w:rFonts w:ascii="Times New Roman" w:eastAsia="Times New Roman" w:hAnsi="Times New Roman" w:cs="Times New Roman"/>
          <w:b/>
          <w:sz w:val="24"/>
          <w:szCs w:val="24"/>
        </w:rPr>
        <w:t>BEFORE THE</w:t>
      </w:r>
    </w:p>
    <w:p w:rsidR="002A498F" w:rsidRPr="005E4274" w:rsidRDefault="002A498F" w:rsidP="002A498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E4274">
        <w:rPr>
          <w:rFonts w:ascii="Times New Roman" w:eastAsia="Times New Roman" w:hAnsi="Times New Roman" w:cs="Times New Roman"/>
          <w:b/>
          <w:bCs/>
          <w:spacing w:val="-3"/>
          <w:sz w:val="24"/>
          <w:szCs w:val="24"/>
        </w:rPr>
        <w:t>PENNSYLVANIA PUBLIC UTILITY COMMISSION</w:t>
      </w:r>
    </w:p>
    <w:p w:rsidR="002A498F" w:rsidRPr="005E4274" w:rsidRDefault="002A498F" w:rsidP="002A498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A498F" w:rsidRPr="005E4274" w:rsidRDefault="002A498F" w:rsidP="002A498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A498F" w:rsidRPr="005E4274" w:rsidRDefault="002A498F" w:rsidP="002A498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A498F" w:rsidRPr="005E4274" w:rsidRDefault="002A498F" w:rsidP="002A498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Shannon Hammond</w:t>
      </w:r>
      <w:r w:rsidRPr="005E4274">
        <w:rPr>
          <w:rFonts w:ascii="Times New Roman" w:eastAsia="Times New Roman" w:hAnsi="Times New Roman" w:cs="Times New Roman"/>
          <w:spacing w:val="-3"/>
          <w:sz w:val="24"/>
          <w:szCs w:val="24"/>
        </w:rPr>
        <w:tab/>
        <w:t>:</w:t>
      </w:r>
    </w:p>
    <w:p w:rsidR="002A498F" w:rsidRPr="005E4274" w:rsidRDefault="002A498F" w:rsidP="002A498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w:t>
      </w:r>
    </w:p>
    <w:p w:rsidR="002A498F" w:rsidRPr="005E4274" w:rsidRDefault="002A498F" w:rsidP="002A498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t>v.</w:t>
      </w:r>
      <w:r w:rsidRPr="005E4274">
        <w:rPr>
          <w:rFonts w:ascii="Times New Roman" w:eastAsia="Times New Roman" w:hAnsi="Times New Roman" w:cs="Times New Roman"/>
          <w:spacing w:val="-3"/>
          <w:sz w:val="24"/>
          <w:szCs w:val="24"/>
        </w:rPr>
        <w:tab/>
        <w:t>:</w:t>
      </w:r>
      <w:r w:rsidRPr="005E4274">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F-2016-2547329</w:t>
      </w:r>
    </w:p>
    <w:p w:rsidR="002A498F" w:rsidRPr="005E4274" w:rsidRDefault="002A498F" w:rsidP="002A498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w:t>
      </w:r>
    </w:p>
    <w:p w:rsidR="002A498F" w:rsidRPr="005E4274" w:rsidRDefault="002A498F" w:rsidP="002A498F">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PECO Energy Company</w:t>
      </w:r>
      <w:r w:rsidRPr="005E4274">
        <w:rPr>
          <w:rFonts w:ascii="Times New Roman" w:eastAsia="Times New Roman" w:hAnsi="Times New Roman" w:cs="Times New Roman"/>
          <w:spacing w:val="-3"/>
          <w:sz w:val="24"/>
          <w:szCs w:val="24"/>
        </w:rPr>
        <w:tab/>
        <w:t>:</w:t>
      </w:r>
    </w:p>
    <w:p w:rsidR="002A498F" w:rsidRPr="005E4274" w:rsidRDefault="002A498F" w:rsidP="002A498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A498F" w:rsidRPr="005E4274" w:rsidRDefault="002A498F" w:rsidP="002A498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A498F" w:rsidRPr="005E4274" w:rsidRDefault="002A498F" w:rsidP="002A498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A498F" w:rsidRPr="005E4274" w:rsidRDefault="002A498F" w:rsidP="002A498F">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5E4274">
        <w:rPr>
          <w:rFonts w:ascii="Times New Roman" w:eastAsia="Times New Roman" w:hAnsi="Times New Roman" w:cs="Times New Roman"/>
          <w:b/>
          <w:bCs/>
          <w:sz w:val="24"/>
          <w:szCs w:val="24"/>
          <w:u w:val="single"/>
        </w:rPr>
        <w:t xml:space="preserve">INITIAL DECISION </w:t>
      </w:r>
    </w:p>
    <w:p w:rsidR="002A498F" w:rsidRPr="005E4274" w:rsidRDefault="002A498F" w:rsidP="002A498F">
      <w:pPr>
        <w:tabs>
          <w:tab w:val="left" w:pos="204"/>
        </w:tabs>
        <w:autoSpaceDE w:val="0"/>
        <w:autoSpaceDN w:val="0"/>
        <w:spacing w:after="0" w:line="240" w:lineRule="auto"/>
        <w:rPr>
          <w:rFonts w:ascii="Times New Roman" w:eastAsia="Times New Roman" w:hAnsi="Times New Roman" w:cs="Times New Roman"/>
          <w:b/>
          <w:bCs/>
          <w:sz w:val="24"/>
          <w:szCs w:val="24"/>
        </w:rPr>
      </w:pPr>
    </w:p>
    <w:p w:rsidR="002A498F" w:rsidRPr="005E4274" w:rsidRDefault="002A498F" w:rsidP="002A498F">
      <w:pPr>
        <w:tabs>
          <w:tab w:val="left" w:pos="204"/>
        </w:tabs>
        <w:autoSpaceDE w:val="0"/>
        <w:autoSpaceDN w:val="0"/>
        <w:spacing w:after="0" w:line="240" w:lineRule="auto"/>
        <w:rPr>
          <w:rFonts w:ascii="Times New Roman" w:eastAsia="Times New Roman" w:hAnsi="Times New Roman" w:cs="Times New Roman"/>
          <w:b/>
          <w:bCs/>
          <w:sz w:val="24"/>
          <w:szCs w:val="24"/>
        </w:rPr>
      </w:pPr>
    </w:p>
    <w:p w:rsidR="002A498F" w:rsidRPr="005E4274" w:rsidRDefault="002A498F" w:rsidP="002A498F">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Before</w:t>
      </w:r>
    </w:p>
    <w:p w:rsidR="002A498F" w:rsidRPr="005E4274" w:rsidRDefault="002A498F" w:rsidP="002A498F">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Eranda Vero</w:t>
      </w:r>
    </w:p>
    <w:p w:rsidR="002A498F" w:rsidRPr="005E4274" w:rsidRDefault="002A498F" w:rsidP="002A498F">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Administrative Law Judge</w:t>
      </w:r>
    </w:p>
    <w:p w:rsidR="002A498F" w:rsidRPr="005E4274" w:rsidRDefault="002A498F" w:rsidP="004706D4">
      <w:pPr>
        <w:tabs>
          <w:tab w:val="left" w:pos="204"/>
        </w:tabs>
        <w:autoSpaceDE w:val="0"/>
        <w:autoSpaceDN w:val="0"/>
        <w:spacing w:after="0" w:line="240" w:lineRule="auto"/>
        <w:rPr>
          <w:rFonts w:ascii="Times New Roman" w:eastAsia="Times New Roman" w:hAnsi="Times New Roman" w:cs="Times New Roman"/>
          <w:sz w:val="24"/>
          <w:szCs w:val="24"/>
        </w:rPr>
      </w:pPr>
    </w:p>
    <w:p w:rsidR="002A498F" w:rsidRPr="005E4274" w:rsidRDefault="002A498F" w:rsidP="004706D4">
      <w:pPr>
        <w:autoSpaceDE w:val="0"/>
        <w:autoSpaceDN w:val="0"/>
        <w:spacing w:after="0" w:line="240" w:lineRule="auto"/>
        <w:rPr>
          <w:rFonts w:ascii="Times New Roman" w:eastAsia="Times New Roman" w:hAnsi="Times New Roman" w:cs="Times New Roman"/>
          <w:sz w:val="24"/>
          <w:szCs w:val="24"/>
        </w:rPr>
      </w:pPr>
    </w:p>
    <w:p w:rsidR="002A498F" w:rsidRPr="005E4274" w:rsidRDefault="002A498F" w:rsidP="002A498F">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5E4274">
        <w:rPr>
          <w:rFonts w:ascii="Times New Roman" w:eastAsia="Times New Roman" w:hAnsi="Times New Roman" w:cs="Times New Roman"/>
          <w:sz w:val="24"/>
          <w:szCs w:val="24"/>
          <w:u w:val="single"/>
        </w:rPr>
        <w:t>HISTORY OF THE PROCEEDING</w:t>
      </w:r>
    </w:p>
    <w:p w:rsidR="002A498F" w:rsidRPr="005E4274" w:rsidRDefault="002A498F" w:rsidP="002A498F">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2A498F" w:rsidRPr="005E4274" w:rsidRDefault="002A498F" w:rsidP="002A498F">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This Initial Decision grants the Complainant’s Petition for Leave to Withdraw her Complaint.</w:t>
      </w:r>
    </w:p>
    <w:p w:rsidR="002A498F" w:rsidRPr="005E4274" w:rsidRDefault="002A498F" w:rsidP="002A498F">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2A498F" w:rsidRPr="005E4274" w:rsidRDefault="002A498F" w:rsidP="002A498F">
      <w:pPr>
        <w:spacing w:after="0" w:line="360" w:lineRule="auto"/>
        <w:ind w:firstLine="1440"/>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On</w:t>
      </w:r>
      <w:r>
        <w:rPr>
          <w:rFonts w:ascii="Times New Roman" w:eastAsia="Times New Roman" w:hAnsi="Times New Roman" w:cs="Times New Roman"/>
          <w:spacing w:val="-3"/>
          <w:sz w:val="24"/>
          <w:szCs w:val="24"/>
        </w:rPr>
        <w:t xml:space="preserve"> May 18, 2016</w:t>
      </w:r>
      <w:r w:rsidRPr="005E4274">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Shannon Hammond</w:t>
      </w:r>
      <w:r w:rsidRPr="005E4274">
        <w:rPr>
          <w:rFonts w:ascii="Times New Roman" w:eastAsia="Times New Roman" w:hAnsi="Times New Roman" w:cs="Times New Roman"/>
          <w:spacing w:val="-3"/>
          <w:sz w:val="24"/>
          <w:szCs w:val="24"/>
        </w:rPr>
        <w:t xml:space="preserve"> (Complainant) filed a formal Complaint (Complaint) against PECO Energy Company (PECO or Resp</w:t>
      </w:r>
      <w:r w:rsidR="00883F17">
        <w:rPr>
          <w:rFonts w:ascii="Times New Roman" w:eastAsia="Times New Roman" w:hAnsi="Times New Roman" w:cs="Times New Roman"/>
          <w:spacing w:val="-3"/>
          <w:sz w:val="24"/>
          <w:szCs w:val="24"/>
        </w:rPr>
        <w:t>ondent).  In her Complaint, Ms. </w:t>
      </w:r>
      <w:r>
        <w:rPr>
          <w:rFonts w:ascii="Times New Roman" w:eastAsia="Times New Roman" w:hAnsi="Times New Roman" w:cs="Times New Roman"/>
          <w:spacing w:val="-3"/>
          <w:sz w:val="24"/>
          <w:szCs w:val="24"/>
        </w:rPr>
        <w:t>Hammond</w:t>
      </w:r>
      <w:r w:rsidRPr="005E4274">
        <w:rPr>
          <w:rFonts w:ascii="Times New Roman" w:eastAsia="Times New Roman" w:hAnsi="Times New Roman" w:cs="Times New Roman"/>
          <w:spacing w:val="-3"/>
          <w:sz w:val="24"/>
          <w:szCs w:val="24"/>
        </w:rPr>
        <w:t xml:space="preserve"> alleges that she </w:t>
      </w:r>
      <w:r>
        <w:rPr>
          <w:rFonts w:ascii="Times New Roman" w:eastAsia="Times New Roman" w:hAnsi="Times New Roman" w:cs="Times New Roman"/>
          <w:spacing w:val="-3"/>
          <w:sz w:val="24"/>
          <w:szCs w:val="24"/>
        </w:rPr>
        <w:t>is unable to pay her electricity bill to PECO and requests a payment arrangement.</w:t>
      </w:r>
    </w:p>
    <w:p w:rsidR="002A498F" w:rsidRPr="005E4274" w:rsidRDefault="002A498F" w:rsidP="002A498F">
      <w:pPr>
        <w:tabs>
          <w:tab w:val="center" w:pos="4680"/>
        </w:tabs>
        <w:suppressAutoHyphens/>
        <w:spacing w:after="0" w:line="360" w:lineRule="auto"/>
        <w:rPr>
          <w:rFonts w:ascii="Times New Roman" w:eastAsia="Times New Roman" w:hAnsi="Times New Roman" w:cs="Times New Roman"/>
          <w:spacing w:val="-3"/>
          <w:sz w:val="24"/>
          <w:szCs w:val="24"/>
        </w:rPr>
      </w:pPr>
    </w:p>
    <w:p w:rsidR="002A498F" w:rsidRPr="005E4274" w:rsidRDefault="002A498F" w:rsidP="002A498F">
      <w:pPr>
        <w:tabs>
          <w:tab w:val="center" w:pos="0"/>
        </w:tabs>
        <w:suppressAutoHyphens/>
        <w:spacing w:after="0" w:line="360" w:lineRule="auto"/>
        <w:rPr>
          <w:rFonts w:ascii="Times New Roman" w:eastAsia="Times New Roman" w:hAnsi="Times New Roman" w:cs="Times New Roman"/>
          <w:spacing w:val="-3"/>
          <w:sz w:val="24"/>
          <w:szCs w:val="24"/>
        </w:rPr>
      </w:pPr>
      <w:r w:rsidRPr="005E4274">
        <w:rPr>
          <w:rFonts w:ascii="Times New Roman" w:eastAsia="Times New Roman" w:hAnsi="Times New Roman" w:cs="Times New Roman"/>
          <w:spacing w:val="-3"/>
          <w:sz w:val="24"/>
          <w:szCs w:val="24"/>
        </w:rPr>
        <w:tab/>
      </w:r>
      <w:r w:rsidRPr="005E4274">
        <w:rPr>
          <w:rFonts w:ascii="Times New Roman" w:eastAsia="Times New Roman" w:hAnsi="Times New Roman" w:cs="Times New Roman"/>
          <w:spacing w:val="-3"/>
          <w:sz w:val="24"/>
          <w:szCs w:val="24"/>
        </w:rPr>
        <w:tab/>
        <w:t>On</w:t>
      </w:r>
      <w:r>
        <w:rPr>
          <w:rFonts w:ascii="Times New Roman" w:eastAsia="Times New Roman" w:hAnsi="Times New Roman" w:cs="Times New Roman"/>
          <w:spacing w:val="-3"/>
          <w:sz w:val="24"/>
          <w:szCs w:val="24"/>
        </w:rPr>
        <w:t xml:space="preserve"> June 14, 2016</w:t>
      </w:r>
      <w:r w:rsidRPr="005E4274">
        <w:rPr>
          <w:rFonts w:ascii="Times New Roman" w:eastAsia="Times New Roman" w:hAnsi="Times New Roman" w:cs="Times New Roman"/>
          <w:spacing w:val="-3"/>
          <w:sz w:val="24"/>
          <w:szCs w:val="24"/>
        </w:rPr>
        <w:t>, Respondent filed an Answer denying the material allegations of the Complaint.</w:t>
      </w:r>
    </w:p>
    <w:p w:rsidR="002A498F" w:rsidRPr="005E4274" w:rsidRDefault="002A498F" w:rsidP="002A498F">
      <w:pPr>
        <w:tabs>
          <w:tab w:val="center" w:pos="4680"/>
        </w:tabs>
        <w:suppressAutoHyphens/>
        <w:spacing w:after="0" w:line="360" w:lineRule="auto"/>
        <w:rPr>
          <w:rFonts w:ascii="Times New Roman" w:eastAsia="Times New Roman" w:hAnsi="Times New Roman" w:cs="Times New Roman"/>
          <w:spacing w:val="-3"/>
          <w:sz w:val="24"/>
          <w:szCs w:val="24"/>
        </w:rPr>
      </w:pPr>
    </w:p>
    <w:p w:rsidR="002A498F" w:rsidRDefault="002A498F" w:rsidP="002A498F">
      <w:pPr>
        <w:tabs>
          <w:tab w:val="center" w:pos="4680"/>
        </w:tabs>
        <w:suppressAutoHyphens/>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June 30, 2016</w:t>
      </w:r>
      <w:r w:rsidRPr="005E4274">
        <w:rPr>
          <w:rFonts w:ascii="Times New Roman" w:eastAsia="Times New Roman" w:hAnsi="Times New Roman" w:cs="Times New Roman"/>
          <w:sz w:val="24"/>
          <w:szCs w:val="24"/>
        </w:rPr>
        <w:t xml:space="preserve">, notified the parties that an initial hearing was </w:t>
      </w:r>
      <w:r>
        <w:rPr>
          <w:rFonts w:ascii="Times New Roman" w:eastAsia="Times New Roman" w:hAnsi="Times New Roman" w:cs="Times New Roman"/>
          <w:sz w:val="24"/>
          <w:szCs w:val="24"/>
        </w:rPr>
        <w:t>scheduled for Tue</w:t>
      </w:r>
      <w:r w:rsidRPr="005E4274">
        <w:rPr>
          <w:rFonts w:ascii="Times New Roman" w:eastAsia="Times New Roman" w:hAnsi="Times New Roman" w:cs="Times New Roman"/>
          <w:sz w:val="24"/>
          <w:szCs w:val="24"/>
        </w:rPr>
        <w:t xml:space="preserve">sday, </w:t>
      </w:r>
      <w:r>
        <w:rPr>
          <w:rFonts w:ascii="Times New Roman" w:eastAsia="Times New Roman" w:hAnsi="Times New Roman" w:cs="Times New Roman"/>
          <w:sz w:val="24"/>
          <w:szCs w:val="24"/>
        </w:rPr>
        <w:t>August 30, 2016, at 9:3</w:t>
      </w:r>
      <w:r w:rsidRPr="005E4274">
        <w:rPr>
          <w:rFonts w:ascii="Times New Roman" w:eastAsia="Times New Roman" w:hAnsi="Times New Roman" w:cs="Times New Roman"/>
          <w:sz w:val="24"/>
          <w:szCs w:val="24"/>
        </w:rPr>
        <w:t>0 a.m.</w:t>
      </w:r>
    </w:p>
    <w:p w:rsidR="002A498F" w:rsidRPr="005E4274" w:rsidRDefault="002A498F" w:rsidP="002A498F">
      <w:pPr>
        <w:tabs>
          <w:tab w:val="center" w:pos="4680"/>
        </w:tabs>
        <w:suppressAutoHyphens/>
        <w:spacing w:after="0" w:line="360" w:lineRule="auto"/>
        <w:ind w:firstLine="1440"/>
        <w:rPr>
          <w:rFonts w:ascii="Times New Roman" w:eastAsia="Times New Roman" w:hAnsi="Times New Roman" w:cs="Times New Roman"/>
          <w:sz w:val="24"/>
          <w:szCs w:val="24"/>
        </w:rPr>
      </w:pPr>
    </w:p>
    <w:p w:rsidR="002A498F" w:rsidRPr="005E4274" w:rsidRDefault="002A498F" w:rsidP="002A498F">
      <w:pPr>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lastRenderedPageBreak/>
        <w:t>A Prehearing Order was issued on</w:t>
      </w:r>
      <w:r>
        <w:rPr>
          <w:rFonts w:ascii="Times New Roman" w:eastAsia="Times New Roman" w:hAnsi="Times New Roman" w:cs="Times New Roman"/>
          <w:sz w:val="24"/>
          <w:szCs w:val="24"/>
        </w:rPr>
        <w:t xml:space="preserve"> August 8, 2016</w:t>
      </w:r>
      <w:r w:rsidRPr="005E4274">
        <w:rPr>
          <w:rFonts w:ascii="Times New Roman" w:eastAsia="Times New Roman" w:hAnsi="Times New Roman" w:cs="Times New Roman"/>
          <w:sz w:val="24"/>
          <w:szCs w:val="24"/>
        </w:rPr>
        <w:t xml:space="preserve">, reminding the parties of the date and time of the scheduled hearing, informing them of the procedures applicable to this proceeding, and directing the submission of documents prior to the hearing.  </w:t>
      </w:r>
    </w:p>
    <w:p w:rsidR="002A498F" w:rsidRPr="005E4274" w:rsidRDefault="002A498F" w:rsidP="002A498F">
      <w:pPr>
        <w:tabs>
          <w:tab w:val="center" w:pos="4680"/>
        </w:tabs>
        <w:suppressAutoHyphens/>
        <w:spacing w:after="0" w:line="360" w:lineRule="auto"/>
        <w:rPr>
          <w:rFonts w:ascii="Times New Roman" w:eastAsia="Times New Roman" w:hAnsi="Times New Roman" w:cs="Times New Roman"/>
          <w:spacing w:val="-3"/>
          <w:sz w:val="24"/>
          <w:szCs w:val="24"/>
        </w:rPr>
      </w:pPr>
    </w:p>
    <w:p w:rsidR="002A498F" w:rsidRDefault="002A498F" w:rsidP="00CF1ED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the day of the scheduled hearing, the parties were provided an opportunity to discuss the matter between themselves to see if they could resolve the issues raised in the Complaint.  After the discussions were completed, Ms. Hammond</w:t>
      </w:r>
      <w:r w:rsidR="00CF1ED8">
        <w:rPr>
          <w:rFonts w:ascii="Times New Roman" w:eastAsia="Times New Roman" w:hAnsi="Times New Roman" w:cs="Times New Roman"/>
          <w:spacing w:val="-3"/>
          <w:sz w:val="24"/>
          <w:szCs w:val="24"/>
        </w:rPr>
        <w:t xml:space="preserve"> informed me on the record that she</w:t>
      </w:r>
      <w:r>
        <w:rPr>
          <w:rFonts w:ascii="Times New Roman" w:eastAsia="Times New Roman" w:hAnsi="Times New Roman" w:cs="Times New Roman"/>
          <w:spacing w:val="-3"/>
          <w:sz w:val="24"/>
          <w:szCs w:val="24"/>
        </w:rPr>
        <w:t xml:space="preserve"> had d</w:t>
      </w:r>
      <w:r w:rsidR="00A304E9">
        <w:rPr>
          <w:rFonts w:ascii="Times New Roman" w:eastAsia="Times New Roman" w:hAnsi="Times New Roman" w:cs="Times New Roman"/>
          <w:spacing w:val="-3"/>
          <w:sz w:val="24"/>
          <w:szCs w:val="24"/>
        </w:rPr>
        <w:t>ecided to withdraw her Complai</w:t>
      </w:r>
      <w:r>
        <w:rPr>
          <w:rFonts w:ascii="Times New Roman" w:eastAsia="Times New Roman" w:hAnsi="Times New Roman" w:cs="Times New Roman"/>
          <w:spacing w:val="-3"/>
          <w:sz w:val="24"/>
          <w:szCs w:val="24"/>
        </w:rPr>
        <w:t>nt and apply for enrollment</w:t>
      </w:r>
      <w:r w:rsidR="00A304E9">
        <w:rPr>
          <w:rFonts w:ascii="Times New Roman" w:eastAsia="Times New Roman" w:hAnsi="Times New Roman" w:cs="Times New Roman"/>
          <w:spacing w:val="-3"/>
          <w:sz w:val="24"/>
          <w:szCs w:val="24"/>
        </w:rPr>
        <w:t xml:space="preserve"> in PECO’s Customer Assistance P</w:t>
      </w:r>
      <w:r>
        <w:rPr>
          <w:rFonts w:ascii="Times New Roman" w:eastAsia="Times New Roman" w:hAnsi="Times New Roman" w:cs="Times New Roman"/>
          <w:spacing w:val="-3"/>
          <w:sz w:val="24"/>
          <w:szCs w:val="24"/>
        </w:rPr>
        <w:t>rogram (CAP).</w:t>
      </w:r>
      <w:r w:rsidR="00CF1ED8">
        <w:rPr>
          <w:rFonts w:ascii="Times New Roman" w:eastAsia="Times New Roman" w:hAnsi="Times New Roman" w:cs="Times New Roman"/>
          <w:spacing w:val="-3"/>
          <w:sz w:val="24"/>
          <w:szCs w:val="24"/>
        </w:rPr>
        <w:t xml:space="preserve">  Tr. 4.  Respondent did not have any objections to Ms. Hammond’s request to withdraw the present Complaint.  Tr. 4-5.</w:t>
      </w:r>
    </w:p>
    <w:p w:rsidR="00CF1ED8" w:rsidRPr="005E4274" w:rsidRDefault="00CF1ED8" w:rsidP="00CF1ED8">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z w:val="24"/>
          <w:szCs w:val="24"/>
        </w:rPr>
      </w:pPr>
    </w:p>
    <w:p w:rsidR="002A498F" w:rsidRPr="005E4274" w:rsidRDefault="008F644D" w:rsidP="002A498F">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The record in this matter closed on August 30, 2016.  </w:t>
      </w:r>
      <w:r w:rsidR="002A498F" w:rsidRPr="005E4274">
        <w:rPr>
          <w:rFonts w:ascii="Times New Roman" w:eastAsia="Times New Roman" w:hAnsi="Times New Roman" w:cs="Times New Roman"/>
          <w:sz w:val="24"/>
          <w:szCs w:val="24"/>
        </w:rPr>
        <w:t xml:space="preserve">For the reasons set forth below, the Complainant’s </w:t>
      </w:r>
      <w:r w:rsidR="00CF1ED8">
        <w:rPr>
          <w:rFonts w:ascii="Times New Roman" w:eastAsia="Times New Roman" w:hAnsi="Times New Roman" w:cs="Times New Roman"/>
          <w:sz w:val="24"/>
          <w:szCs w:val="24"/>
        </w:rPr>
        <w:t>request to withdraw her Complaint is granted.</w:t>
      </w:r>
    </w:p>
    <w:p w:rsidR="002A498F" w:rsidRPr="005E4274" w:rsidRDefault="002A498F" w:rsidP="008F644D">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2A498F" w:rsidRPr="005E4274" w:rsidRDefault="002A498F" w:rsidP="008F644D">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jc w:val="center"/>
        <w:rPr>
          <w:rFonts w:ascii="Times New Roman" w:eastAsia="Times New Roman" w:hAnsi="Times New Roman" w:cs="Times New Roman"/>
          <w:sz w:val="24"/>
          <w:szCs w:val="24"/>
          <w:u w:val="single"/>
        </w:rPr>
      </w:pPr>
      <w:r w:rsidRPr="005E4274">
        <w:rPr>
          <w:rFonts w:ascii="Times New Roman" w:eastAsia="Times New Roman" w:hAnsi="Times New Roman" w:cs="Times New Roman"/>
          <w:sz w:val="24"/>
          <w:szCs w:val="24"/>
          <w:u w:val="single"/>
        </w:rPr>
        <w:t>FINDINGS OF FACT</w:t>
      </w:r>
    </w:p>
    <w:p w:rsidR="002A498F" w:rsidRPr="005E4274" w:rsidRDefault="002A498F" w:rsidP="008F644D">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2A498F" w:rsidRPr="005E4274" w:rsidRDefault="002A498F"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Complainant in this proceeding is </w:t>
      </w:r>
      <w:r>
        <w:rPr>
          <w:rFonts w:ascii="Times New Roman" w:eastAsia="Times New Roman" w:hAnsi="Times New Roman" w:cs="Times New Roman"/>
          <w:spacing w:val="-3"/>
          <w:sz w:val="24"/>
          <w:szCs w:val="24"/>
        </w:rPr>
        <w:t>Shannon Hammond</w:t>
      </w:r>
      <w:r w:rsidRPr="005E4274">
        <w:rPr>
          <w:rFonts w:ascii="Times New Roman" w:eastAsia="Times New Roman" w:hAnsi="Times New Roman" w:cs="Times New Roman"/>
          <w:spacing w:val="-3"/>
          <w:sz w:val="24"/>
          <w:szCs w:val="24"/>
        </w:rPr>
        <w:t xml:space="preserve">, whose mailing address is </w:t>
      </w:r>
      <w:r w:rsidR="00CF1ED8">
        <w:rPr>
          <w:rFonts w:ascii="Times New Roman" w:eastAsia="Times New Roman" w:hAnsi="Times New Roman" w:cs="Times New Roman"/>
          <w:spacing w:val="-3"/>
          <w:sz w:val="24"/>
          <w:szCs w:val="24"/>
        </w:rPr>
        <w:t>2809 W. Jefferson Street,</w:t>
      </w:r>
      <w:r w:rsidR="00DA13FE">
        <w:rPr>
          <w:rFonts w:ascii="Times New Roman" w:eastAsia="Times New Roman" w:hAnsi="Times New Roman" w:cs="Times New Roman"/>
          <w:spacing w:val="-3"/>
          <w:sz w:val="24"/>
          <w:szCs w:val="24"/>
        </w:rPr>
        <w:t xml:space="preserve"> Philadelphia, PA 19121</w:t>
      </w:r>
      <w:r w:rsidRPr="005E4274">
        <w:rPr>
          <w:rFonts w:ascii="Times New Roman" w:eastAsia="Times New Roman" w:hAnsi="Times New Roman" w:cs="Times New Roman"/>
          <w:sz w:val="24"/>
          <w:szCs w:val="24"/>
        </w:rPr>
        <w:t xml:space="preserve">. </w:t>
      </w:r>
    </w:p>
    <w:p w:rsidR="002A498F" w:rsidRPr="005E4274" w:rsidRDefault="002A498F" w:rsidP="008F644D">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2A498F" w:rsidRPr="005E4274" w:rsidRDefault="002A498F"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The Respondent in this proceeding is PECO Energy Company.</w:t>
      </w:r>
    </w:p>
    <w:p w:rsidR="002A498F" w:rsidRPr="005E4274" w:rsidRDefault="002A498F" w:rsidP="008F644D">
      <w:pPr>
        <w:autoSpaceDE w:val="0"/>
        <w:autoSpaceDN w:val="0"/>
        <w:spacing w:after="0" w:line="360" w:lineRule="auto"/>
        <w:rPr>
          <w:rFonts w:ascii="Times New Roman" w:eastAsia="Times New Roman" w:hAnsi="Times New Roman" w:cs="Times New Roman"/>
          <w:sz w:val="24"/>
          <w:szCs w:val="24"/>
        </w:rPr>
      </w:pPr>
    </w:p>
    <w:p w:rsidR="00DA13FE" w:rsidRPr="00DA13FE" w:rsidRDefault="00DA13FE"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DA13FE">
        <w:rPr>
          <w:rFonts w:ascii="Times New Roman" w:eastAsia="Times New Roman" w:hAnsi="Times New Roman" w:cs="Times New Roman"/>
          <w:sz w:val="24"/>
          <w:szCs w:val="24"/>
        </w:rPr>
        <w:t xml:space="preserve">On May 18, 2016, </w:t>
      </w:r>
      <w:r>
        <w:rPr>
          <w:rFonts w:ascii="Times New Roman" w:eastAsia="Times New Roman" w:hAnsi="Times New Roman" w:cs="Times New Roman"/>
          <w:sz w:val="24"/>
          <w:szCs w:val="24"/>
        </w:rPr>
        <w:t xml:space="preserve">Ms. </w:t>
      </w:r>
      <w:r w:rsidRPr="00DA13FE">
        <w:rPr>
          <w:rFonts w:ascii="Times New Roman" w:eastAsia="Times New Roman" w:hAnsi="Times New Roman" w:cs="Times New Roman"/>
          <w:sz w:val="24"/>
          <w:szCs w:val="24"/>
        </w:rPr>
        <w:t xml:space="preserve">Hammond filed a formal Complaint against PECO </w:t>
      </w:r>
      <w:r>
        <w:rPr>
          <w:rFonts w:ascii="Times New Roman" w:eastAsia="Times New Roman" w:hAnsi="Times New Roman" w:cs="Times New Roman"/>
          <w:sz w:val="24"/>
          <w:szCs w:val="24"/>
        </w:rPr>
        <w:t xml:space="preserve">alleging </w:t>
      </w:r>
      <w:r w:rsidRPr="00DA13FE">
        <w:rPr>
          <w:rFonts w:ascii="Times New Roman" w:eastAsia="Times New Roman" w:hAnsi="Times New Roman" w:cs="Times New Roman"/>
          <w:sz w:val="24"/>
          <w:szCs w:val="24"/>
        </w:rPr>
        <w:t>that she is unable to pay her elect</w:t>
      </w:r>
      <w:r>
        <w:rPr>
          <w:rFonts w:ascii="Times New Roman" w:eastAsia="Times New Roman" w:hAnsi="Times New Roman" w:cs="Times New Roman"/>
          <w:sz w:val="24"/>
          <w:szCs w:val="24"/>
        </w:rPr>
        <w:t>ricity bill to PECO and requesting</w:t>
      </w:r>
      <w:r w:rsidRPr="00DA13FE">
        <w:rPr>
          <w:rFonts w:ascii="Times New Roman" w:eastAsia="Times New Roman" w:hAnsi="Times New Roman" w:cs="Times New Roman"/>
          <w:sz w:val="24"/>
          <w:szCs w:val="24"/>
        </w:rPr>
        <w:t xml:space="preserve"> a payment arrangement.</w:t>
      </w:r>
    </w:p>
    <w:p w:rsidR="00DA13FE" w:rsidRPr="00DA13FE" w:rsidRDefault="00DA13FE" w:rsidP="008F644D">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1440"/>
        <w:rPr>
          <w:rFonts w:ascii="Times New Roman" w:eastAsia="Times New Roman" w:hAnsi="Times New Roman" w:cs="Times New Roman"/>
          <w:sz w:val="24"/>
          <w:szCs w:val="24"/>
        </w:rPr>
      </w:pPr>
    </w:p>
    <w:p w:rsidR="00DA13FE" w:rsidRPr="00DA13FE" w:rsidRDefault="00DA13FE"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DA13FE">
        <w:rPr>
          <w:rFonts w:ascii="Times New Roman" w:eastAsia="Times New Roman" w:hAnsi="Times New Roman" w:cs="Times New Roman"/>
          <w:sz w:val="24"/>
          <w:szCs w:val="24"/>
        </w:rPr>
        <w:t>On June 14, 2016, Respondent filed an Answer denying the material allegations of the Complaint.</w:t>
      </w:r>
    </w:p>
    <w:p w:rsidR="00DA13FE" w:rsidRPr="00DA13FE" w:rsidRDefault="00DA13FE" w:rsidP="008F644D">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firstLine="1440"/>
        <w:rPr>
          <w:rFonts w:ascii="Times New Roman" w:eastAsia="Times New Roman" w:hAnsi="Times New Roman" w:cs="Times New Roman"/>
          <w:sz w:val="24"/>
          <w:szCs w:val="24"/>
        </w:rPr>
      </w:pPr>
    </w:p>
    <w:p w:rsidR="00DA13FE" w:rsidRPr="00DA13FE" w:rsidRDefault="00DA13FE"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DA13FE">
        <w:rPr>
          <w:rFonts w:ascii="Times New Roman" w:eastAsia="Times New Roman" w:hAnsi="Times New Roman" w:cs="Times New Roman"/>
          <w:sz w:val="24"/>
          <w:szCs w:val="24"/>
        </w:rPr>
        <w:t>A Hearing Notice dated June 30, 2016, notified the parties that an initial hearing was scheduled for Tuesday, August 30, 2016, at 9:30 a.m.</w:t>
      </w:r>
    </w:p>
    <w:p w:rsidR="00DA13FE" w:rsidRPr="00DA13FE" w:rsidRDefault="00DA13FE" w:rsidP="008F644D">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1440"/>
        <w:rPr>
          <w:rFonts w:ascii="Times New Roman" w:eastAsia="Times New Roman" w:hAnsi="Times New Roman" w:cs="Times New Roman"/>
          <w:sz w:val="24"/>
          <w:szCs w:val="24"/>
        </w:rPr>
      </w:pPr>
    </w:p>
    <w:p w:rsidR="00DA13FE" w:rsidRPr="00DA13FE" w:rsidRDefault="00DA13FE"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DA13FE">
        <w:rPr>
          <w:rFonts w:ascii="Times New Roman" w:eastAsia="Times New Roman" w:hAnsi="Times New Roman" w:cs="Times New Roman"/>
          <w:sz w:val="24"/>
          <w:szCs w:val="24"/>
        </w:rPr>
        <w:lastRenderedPageBreak/>
        <w:t xml:space="preserve">A Prehearing Order was issued on August 8, 2016, reminding the parties of the date and time of the scheduled hearing, informing them of the procedures applicable to this proceeding, and directing the submission of documents prior to the hearing.  </w:t>
      </w:r>
    </w:p>
    <w:p w:rsidR="00DA13FE" w:rsidRDefault="00DA13FE" w:rsidP="008F644D">
      <w:pPr>
        <w:pStyle w:val="ListParagraph"/>
        <w:spacing w:after="0" w:line="360" w:lineRule="auto"/>
        <w:ind w:left="0" w:firstLine="1440"/>
        <w:rPr>
          <w:rFonts w:ascii="Times New Roman" w:eastAsia="Times New Roman" w:hAnsi="Times New Roman" w:cs="Times New Roman"/>
          <w:sz w:val="24"/>
          <w:szCs w:val="24"/>
        </w:rPr>
      </w:pPr>
    </w:p>
    <w:p w:rsidR="00DA13FE" w:rsidRDefault="00DA13FE"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hearing on</w:t>
      </w:r>
      <w:r w:rsidR="008F644D">
        <w:rPr>
          <w:rFonts w:ascii="Times New Roman" w:eastAsia="Times New Roman" w:hAnsi="Times New Roman" w:cs="Times New Roman"/>
          <w:sz w:val="24"/>
          <w:szCs w:val="24"/>
        </w:rPr>
        <w:t xml:space="preserve"> August 30</w:t>
      </w:r>
      <w:r>
        <w:rPr>
          <w:rFonts w:ascii="Times New Roman" w:eastAsia="Times New Roman" w:hAnsi="Times New Roman" w:cs="Times New Roman"/>
          <w:sz w:val="24"/>
          <w:szCs w:val="24"/>
        </w:rPr>
        <w:t xml:space="preserve">, 2016, </w:t>
      </w:r>
      <w:r w:rsidRPr="00DA13FE">
        <w:rPr>
          <w:rFonts w:ascii="Times New Roman" w:eastAsia="Times New Roman" w:hAnsi="Times New Roman" w:cs="Times New Roman"/>
          <w:sz w:val="24"/>
          <w:szCs w:val="24"/>
        </w:rPr>
        <w:t xml:space="preserve">Ms. Hammond </w:t>
      </w:r>
      <w:r>
        <w:rPr>
          <w:rFonts w:ascii="Times New Roman" w:eastAsia="Times New Roman" w:hAnsi="Times New Roman" w:cs="Times New Roman"/>
          <w:sz w:val="24"/>
          <w:szCs w:val="24"/>
        </w:rPr>
        <w:t xml:space="preserve">requested leave </w:t>
      </w:r>
      <w:r w:rsidRPr="00DA13FE">
        <w:rPr>
          <w:rFonts w:ascii="Times New Roman" w:eastAsia="Times New Roman" w:hAnsi="Times New Roman" w:cs="Times New Roman"/>
          <w:sz w:val="24"/>
          <w:szCs w:val="24"/>
        </w:rPr>
        <w:t xml:space="preserve">to withdraw her Complainant </w:t>
      </w:r>
      <w:r>
        <w:rPr>
          <w:rFonts w:ascii="Times New Roman" w:eastAsia="Times New Roman" w:hAnsi="Times New Roman" w:cs="Times New Roman"/>
          <w:sz w:val="24"/>
          <w:szCs w:val="24"/>
        </w:rPr>
        <w:t xml:space="preserve">so that she may </w:t>
      </w:r>
      <w:r w:rsidRPr="00DA13FE">
        <w:rPr>
          <w:rFonts w:ascii="Times New Roman" w:eastAsia="Times New Roman" w:hAnsi="Times New Roman" w:cs="Times New Roman"/>
          <w:sz w:val="24"/>
          <w:szCs w:val="24"/>
        </w:rPr>
        <w:t xml:space="preserve">apply for enrollment in PECO’s CAP program.  Tr. 4.  </w:t>
      </w:r>
    </w:p>
    <w:p w:rsidR="00DA13FE" w:rsidRDefault="00DA13FE" w:rsidP="008F644D">
      <w:pPr>
        <w:pStyle w:val="ListParagraph"/>
        <w:spacing w:after="0" w:line="360" w:lineRule="auto"/>
        <w:rPr>
          <w:rFonts w:ascii="Times New Roman" w:eastAsia="Times New Roman" w:hAnsi="Times New Roman" w:cs="Times New Roman"/>
          <w:sz w:val="24"/>
          <w:szCs w:val="24"/>
        </w:rPr>
      </w:pPr>
    </w:p>
    <w:p w:rsidR="002A498F" w:rsidRPr="005E4274" w:rsidRDefault="002A498F" w:rsidP="008F644D">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Respondent did not object to the Complainant’s request to withdraw her Complaint.</w:t>
      </w:r>
      <w:r w:rsidR="00DA13FE" w:rsidRPr="00DA13FE">
        <w:rPr>
          <w:rFonts w:ascii="Times New Roman" w:eastAsia="Times New Roman" w:hAnsi="Times New Roman" w:cs="Times New Roman"/>
          <w:sz w:val="24"/>
          <w:szCs w:val="24"/>
        </w:rPr>
        <w:t xml:space="preserve"> </w:t>
      </w:r>
      <w:r w:rsidR="00DA13FE">
        <w:rPr>
          <w:rFonts w:ascii="Times New Roman" w:eastAsia="Times New Roman" w:hAnsi="Times New Roman" w:cs="Times New Roman"/>
          <w:sz w:val="24"/>
          <w:szCs w:val="24"/>
        </w:rPr>
        <w:t xml:space="preserve"> </w:t>
      </w:r>
      <w:r w:rsidR="00DA13FE" w:rsidRPr="00DA13FE">
        <w:rPr>
          <w:rFonts w:ascii="Times New Roman" w:eastAsia="Times New Roman" w:hAnsi="Times New Roman" w:cs="Times New Roman"/>
          <w:sz w:val="24"/>
          <w:szCs w:val="24"/>
        </w:rPr>
        <w:t>Tr. 4-5.</w:t>
      </w:r>
    </w:p>
    <w:p w:rsidR="002A498F" w:rsidRPr="005E4274" w:rsidRDefault="002A498F" w:rsidP="002A498F">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A498F" w:rsidRPr="005E4274" w:rsidRDefault="002A498F" w:rsidP="002A498F">
      <w:pPr>
        <w:autoSpaceDE w:val="0"/>
        <w:autoSpaceDN w:val="0"/>
        <w:spacing w:after="0" w:line="240" w:lineRule="auto"/>
        <w:jc w:val="center"/>
        <w:rPr>
          <w:rFonts w:ascii="Times New Roman" w:eastAsia="Times New Roman" w:hAnsi="Times New Roman" w:cs="Times New Roman"/>
          <w:b/>
          <w:sz w:val="24"/>
          <w:szCs w:val="24"/>
          <w:u w:val="single"/>
        </w:rPr>
      </w:pPr>
      <w:r w:rsidRPr="005E4274">
        <w:rPr>
          <w:rFonts w:ascii="Times New Roman" w:eastAsia="Times New Roman" w:hAnsi="Times New Roman" w:cs="Times New Roman"/>
          <w:sz w:val="24"/>
          <w:szCs w:val="24"/>
          <w:u w:val="single"/>
        </w:rPr>
        <w:t>DISCUSSION</w:t>
      </w:r>
    </w:p>
    <w:p w:rsidR="002A498F" w:rsidRPr="005E4274" w:rsidRDefault="002A498F" w:rsidP="002A498F">
      <w:pPr>
        <w:tabs>
          <w:tab w:val="left" w:pos="1457"/>
        </w:tabs>
        <w:autoSpaceDE w:val="0"/>
        <w:autoSpaceDN w:val="0"/>
        <w:adjustRightInd w:val="0"/>
        <w:spacing w:after="0" w:line="360" w:lineRule="auto"/>
        <w:ind w:firstLine="1454"/>
        <w:rPr>
          <w:rFonts w:ascii="Times New Roman" w:eastAsia="Times New Roman" w:hAnsi="Times New Roman" w:cs="Times New Roman"/>
          <w:sz w:val="24"/>
          <w:szCs w:val="24"/>
        </w:rPr>
      </w:pPr>
    </w:p>
    <w:p w:rsidR="002A498F" w:rsidRPr="005E4274" w:rsidRDefault="002A498F" w:rsidP="002A498F">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The Commission’s Rules of Practice and Procedure at 52 Pa.Code § 5.94 permit parties to withdraw pleadings in a contested proceeding.  The provision at 52 Pa.Code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For purposes of this decision, the Complainant’s</w:t>
      </w:r>
      <w:r w:rsidR="00DA13FE">
        <w:rPr>
          <w:rFonts w:ascii="Times New Roman" w:eastAsia="Times New Roman" w:hAnsi="Times New Roman" w:cs="Times New Roman"/>
          <w:sz w:val="24"/>
          <w:szCs w:val="24"/>
        </w:rPr>
        <w:t xml:space="preserve"> on-the-record oral</w:t>
      </w:r>
      <w:r w:rsidRPr="005E4274">
        <w:rPr>
          <w:rFonts w:ascii="Times New Roman" w:eastAsia="Times New Roman" w:hAnsi="Times New Roman" w:cs="Times New Roman"/>
          <w:sz w:val="24"/>
          <w:szCs w:val="24"/>
        </w:rPr>
        <w:t xml:space="preserve"> request to withdraw her Complaint will be treated as a Petition for Leave to Withdraw her Complaint.  </w:t>
      </w:r>
    </w:p>
    <w:p w:rsidR="002A498F" w:rsidRPr="005E4274" w:rsidRDefault="002A498F" w:rsidP="002A498F">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2A498F" w:rsidRPr="005E4274" w:rsidRDefault="004023CB" w:rsidP="002A498F">
      <w:pPr>
        <w:tabs>
          <w:tab w:val="center" w:pos="468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At the hearing, the Complainant</w:t>
      </w:r>
      <w:r w:rsidR="002A498F" w:rsidRPr="005E4274">
        <w:rPr>
          <w:rFonts w:ascii="Times New Roman" w:eastAsia="Times New Roman" w:hAnsi="Times New Roman" w:cs="Times New Roman"/>
          <w:sz w:val="24"/>
          <w:szCs w:val="24"/>
        </w:rPr>
        <w:t xml:space="preserve"> indicated that she </w:t>
      </w:r>
      <w:r>
        <w:rPr>
          <w:rFonts w:ascii="Times New Roman" w:eastAsia="Times New Roman" w:hAnsi="Times New Roman" w:cs="Times New Roman"/>
          <w:sz w:val="24"/>
          <w:szCs w:val="24"/>
        </w:rPr>
        <w:t>wanted</w:t>
      </w:r>
      <w:r w:rsidR="002A498F" w:rsidRPr="005E4274">
        <w:rPr>
          <w:rFonts w:ascii="Times New Roman" w:eastAsia="Times New Roman" w:hAnsi="Times New Roman" w:cs="Times New Roman"/>
          <w:sz w:val="24"/>
          <w:szCs w:val="24"/>
        </w:rPr>
        <w:t xml:space="preserve"> to withdraw her Complaint against PECO</w:t>
      </w:r>
      <w:r>
        <w:rPr>
          <w:rFonts w:ascii="Times New Roman" w:eastAsia="Times New Roman" w:hAnsi="Times New Roman" w:cs="Times New Roman"/>
          <w:sz w:val="24"/>
          <w:szCs w:val="24"/>
        </w:rPr>
        <w:t xml:space="preserve"> because she intended to </w:t>
      </w:r>
      <w:r>
        <w:rPr>
          <w:rFonts w:ascii="Times New Roman" w:eastAsia="Times New Roman" w:hAnsi="Times New Roman" w:cs="Times New Roman"/>
          <w:spacing w:val="-3"/>
          <w:sz w:val="24"/>
          <w:szCs w:val="24"/>
        </w:rPr>
        <w:t xml:space="preserve">apply for enrollment in PECO’s CAP Program.  </w:t>
      </w:r>
      <w:r w:rsidR="002A498F" w:rsidRPr="005E4274">
        <w:rPr>
          <w:rFonts w:ascii="Times New Roman" w:eastAsia="Times New Roman" w:hAnsi="Times New Roman" w:cs="Times New Roman"/>
          <w:spacing w:val="-3"/>
          <w:sz w:val="24"/>
          <w:szCs w:val="24"/>
        </w:rPr>
        <w:t xml:space="preserve"> </w:t>
      </w:r>
    </w:p>
    <w:p w:rsidR="002A498F" w:rsidRPr="005E4274" w:rsidRDefault="002A498F" w:rsidP="002A498F">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2A498F" w:rsidRPr="005E4274" w:rsidRDefault="002A498F" w:rsidP="002A498F">
      <w:pPr>
        <w:tabs>
          <w:tab w:val="center" w:pos="4680"/>
        </w:tabs>
        <w:suppressAutoHyphens/>
        <w:spacing w:after="0" w:line="360" w:lineRule="auto"/>
        <w:ind w:firstLine="1440"/>
        <w:rPr>
          <w:rFonts w:ascii="Times New Roman" w:hAnsi="Times New Roman" w:cs="Times New Roman"/>
          <w:color w:val="333333"/>
          <w:sz w:val="24"/>
          <w:szCs w:val="24"/>
        </w:rPr>
      </w:pPr>
      <w:r w:rsidRPr="005E4274">
        <w:rPr>
          <w:rFonts w:ascii="Times New Roman" w:hAnsi="Times New Roman" w:cs="Times New Roman"/>
          <w:sz w:val="24"/>
          <w:szCs w:val="24"/>
        </w:rPr>
        <w:t xml:space="preserve">The Commission has no interest in mandating that </w:t>
      </w:r>
      <w:r w:rsidR="00A304E9">
        <w:rPr>
          <w:rFonts w:ascii="Times New Roman" w:hAnsi="Times New Roman" w:cs="Times New Roman"/>
          <w:sz w:val="24"/>
          <w:szCs w:val="24"/>
        </w:rPr>
        <w:t xml:space="preserve">the </w:t>
      </w:r>
      <w:r w:rsidRPr="005E4274">
        <w:rPr>
          <w:rFonts w:ascii="Times New Roman" w:hAnsi="Times New Roman" w:cs="Times New Roman"/>
          <w:sz w:val="24"/>
          <w:szCs w:val="24"/>
        </w:rPr>
        <w:t>Complainant continue litigation when she has indicated t</w:t>
      </w:r>
      <w:r>
        <w:rPr>
          <w:rFonts w:ascii="Times New Roman" w:hAnsi="Times New Roman" w:cs="Times New Roman"/>
          <w:sz w:val="24"/>
          <w:szCs w:val="24"/>
        </w:rPr>
        <w:t>hat she wishes to withdraw the C</w:t>
      </w:r>
      <w:r w:rsidRPr="005E4274">
        <w:rPr>
          <w:rFonts w:ascii="Times New Roman" w:hAnsi="Times New Roman" w:cs="Times New Roman"/>
          <w:sz w:val="24"/>
          <w:szCs w:val="24"/>
        </w:rPr>
        <w:t xml:space="preserve">omplaint.  In the instant case, </w:t>
      </w:r>
      <w:r w:rsidR="00A304E9">
        <w:rPr>
          <w:rFonts w:ascii="Times New Roman" w:hAnsi="Times New Roman" w:cs="Times New Roman"/>
          <w:sz w:val="24"/>
          <w:szCs w:val="24"/>
        </w:rPr>
        <w:t xml:space="preserve">the </w:t>
      </w:r>
      <w:r w:rsidRPr="005E4274">
        <w:rPr>
          <w:rFonts w:ascii="Times New Roman" w:hAnsi="Times New Roman" w:cs="Times New Roman"/>
          <w:sz w:val="24"/>
          <w:szCs w:val="24"/>
        </w:rPr>
        <w:t xml:space="preserve">Complainant has effectively abandoned her Complaint.  Thus, proceeding to hearing would not be in the public interest.  Further, the Complaint does not allege any facts that would impact the public interest.  The Complaint does not contain any novel issues or issues of public interest. </w:t>
      </w:r>
      <w:r>
        <w:rPr>
          <w:rFonts w:ascii="Times New Roman" w:hAnsi="Times New Roman" w:cs="Times New Roman"/>
          <w:sz w:val="24"/>
          <w:szCs w:val="24"/>
        </w:rPr>
        <w:t xml:space="preserve"> </w:t>
      </w:r>
      <w:r w:rsidRPr="005E4274">
        <w:rPr>
          <w:rFonts w:ascii="Times New Roman" w:eastAsia="Times New Roman" w:hAnsi="Times New Roman" w:cs="Times New Roman"/>
          <w:sz w:val="24"/>
          <w:szCs w:val="24"/>
        </w:rPr>
        <w:t xml:space="preserve">Under these circumstances, granting the Complainant’s request to withdraw her Complaint is in the public interest because doing so will eliminate the need for litigation and save the parties </w:t>
      </w:r>
      <w:r w:rsidR="00A304E9">
        <w:rPr>
          <w:rFonts w:ascii="Times New Roman" w:eastAsia="Times New Roman" w:hAnsi="Times New Roman" w:cs="Times New Roman"/>
          <w:sz w:val="24"/>
          <w:szCs w:val="24"/>
        </w:rPr>
        <w:t xml:space="preserve">and the </w:t>
      </w:r>
      <w:r w:rsidR="00A304E9">
        <w:rPr>
          <w:rFonts w:ascii="Times New Roman" w:eastAsia="Times New Roman" w:hAnsi="Times New Roman" w:cs="Times New Roman"/>
          <w:sz w:val="24"/>
          <w:szCs w:val="24"/>
        </w:rPr>
        <w:lastRenderedPageBreak/>
        <w:t xml:space="preserve">Commission </w:t>
      </w:r>
      <w:r w:rsidRPr="005E4274">
        <w:rPr>
          <w:rFonts w:ascii="Times New Roman" w:eastAsia="Times New Roman" w:hAnsi="Times New Roman" w:cs="Times New Roman"/>
          <w:sz w:val="24"/>
          <w:szCs w:val="24"/>
        </w:rPr>
        <w:t>any additional costs in time</w:t>
      </w:r>
      <w:r w:rsidR="00A304E9">
        <w:rPr>
          <w:rFonts w:ascii="Times New Roman" w:eastAsia="Times New Roman" w:hAnsi="Times New Roman" w:cs="Times New Roman"/>
          <w:sz w:val="24"/>
          <w:szCs w:val="24"/>
        </w:rPr>
        <w:t>,</w:t>
      </w:r>
      <w:r w:rsidRPr="005E4274">
        <w:rPr>
          <w:rFonts w:ascii="Times New Roman" w:eastAsia="Times New Roman" w:hAnsi="Times New Roman" w:cs="Times New Roman"/>
          <w:sz w:val="24"/>
          <w:szCs w:val="24"/>
        </w:rPr>
        <w:t xml:space="preserve"> money </w:t>
      </w:r>
      <w:r w:rsidR="00A304E9" w:rsidRPr="005E4274">
        <w:rPr>
          <w:rFonts w:ascii="Times New Roman" w:eastAsia="Times New Roman" w:hAnsi="Times New Roman" w:cs="Times New Roman"/>
          <w:sz w:val="24"/>
          <w:szCs w:val="24"/>
        </w:rPr>
        <w:t xml:space="preserve">and </w:t>
      </w:r>
      <w:r w:rsidR="00A304E9">
        <w:rPr>
          <w:rFonts w:ascii="Times New Roman" w:eastAsia="Times New Roman" w:hAnsi="Times New Roman" w:cs="Times New Roman"/>
          <w:sz w:val="24"/>
          <w:szCs w:val="24"/>
        </w:rPr>
        <w:t xml:space="preserve">resources </w:t>
      </w:r>
      <w:r w:rsidRPr="005E4274">
        <w:rPr>
          <w:rFonts w:ascii="Times New Roman" w:eastAsia="Times New Roman" w:hAnsi="Times New Roman" w:cs="Times New Roman"/>
          <w:sz w:val="24"/>
          <w:szCs w:val="24"/>
        </w:rPr>
        <w:t>they would otherwise incur litigat</w:t>
      </w:r>
      <w:r w:rsidR="007C0979">
        <w:rPr>
          <w:rFonts w:ascii="Times New Roman" w:eastAsia="Times New Roman" w:hAnsi="Times New Roman" w:cs="Times New Roman"/>
          <w:sz w:val="24"/>
          <w:szCs w:val="24"/>
        </w:rPr>
        <w:t>ing the case.  Accordingly, Ms. </w:t>
      </w:r>
      <w:r>
        <w:rPr>
          <w:rFonts w:ascii="Times New Roman" w:eastAsia="Times New Roman" w:hAnsi="Times New Roman" w:cs="Times New Roman"/>
          <w:sz w:val="24"/>
          <w:szCs w:val="24"/>
        </w:rPr>
        <w:t>Hammond</w:t>
      </w:r>
      <w:r w:rsidRPr="005E4274">
        <w:rPr>
          <w:rFonts w:ascii="Times New Roman" w:eastAsia="Times New Roman" w:hAnsi="Times New Roman" w:cs="Times New Roman"/>
          <w:sz w:val="24"/>
          <w:szCs w:val="24"/>
        </w:rPr>
        <w:t>’s request to withdraw her Complaint is granted</w:t>
      </w:r>
      <w:r w:rsidR="004023CB">
        <w:rPr>
          <w:rFonts w:ascii="Times New Roman" w:eastAsia="Times New Roman" w:hAnsi="Times New Roman" w:cs="Times New Roman"/>
          <w:sz w:val="24"/>
          <w:szCs w:val="24"/>
        </w:rPr>
        <w:t>.</w:t>
      </w:r>
    </w:p>
    <w:p w:rsidR="002A498F" w:rsidRDefault="002A498F" w:rsidP="002A498F">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u w:val="single"/>
        </w:rPr>
      </w:pPr>
    </w:p>
    <w:p w:rsidR="002A498F" w:rsidRPr="005E4274" w:rsidRDefault="002A498F" w:rsidP="002A498F">
      <w:pPr>
        <w:tabs>
          <w:tab w:val="left" w:pos="90"/>
        </w:tabs>
        <w:autoSpaceDE w:val="0"/>
        <w:autoSpaceDN w:val="0"/>
        <w:spacing w:after="0" w:line="360" w:lineRule="auto"/>
        <w:jc w:val="center"/>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u w:val="single"/>
        </w:rPr>
        <w:t>CONCLUSIONS OF LAW</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 Commission has jurisdiction over the parties to and subject matter of this proceeding.  </w:t>
      </w:r>
      <w:r w:rsidRPr="005E4274">
        <w:rPr>
          <w:rFonts w:ascii="Times New Roman" w:eastAsia="Times New Roman" w:hAnsi="Times New Roman" w:cs="Times New Roman"/>
          <w:spacing w:val="-3"/>
          <w:sz w:val="24"/>
          <w:szCs w:val="24"/>
        </w:rPr>
        <w:t>66 Pa.C.S.A. § 701.</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The Commission’s Rules of Practice and Procedure at 52 Pa.Code § 5.94 permit parties to withdraw pleadings in a contested proceeding by permission of the presiding officer or Commission.</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In determining whether to permit withdrawal of the pleading, the presiding officer or Commission must consider the petition, any objections there</w:t>
      </w:r>
      <w:r w:rsidR="00EA1D5F">
        <w:rPr>
          <w:rFonts w:ascii="Times New Roman" w:eastAsia="Times New Roman" w:hAnsi="Times New Roman" w:cs="Times New Roman"/>
          <w:sz w:val="24"/>
          <w:szCs w:val="24"/>
        </w:rPr>
        <w:t>to and the public interest.  52 </w:t>
      </w:r>
      <w:r w:rsidRPr="005E4274">
        <w:rPr>
          <w:rFonts w:ascii="Times New Roman" w:eastAsia="Times New Roman" w:hAnsi="Times New Roman" w:cs="Times New Roman"/>
          <w:sz w:val="24"/>
          <w:szCs w:val="24"/>
        </w:rPr>
        <w:t>Pa.Code § 5.94.</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Granting the Complainant’s withdrawal request is in the public interest.</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tabs>
          <w:tab w:val="left" w:pos="90"/>
        </w:tabs>
        <w:autoSpaceDE w:val="0"/>
        <w:autoSpaceDN w:val="0"/>
        <w:spacing w:after="0" w:line="360" w:lineRule="auto"/>
        <w:jc w:val="center"/>
        <w:rPr>
          <w:rFonts w:ascii="Times New Roman" w:eastAsia="Times New Roman" w:hAnsi="Times New Roman" w:cs="Times New Roman"/>
          <w:sz w:val="24"/>
          <w:szCs w:val="24"/>
          <w:u w:val="single"/>
        </w:rPr>
      </w:pPr>
      <w:r w:rsidRPr="005E4274">
        <w:rPr>
          <w:rFonts w:ascii="Times New Roman" w:eastAsia="Times New Roman" w:hAnsi="Times New Roman" w:cs="Times New Roman"/>
          <w:sz w:val="24"/>
          <w:szCs w:val="24"/>
          <w:u w:val="single"/>
        </w:rPr>
        <w:t>ORDER</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THEREFORE, </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IT IS ORDERED:</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pacing w:val="-3"/>
          <w:sz w:val="24"/>
          <w:szCs w:val="24"/>
        </w:rPr>
        <w:t xml:space="preserve">That the Complainant’s Petition for Leave to Withdraw her Complaint filed at Docket No. </w:t>
      </w:r>
      <w:r>
        <w:rPr>
          <w:rFonts w:ascii="Times New Roman" w:eastAsia="Times New Roman" w:hAnsi="Times New Roman" w:cs="Times New Roman"/>
          <w:sz w:val="24"/>
          <w:szCs w:val="24"/>
        </w:rPr>
        <w:t>F-2016-2547329</w:t>
      </w:r>
      <w:r w:rsidRPr="005E4274">
        <w:rPr>
          <w:rFonts w:ascii="Times New Roman" w:eastAsia="Times New Roman" w:hAnsi="Times New Roman" w:cs="Times New Roman"/>
          <w:spacing w:val="-3"/>
          <w:sz w:val="24"/>
          <w:szCs w:val="24"/>
        </w:rPr>
        <w:t xml:space="preserve"> is granted.</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2A498F" w:rsidRPr="005E4274" w:rsidRDefault="002A498F" w:rsidP="002A498F">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t xml:space="preserve">That the </w:t>
      </w:r>
      <w:r w:rsidR="00A304E9">
        <w:rPr>
          <w:rFonts w:ascii="Times New Roman" w:eastAsia="Times New Roman" w:hAnsi="Times New Roman" w:cs="Times New Roman"/>
          <w:sz w:val="24"/>
          <w:szCs w:val="24"/>
        </w:rPr>
        <w:t xml:space="preserve">formal </w:t>
      </w:r>
      <w:r w:rsidRPr="005E4274">
        <w:rPr>
          <w:rFonts w:ascii="Times New Roman" w:eastAsia="Times New Roman" w:hAnsi="Times New Roman" w:cs="Times New Roman"/>
          <w:sz w:val="24"/>
          <w:szCs w:val="24"/>
        </w:rPr>
        <w:t xml:space="preserve">Complaint of </w:t>
      </w:r>
      <w:r>
        <w:rPr>
          <w:rFonts w:ascii="Times New Roman" w:eastAsia="Times New Roman" w:hAnsi="Times New Roman" w:cs="Times New Roman"/>
          <w:spacing w:val="-3"/>
          <w:sz w:val="24"/>
          <w:szCs w:val="24"/>
        </w:rPr>
        <w:t>Shannon Hammond</w:t>
      </w:r>
      <w:r w:rsidRPr="005E4274">
        <w:rPr>
          <w:rFonts w:ascii="Times New Roman" w:eastAsia="Times New Roman" w:hAnsi="Times New Roman" w:cs="Times New Roman"/>
          <w:sz w:val="24"/>
          <w:szCs w:val="24"/>
        </w:rPr>
        <w:t xml:space="preserve"> against PECO Energy Company filed </w:t>
      </w:r>
      <w:r w:rsidR="008F644D">
        <w:rPr>
          <w:rFonts w:ascii="Times New Roman" w:eastAsia="Times New Roman" w:hAnsi="Times New Roman" w:cs="Times New Roman"/>
          <w:sz w:val="24"/>
          <w:szCs w:val="24"/>
        </w:rPr>
        <w:t xml:space="preserve">on </w:t>
      </w:r>
      <w:r w:rsidR="008F644D">
        <w:rPr>
          <w:rFonts w:ascii="Times New Roman" w:eastAsia="Times New Roman" w:hAnsi="Times New Roman" w:cs="Times New Roman"/>
          <w:spacing w:val="-3"/>
          <w:sz w:val="24"/>
          <w:szCs w:val="24"/>
        </w:rPr>
        <w:t>May 18, 2016</w:t>
      </w:r>
      <w:r w:rsidRPr="005E4274">
        <w:rPr>
          <w:rFonts w:ascii="Times New Roman" w:eastAsia="Times New Roman" w:hAnsi="Times New Roman" w:cs="Times New Roman"/>
          <w:spacing w:val="-3"/>
          <w:sz w:val="24"/>
          <w:szCs w:val="24"/>
        </w:rPr>
        <w:t xml:space="preserve">, at Docket No. </w:t>
      </w:r>
      <w:r>
        <w:rPr>
          <w:rFonts w:ascii="Times New Roman" w:eastAsia="Times New Roman" w:hAnsi="Times New Roman" w:cs="Times New Roman"/>
          <w:sz w:val="24"/>
          <w:szCs w:val="24"/>
        </w:rPr>
        <w:t>F-2016-2547329</w:t>
      </w:r>
      <w:r w:rsidRPr="005E4274">
        <w:rPr>
          <w:rFonts w:ascii="Times New Roman" w:eastAsia="Times New Roman" w:hAnsi="Times New Roman" w:cs="Times New Roman"/>
          <w:spacing w:val="-3"/>
          <w:sz w:val="24"/>
          <w:szCs w:val="24"/>
        </w:rPr>
        <w:t xml:space="preserve"> is withdrawn. </w:t>
      </w:r>
    </w:p>
    <w:p w:rsidR="002A498F" w:rsidRPr="005E4274" w:rsidRDefault="002A498F" w:rsidP="002A498F">
      <w:pPr>
        <w:tabs>
          <w:tab w:val="left" w:pos="90"/>
        </w:tabs>
        <w:autoSpaceDE w:val="0"/>
        <w:autoSpaceDN w:val="0"/>
        <w:spacing w:after="0" w:line="360" w:lineRule="auto"/>
        <w:ind w:firstLine="1440"/>
        <w:rPr>
          <w:rFonts w:ascii="Times New Roman" w:eastAsia="Times New Roman" w:hAnsi="Times New Roman" w:cs="Times New Roman"/>
          <w:spacing w:val="-3"/>
          <w:sz w:val="24"/>
          <w:szCs w:val="24"/>
        </w:rPr>
      </w:pPr>
    </w:p>
    <w:p w:rsidR="002A498F" w:rsidRPr="005E4274" w:rsidRDefault="002A498F" w:rsidP="002A498F">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5E4274">
        <w:rPr>
          <w:rFonts w:ascii="Times New Roman" w:eastAsia="Times New Roman" w:hAnsi="Times New Roman" w:cs="Times New Roman"/>
          <w:sz w:val="24"/>
          <w:szCs w:val="24"/>
        </w:rPr>
        <w:lastRenderedPageBreak/>
        <w:t xml:space="preserve">That the Secretary’s Bureau shall mark Docket No. </w:t>
      </w:r>
      <w:r>
        <w:rPr>
          <w:rFonts w:ascii="Times New Roman" w:eastAsia="Times New Roman" w:hAnsi="Times New Roman" w:cs="Times New Roman"/>
          <w:sz w:val="24"/>
          <w:szCs w:val="24"/>
        </w:rPr>
        <w:t>F-2016-2547329</w:t>
      </w:r>
      <w:r w:rsidRPr="005E4274">
        <w:rPr>
          <w:rFonts w:ascii="Times New Roman" w:eastAsia="Times New Roman" w:hAnsi="Times New Roman" w:cs="Times New Roman"/>
          <w:sz w:val="24"/>
          <w:szCs w:val="24"/>
        </w:rPr>
        <w:t xml:space="preserve"> closed.</w:t>
      </w:r>
    </w:p>
    <w:p w:rsidR="002A498F" w:rsidRDefault="002A498F" w:rsidP="002A498F">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A498F" w:rsidRPr="005E4274" w:rsidRDefault="002A498F" w:rsidP="002A498F">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A498F" w:rsidRPr="005E4274" w:rsidRDefault="002A498F" w:rsidP="002A498F">
      <w:pPr>
        <w:pStyle w:val="ParaTab1"/>
        <w:tabs>
          <w:tab w:val="clear" w:pos="-720"/>
          <w:tab w:val="left" w:pos="720"/>
          <w:tab w:val="left" w:pos="5040"/>
        </w:tabs>
        <w:ind w:firstLine="0"/>
        <w:rPr>
          <w:rFonts w:ascii="Times New Roman" w:hAnsi="Times New Roman" w:cs="Times New Roman"/>
          <w:spacing w:val="-3"/>
          <w:u w:val="single"/>
        </w:rPr>
      </w:pPr>
      <w:r w:rsidRPr="005E4274">
        <w:rPr>
          <w:rFonts w:ascii="Times New Roman" w:hAnsi="Times New Roman" w:cs="Times New Roman"/>
          <w:spacing w:val="-3"/>
        </w:rPr>
        <w:t xml:space="preserve">Date:  </w:t>
      </w:r>
      <w:r w:rsidR="004023CB">
        <w:rPr>
          <w:rFonts w:ascii="Times New Roman" w:hAnsi="Times New Roman" w:cs="Times New Roman"/>
          <w:spacing w:val="-3"/>
          <w:u w:val="single"/>
        </w:rPr>
        <w:t>November 16, 2016</w:t>
      </w:r>
      <w:r w:rsidRPr="005E4274">
        <w:rPr>
          <w:rFonts w:ascii="Times New Roman" w:hAnsi="Times New Roman" w:cs="Times New Roman"/>
          <w:spacing w:val="-3"/>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t>/s/</w:t>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r w:rsidRPr="005E4274">
        <w:rPr>
          <w:rFonts w:ascii="Times New Roman" w:hAnsi="Times New Roman" w:cs="Times New Roman"/>
          <w:spacing w:val="-3"/>
          <w:u w:val="single"/>
        </w:rPr>
        <w:tab/>
      </w:r>
    </w:p>
    <w:p w:rsidR="002A498F" w:rsidRPr="005E4274" w:rsidRDefault="002A498F" w:rsidP="002A498F">
      <w:pPr>
        <w:pStyle w:val="ParaTab1"/>
        <w:tabs>
          <w:tab w:val="clear" w:pos="-720"/>
          <w:tab w:val="left" w:pos="720"/>
          <w:tab w:val="left" w:pos="5040"/>
        </w:tabs>
        <w:ind w:firstLine="0"/>
        <w:rPr>
          <w:rFonts w:ascii="Times New Roman" w:hAnsi="Times New Roman" w:cs="Times New Roman"/>
          <w:spacing w:val="-3"/>
        </w:rPr>
      </w:pPr>
      <w:r w:rsidRPr="005E4274">
        <w:rPr>
          <w:rFonts w:ascii="Times New Roman" w:hAnsi="Times New Roman" w:cs="Times New Roman"/>
          <w:spacing w:val="-3"/>
        </w:rPr>
        <w:tab/>
      </w:r>
      <w:r w:rsidRPr="005E4274">
        <w:rPr>
          <w:rFonts w:ascii="Times New Roman" w:hAnsi="Times New Roman" w:cs="Times New Roman"/>
          <w:spacing w:val="-3"/>
        </w:rPr>
        <w:tab/>
        <w:t>Eranda Vero</w:t>
      </w:r>
    </w:p>
    <w:p w:rsidR="002A498F" w:rsidRPr="005E4274" w:rsidRDefault="002A498F" w:rsidP="002A498F">
      <w:pPr>
        <w:pStyle w:val="ParaTab1"/>
        <w:tabs>
          <w:tab w:val="clear" w:pos="-720"/>
          <w:tab w:val="left" w:pos="720"/>
          <w:tab w:val="left" w:pos="5040"/>
        </w:tabs>
        <w:ind w:firstLine="0"/>
        <w:rPr>
          <w:rFonts w:ascii="Times New Roman" w:hAnsi="Times New Roman" w:cs="Times New Roman"/>
        </w:rPr>
      </w:pPr>
      <w:r w:rsidRPr="005E4274">
        <w:rPr>
          <w:rFonts w:ascii="Times New Roman" w:hAnsi="Times New Roman" w:cs="Times New Roman"/>
        </w:rPr>
        <w:tab/>
      </w:r>
      <w:r w:rsidRPr="005E4274">
        <w:rPr>
          <w:rFonts w:ascii="Times New Roman" w:hAnsi="Times New Roman" w:cs="Times New Roman"/>
        </w:rPr>
        <w:tab/>
        <w:t>Administrative Law Judge</w:t>
      </w:r>
    </w:p>
    <w:p w:rsidR="002A498F" w:rsidRPr="005E4274" w:rsidRDefault="002A498F" w:rsidP="002A498F">
      <w:pPr>
        <w:tabs>
          <w:tab w:val="left" w:pos="90"/>
        </w:tabs>
        <w:spacing w:after="0"/>
        <w:rPr>
          <w:rFonts w:ascii="Times New Roman" w:hAnsi="Times New Roman" w:cs="Times New Roman"/>
          <w:sz w:val="24"/>
          <w:szCs w:val="24"/>
        </w:rPr>
      </w:pPr>
    </w:p>
    <w:p w:rsidR="002A498F" w:rsidRPr="005E4274" w:rsidRDefault="002A498F" w:rsidP="002A498F">
      <w:pPr>
        <w:spacing w:after="0"/>
        <w:rPr>
          <w:rFonts w:ascii="Times New Roman" w:hAnsi="Times New Roman" w:cs="Times New Roman"/>
          <w:sz w:val="24"/>
          <w:szCs w:val="24"/>
        </w:rPr>
      </w:pPr>
    </w:p>
    <w:p w:rsidR="002A498F" w:rsidRPr="005E4274" w:rsidRDefault="002A498F" w:rsidP="002A498F">
      <w:pPr>
        <w:spacing w:after="0"/>
        <w:rPr>
          <w:rFonts w:ascii="Times New Roman" w:hAnsi="Times New Roman" w:cs="Times New Roman"/>
          <w:sz w:val="24"/>
          <w:szCs w:val="24"/>
        </w:rPr>
      </w:pPr>
    </w:p>
    <w:p w:rsidR="00997CBC" w:rsidRDefault="00997CBC"/>
    <w:sectPr w:rsidR="00997CBC" w:rsidSect="005B5858">
      <w:footerReference w:type="even" r:id="rId8"/>
      <w:footerReference w:type="default" r:id="rId9"/>
      <w:pgSz w:w="12240" w:h="15840" w:code="1"/>
      <w:pgMar w:top="1440" w:right="1350" w:bottom="1440" w:left="1296"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29" w:rsidRDefault="00710829" w:rsidP="002A498F">
      <w:pPr>
        <w:spacing w:after="0" w:line="240" w:lineRule="auto"/>
      </w:pPr>
      <w:r>
        <w:separator/>
      </w:r>
    </w:p>
  </w:endnote>
  <w:endnote w:type="continuationSeparator" w:id="0">
    <w:p w:rsidR="00710829" w:rsidRDefault="00710829" w:rsidP="002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42" w:rsidRDefault="00312D27"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710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9317"/>
      <w:docPartObj>
        <w:docPartGallery w:val="Page Numbers (Bottom of Page)"/>
        <w:docPartUnique/>
      </w:docPartObj>
    </w:sdtPr>
    <w:sdtEndPr>
      <w:rPr>
        <w:rFonts w:ascii="Times New Roman" w:hAnsi="Times New Roman" w:cs="Times New Roman"/>
        <w:noProof/>
      </w:rPr>
    </w:sdtEndPr>
    <w:sdtContent>
      <w:p w:rsidR="002A498F" w:rsidRPr="004706D4" w:rsidRDefault="002A498F">
        <w:pPr>
          <w:pStyle w:val="Footer"/>
          <w:jc w:val="center"/>
          <w:rPr>
            <w:rFonts w:ascii="Times New Roman" w:hAnsi="Times New Roman" w:cs="Times New Roman"/>
          </w:rPr>
        </w:pPr>
        <w:r w:rsidRPr="004706D4">
          <w:rPr>
            <w:rFonts w:ascii="Times New Roman" w:hAnsi="Times New Roman" w:cs="Times New Roman"/>
            <w:sz w:val="20"/>
            <w:szCs w:val="20"/>
          </w:rPr>
          <w:fldChar w:fldCharType="begin"/>
        </w:r>
        <w:r w:rsidRPr="004706D4">
          <w:rPr>
            <w:rFonts w:ascii="Times New Roman" w:hAnsi="Times New Roman" w:cs="Times New Roman"/>
            <w:sz w:val="20"/>
            <w:szCs w:val="20"/>
          </w:rPr>
          <w:instrText xml:space="preserve"> PAGE   \* MERGEFORMAT </w:instrText>
        </w:r>
        <w:r w:rsidRPr="004706D4">
          <w:rPr>
            <w:rFonts w:ascii="Times New Roman" w:hAnsi="Times New Roman" w:cs="Times New Roman"/>
            <w:sz w:val="20"/>
            <w:szCs w:val="20"/>
          </w:rPr>
          <w:fldChar w:fldCharType="separate"/>
        </w:r>
        <w:r w:rsidR="008B7AAD">
          <w:rPr>
            <w:rFonts w:ascii="Times New Roman" w:hAnsi="Times New Roman" w:cs="Times New Roman"/>
            <w:noProof/>
            <w:sz w:val="20"/>
            <w:szCs w:val="20"/>
          </w:rPr>
          <w:t>5</w:t>
        </w:r>
        <w:r w:rsidRPr="004706D4">
          <w:rPr>
            <w:rFonts w:ascii="Times New Roman" w:hAnsi="Times New Roman" w:cs="Times New Roman"/>
            <w:noProof/>
            <w:sz w:val="20"/>
            <w:szCs w:val="20"/>
          </w:rPr>
          <w:fldChar w:fldCharType="end"/>
        </w:r>
      </w:p>
    </w:sdtContent>
  </w:sdt>
  <w:p w:rsidR="00E46542" w:rsidRDefault="0071082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29" w:rsidRDefault="00710829" w:rsidP="002A498F">
      <w:pPr>
        <w:spacing w:after="0" w:line="240" w:lineRule="auto"/>
      </w:pPr>
      <w:r>
        <w:separator/>
      </w:r>
    </w:p>
  </w:footnote>
  <w:footnote w:type="continuationSeparator" w:id="0">
    <w:p w:rsidR="00710829" w:rsidRDefault="00710829" w:rsidP="002A4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57F066A5"/>
    <w:multiLevelType w:val="hybridMultilevel"/>
    <w:tmpl w:val="2A62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98F"/>
    <w:rsid w:val="002A498F"/>
    <w:rsid w:val="00312D27"/>
    <w:rsid w:val="004023CB"/>
    <w:rsid w:val="004706D4"/>
    <w:rsid w:val="00710829"/>
    <w:rsid w:val="007C0979"/>
    <w:rsid w:val="00840840"/>
    <w:rsid w:val="00883F17"/>
    <w:rsid w:val="008B7AAD"/>
    <w:rsid w:val="008F644D"/>
    <w:rsid w:val="00964D9C"/>
    <w:rsid w:val="00997CBC"/>
    <w:rsid w:val="00A163F3"/>
    <w:rsid w:val="00A304E9"/>
    <w:rsid w:val="00CF1ED8"/>
    <w:rsid w:val="00DA13FE"/>
    <w:rsid w:val="00E85B9D"/>
    <w:rsid w:val="00EA1D5F"/>
    <w:rsid w:val="00F46E09"/>
    <w:rsid w:val="00FA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4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8F"/>
  </w:style>
  <w:style w:type="paragraph" w:customStyle="1" w:styleId="ParaTab1">
    <w:name w:val="ParaTab 1"/>
    <w:rsid w:val="002A498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2A498F"/>
  </w:style>
  <w:style w:type="paragraph" w:styleId="Header">
    <w:name w:val="header"/>
    <w:basedOn w:val="Normal"/>
    <w:link w:val="HeaderChar"/>
    <w:uiPriority w:val="99"/>
    <w:unhideWhenUsed/>
    <w:rsid w:val="002A4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98F"/>
  </w:style>
  <w:style w:type="paragraph" w:styleId="ListParagraph">
    <w:name w:val="List Paragraph"/>
    <w:basedOn w:val="Normal"/>
    <w:uiPriority w:val="34"/>
    <w:qFormat/>
    <w:rsid w:val="00DA13FE"/>
    <w:pPr>
      <w:ind w:left="720"/>
      <w:contextualSpacing/>
    </w:pPr>
  </w:style>
  <w:style w:type="paragraph" w:styleId="BalloonText">
    <w:name w:val="Balloon Text"/>
    <w:basedOn w:val="Normal"/>
    <w:link w:val="BalloonTextChar"/>
    <w:uiPriority w:val="99"/>
    <w:semiHidden/>
    <w:unhideWhenUsed/>
    <w:rsid w:val="00F4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E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A4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8F"/>
  </w:style>
  <w:style w:type="paragraph" w:customStyle="1" w:styleId="ParaTab1">
    <w:name w:val="ParaTab 1"/>
    <w:rsid w:val="002A498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2A498F"/>
  </w:style>
  <w:style w:type="paragraph" w:styleId="Header">
    <w:name w:val="header"/>
    <w:basedOn w:val="Normal"/>
    <w:link w:val="HeaderChar"/>
    <w:uiPriority w:val="99"/>
    <w:unhideWhenUsed/>
    <w:rsid w:val="002A4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98F"/>
  </w:style>
  <w:style w:type="paragraph" w:styleId="ListParagraph">
    <w:name w:val="List Paragraph"/>
    <w:basedOn w:val="Normal"/>
    <w:uiPriority w:val="34"/>
    <w:qFormat/>
    <w:rsid w:val="00DA13FE"/>
    <w:pPr>
      <w:ind w:left="720"/>
      <w:contextualSpacing/>
    </w:pPr>
  </w:style>
  <w:style w:type="paragraph" w:styleId="BalloonText">
    <w:name w:val="Balloon Text"/>
    <w:basedOn w:val="Normal"/>
    <w:link w:val="BalloonTextChar"/>
    <w:uiPriority w:val="99"/>
    <w:semiHidden/>
    <w:unhideWhenUsed/>
    <w:rsid w:val="00F46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2016-11-17T19:43:00Z</cp:lastPrinted>
  <dcterms:created xsi:type="dcterms:W3CDTF">2016-11-18T16:42:00Z</dcterms:created>
  <dcterms:modified xsi:type="dcterms:W3CDTF">2016-11-18T16:42:00Z</dcterms:modified>
</cp:coreProperties>
</file>