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6453A4" w:rsidP="006453A4">
      <w:pPr>
        <w:jc w:val="center"/>
        <w:rPr>
          <w:sz w:val="24"/>
        </w:rPr>
      </w:pPr>
      <w:r>
        <w:rPr>
          <w:sz w:val="24"/>
        </w:rPr>
        <w:t>December 13, 2016</w:t>
      </w:r>
    </w:p>
    <w:p w:rsidR="00D261FB" w:rsidRDefault="00D261FB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431C79">
        <w:rPr>
          <w:sz w:val="24"/>
        </w:rPr>
        <w:t>2016-2575561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431C79">
        <w:rPr>
          <w:sz w:val="24"/>
        </w:rPr>
        <w:t>1219361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9F" w:rsidRDefault="00445B91" w:rsidP="00BA4EDF">
      <w:pPr>
        <w:rPr>
          <w:sz w:val="24"/>
        </w:rPr>
      </w:pPr>
      <w:r>
        <w:rPr>
          <w:sz w:val="24"/>
        </w:rPr>
        <w:t>VINCENT DIMAIO PRESIDENT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NATIONAL UTILITIES REFUND LLC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6216 VISTA TERRACE</w:t>
      </w:r>
    </w:p>
    <w:p w:rsidR="00445B91" w:rsidRDefault="00445B91" w:rsidP="00BA4EDF">
      <w:pPr>
        <w:rPr>
          <w:sz w:val="24"/>
        </w:rPr>
      </w:pPr>
      <w:r>
        <w:rPr>
          <w:sz w:val="24"/>
        </w:rPr>
        <w:t>OREFIELD PA  18069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</w:t>
      </w:r>
      <w:r w:rsidR="00431C79">
        <w:rPr>
          <w:sz w:val="24"/>
        </w:rPr>
        <w:t xml:space="preserve">Natural Gas </w:t>
      </w:r>
      <w:r w:rsidRPr="00435CD9">
        <w:rPr>
          <w:sz w:val="24"/>
        </w:rPr>
        <w:t xml:space="preserve">Supplier License Application of </w:t>
      </w:r>
      <w:r w:rsidR="00445B91">
        <w:rPr>
          <w:sz w:val="24"/>
        </w:rPr>
        <w:t xml:space="preserve">National Utilities </w:t>
      </w:r>
      <w:r w:rsidR="00431C79">
        <w:rPr>
          <w:sz w:val="24"/>
        </w:rPr>
        <w:t>R</w:t>
      </w:r>
      <w:r w:rsidR="00445B91">
        <w:rPr>
          <w:sz w:val="24"/>
        </w:rPr>
        <w:t>efund LLC dba National Energy</w:t>
      </w:r>
      <w:r w:rsidR="001F0D55" w:rsidRPr="00B079B6">
        <w:rPr>
          <w:sz w:val="24"/>
          <w:highlight w:val="yellow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445B91">
        <w:rPr>
          <w:sz w:val="24"/>
          <w:szCs w:val="24"/>
        </w:rPr>
        <w:t xml:space="preserve">Mr. </w:t>
      </w:r>
      <w:proofErr w:type="spellStart"/>
      <w:r w:rsidR="00445B91">
        <w:rPr>
          <w:sz w:val="24"/>
          <w:szCs w:val="24"/>
        </w:rPr>
        <w:t>DiMaio</w:t>
      </w:r>
      <w:proofErr w:type="spellEnd"/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445B91">
        <w:rPr>
          <w:sz w:val="24"/>
          <w:szCs w:val="24"/>
        </w:rPr>
        <w:t xml:space="preserve">November </w:t>
      </w:r>
      <w:r w:rsidR="00B72CE4">
        <w:rPr>
          <w:sz w:val="24"/>
          <w:szCs w:val="24"/>
        </w:rPr>
        <w:t>1</w:t>
      </w:r>
      <w:r w:rsidR="00445B91">
        <w:rPr>
          <w:sz w:val="24"/>
          <w:szCs w:val="24"/>
        </w:rPr>
        <w:t>4, 2016</w:t>
      </w:r>
      <w:r w:rsidRPr="001F0D55">
        <w:rPr>
          <w:sz w:val="24"/>
          <w:szCs w:val="24"/>
        </w:rPr>
        <w:t xml:space="preserve">, </w:t>
      </w:r>
      <w:r w:rsidR="00445B91">
        <w:rPr>
          <w:sz w:val="24"/>
        </w:rPr>
        <w:t xml:space="preserve">National Utilities </w:t>
      </w:r>
      <w:r w:rsidR="00431C79">
        <w:rPr>
          <w:sz w:val="24"/>
        </w:rPr>
        <w:t>R</w:t>
      </w:r>
      <w:r w:rsidR="00445B91">
        <w:rPr>
          <w:sz w:val="24"/>
        </w:rPr>
        <w:t>efund LLC dba National Energy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431C79">
        <w:rPr>
          <w:sz w:val="24"/>
          <w:szCs w:val="24"/>
        </w:rPr>
        <w:t xml:space="preserve">Natural Gas </w:t>
      </w:r>
      <w:r w:rsidRPr="001F0D55">
        <w:rPr>
          <w:sz w:val="24"/>
          <w:szCs w:val="24"/>
        </w:rPr>
        <w:t>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45B91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431C79">
        <w:rPr>
          <w:sz w:val="24"/>
        </w:rPr>
        <w:t>National Utilities R</w:t>
      </w:r>
      <w:r w:rsidR="00445B91">
        <w:rPr>
          <w:sz w:val="24"/>
        </w:rPr>
        <w:t xml:space="preserve">efund LLC dba National Energy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p w:rsidR="00BA4EDF" w:rsidRDefault="00BA4EDF" w:rsidP="00C53327">
      <w:pPr>
        <w:ind w:right="-90" w:firstLine="144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445B9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D14" w:rsidRDefault="00983D14" w:rsidP="00C53327">
      <w:pPr>
        <w:ind w:right="-90" w:firstLine="720"/>
        <w:rPr>
          <w:sz w:val="24"/>
          <w:szCs w:val="24"/>
        </w:rPr>
      </w:pPr>
    </w:p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45B91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445B91" w:rsidRPr="00DD0DFA">
          <w:rPr>
            <w:rStyle w:val="Hyperlink"/>
            <w:sz w:val="24"/>
            <w:szCs w:val="24"/>
          </w:rPr>
          <w:t>ysnowberge@pa.gov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445B91">
        <w:rPr>
          <w:sz w:val="24"/>
          <w:szCs w:val="24"/>
        </w:rPr>
        <w:t>Yasmin Snowberger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445B91" w:rsidRPr="00DD0DFA">
          <w:rPr>
            <w:rStyle w:val="Hyperlink"/>
            <w:sz w:val="24"/>
            <w:szCs w:val="24"/>
          </w:rPr>
          <w:t>ysnowberge@pa.gov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445B91">
        <w:rPr>
          <w:sz w:val="24"/>
          <w:szCs w:val="24"/>
        </w:rPr>
        <w:t>425-5540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6453A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225BDDE" wp14:editId="0CF1D893">
            <wp:simplePos x="0" y="0"/>
            <wp:positionH relativeFrom="column">
              <wp:posOffset>2512060</wp:posOffset>
            </wp:positionH>
            <wp:positionV relativeFrom="paragraph">
              <wp:posOffset>79375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431C79">
        <w:rPr>
          <w:sz w:val="24"/>
        </w:rPr>
        <w:t>2016-2575561</w:t>
      </w:r>
    </w:p>
    <w:p w:rsidR="00E57340" w:rsidRPr="00077D4F" w:rsidRDefault="00445B91" w:rsidP="00C53327">
      <w:pPr>
        <w:jc w:val="center"/>
        <w:rPr>
          <w:sz w:val="24"/>
        </w:rPr>
      </w:pPr>
      <w:r>
        <w:rPr>
          <w:sz w:val="24"/>
        </w:rPr>
        <w:t xml:space="preserve">National Utilities </w:t>
      </w:r>
      <w:r w:rsidR="00431C79">
        <w:rPr>
          <w:sz w:val="24"/>
        </w:rPr>
        <w:t>R</w:t>
      </w:r>
      <w:r>
        <w:rPr>
          <w:sz w:val="24"/>
        </w:rPr>
        <w:t>efund LLC dba National Energy</w:t>
      </w:r>
      <w:r w:rsidRPr="00B079B6">
        <w:rPr>
          <w:sz w:val="24"/>
          <w:highlight w:val="yellow"/>
        </w:rPr>
        <w:t xml:space="preserve">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251A84" w:rsidRDefault="00251A84" w:rsidP="00251A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3.a, Affiliates – Applicant states that it does not have any affiliates doing business.  However, it appears that Applicant’s website(s) - www.nationalenergy.us and </w:t>
      </w:r>
      <w:hyperlink r:id="rId15" w:history="1">
        <w:r w:rsidRPr="00251A84">
          <w:rPr>
            <w:rStyle w:val="Hyperlink"/>
            <w:color w:val="auto"/>
            <w:sz w:val="24"/>
            <w:szCs w:val="24"/>
            <w:u w:val="none"/>
          </w:rPr>
          <w:t>www.nationalutilitiesrefund.com</w:t>
        </w:r>
      </w:hyperlink>
      <w:r w:rsidRPr="00251A84">
        <w:rPr>
          <w:rStyle w:val="Hyperlink"/>
          <w:color w:val="auto"/>
          <w:sz w:val="24"/>
          <w:szCs w:val="24"/>
          <w:u w:val="none"/>
        </w:rPr>
        <w:t xml:space="preserve">  - list numerous possible affiliates.  </w:t>
      </w:r>
      <w:r>
        <w:rPr>
          <w:sz w:val="24"/>
          <w:szCs w:val="24"/>
        </w:rPr>
        <w:t xml:space="preserve">Please provide the name and address of any affiliates currently doing business either in or out of the Commonwealth of Pennsylvania.    </w:t>
      </w:r>
    </w:p>
    <w:p w:rsidR="00251A84" w:rsidRDefault="00251A84" w:rsidP="00251A84">
      <w:pPr>
        <w:pStyle w:val="ListParagraph"/>
        <w:rPr>
          <w:sz w:val="24"/>
          <w:szCs w:val="24"/>
        </w:rPr>
      </w:pPr>
    </w:p>
    <w:p w:rsidR="00251A84" w:rsidRDefault="00251A84" w:rsidP="00251A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3.b, </w:t>
      </w:r>
      <w:proofErr w:type="gramStart"/>
      <w:r>
        <w:rPr>
          <w:sz w:val="24"/>
          <w:szCs w:val="24"/>
        </w:rPr>
        <w:t>Predecessors</w:t>
      </w:r>
      <w:proofErr w:type="gramEnd"/>
      <w:r>
        <w:rPr>
          <w:sz w:val="24"/>
          <w:szCs w:val="24"/>
        </w:rPr>
        <w:t xml:space="preserve"> – Applicant states that it does not have any predecessors that have done business.  However, as indicated in Question #1, it appears that the Applicant may have affiliates and/or predecessors doing business.  Please provide the name and address of any predecessors that have done business either in or out of the Commonwealth of Pennsylvania. </w:t>
      </w:r>
    </w:p>
    <w:p w:rsidR="00251A84" w:rsidRDefault="00251A84" w:rsidP="00251A84">
      <w:pPr>
        <w:pStyle w:val="ListParagraph"/>
        <w:rPr>
          <w:sz w:val="24"/>
          <w:szCs w:val="24"/>
        </w:rPr>
      </w:pPr>
    </w:p>
    <w:p w:rsidR="00251A84" w:rsidRDefault="00251A84" w:rsidP="00251A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4.a, Applicant’s Present Operations – Applicant states it is not presently doing business in Pennsylvania.  Applicant’s website(s) -www.nationalenergy.us and </w:t>
      </w:r>
      <w:hyperlink r:id="rId16" w:history="1">
        <w:r w:rsidRPr="00251A84">
          <w:rPr>
            <w:rStyle w:val="Hyperlink"/>
            <w:color w:val="auto"/>
            <w:sz w:val="24"/>
            <w:szCs w:val="24"/>
            <w:u w:val="none"/>
          </w:rPr>
          <w:t>www.nationalutilitiesrefund.com</w:t>
        </w:r>
      </w:hyperlink>
      <w:r w:rsidRPr="00251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indicate Applicant is currently doing business in Pennsylvania.  Please clarify this discrepancy and provide an updated application as needed.    </w:t>
      </w:r>
    </w:p>
    <w:p w:rsidR="00431C79" w:rsidRPr="00431C79" w:rsidRDefault="00431C79" w:rsidP="00431C79">
      <w:pPr>
        <w:pStyle w:val="ListParagraph"/>
        <w:rPr>
          <w:sz w:val="24"/>
          <w:szCs w:val="24"/>
        </w:rPr>
      </w:pPr>
    </w:p>
    <w:p w:rsidR="00431C79" w:rsidRDefault="00431C79" w:rsidP="00046B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Reference Application, Section 7.a, </w:t>
      </w:r>
      <w:proofErr w:type="gramStart"/>
      <w:r>
        <w:rPr>
          <w:sz w:val="24"/>
          <w:szCs w:val="24"/>
        </w:rPr>
        <w:t>Bonding</w:t>
      </w:r>
      <w:proofErr w:type="gramEnd"/>
      <w:r>
        <w:rPr>
          <w:sz w:val="24"/>
          <w:szCs w:val="24"/>
        </w:rPr>
        <w:t xml:space="preserve"> – Applicant must provide documentation that the Applicant has met the security requirement of each NGDC by submitting the letters sent by the NGDCs stating what bonding amounts they require. </w:t>
      </w:r>
    </w:p>
    <w:p w:rsidR="00403593" w:rsidRPr="00403593" w:rsidRDefault="00403593" w:rsidP="00403593">
      <w:pPr>
        <w:pStyle w:val="ListParagraph"/>
        <w:rPr>
          <w:sz w:val="24"/>
          <w:szCs w:val="24"/>
        </w:rPr>
      </w:pPr>
    </w:p>
    <w:p w:rsidR="00403593" w:rsidRPr="00403593" w:rsidRDefault="00403593" w:rsidP="00403593">
      <w:pPr>
        <w:pStyle w:val="ListParagraph"/>
        <w:rPr>
          <w:sz w:val="24"/>
          <w:szCs w:val="24"/>
        </w:rPr>
      </w:pPr>
    </w:p>
    <w:sectPr w:rsidR="00403593" w:rsidRPr="00403593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B7" w:rsidRDefault="000138B7">
      <w:r>
        <w:separator/>
      </w:r>
    </w:p>
  </w:endnote>
  <w:endnote w:type="continuationSeparator" w:id="0">
    <w:p w:rsidR="000138B7" w:rsidRDefault="000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93" w:rsidRDefault="0040359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453A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B7" w:rsidRDefault="000138B7">
      <w:r>
        <w:separator/>
      </w:r>
    </w:p>
  </w:footnote>
  <w:footnote w:type="continuationSeparator" w:id="0">
    <w:p w:rsidR="000138B7" w:rsidRDefault="0001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8B7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A84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03593"/>
    <w:rsid w:val="00420608"/>
    <w:rsid w:val="0043041F"/>
    <w:rsid w:val="00431993"/>
    <w:rsid w:val="00431C79"/>
    <w:rsid w:val="00434796"/>
    <w:rsid w:val="00435CD9"/>
    <w:rsid w:val="00445B91"/>
    <w:rsid w:val="00446991"/>
    <w:rsid w:val="00450975"/>
    <w:rsid w:val="004527A2"/>
    <w:rsid w:val="00473312"/>
    <w:rsid w:val="00486192"/>
    <w:rsid w:val="0049034E"/>
    <w:rsid w:val="0049319D"/>
    <w:rsid w:val="004947EE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453A4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1796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03DE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49"/>
    <w:rsid w:val="00AE799C"/>
    <w:rsid w:val="00AF0919"/>
    <w:rsid w:val="00AF7941"/>
    <w:rsid w:val="00B00B99"/>
    <w:rsid w:val="00B05D63"/>
    <w:rsid w:val="00B079B6"/>
    <w:rsid w:val="00B15D34"/>
    <w:rsid w:val="00B422DD"/>
    <w:rsid w:val="00B46A73"/>
    <w:rsid w:val="00B478D4"/>
    <w:rsid w:val="00B63D27"/>
    <w:rsid w:val="00B72CE4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1FB"/>
    <w:rsid w:val="00D2648F"/>
    <w:rsid w:val="00D26EF3"/>
    <w:rsid w:val="00D436FB"/>
    <w:rsid w:val="00D456B7"/>
    <w:rsid w:val="00D474C6"/>
    <w:rsid w:val="00D620DC"/>
    <w:rsid w:val="00D95F41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1CCB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snowberge@p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snowberge@p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ationalutilitiesrefun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ionalutilitiesrefund.com" TargetMode="External"/><Relationship Id="rId10" Type="http://schemas.openxmlformats.org/officeDocument/2006/relationships/hyperlink" Target="http://www.puc.pa.gov/efiling/defaul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6E2D-99DE-4869-A92D-5780874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4513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6</cp:revision>
  <cp:lastPrinted>2016-12-13T15:22:00Z</cp:lastPrinted>
  <dcterms:created xsi:type="dcterms:W3CDTF">2016-12-07T15:10:00Z</dcterms:created>
  <dcterms:modified xsi:type="dcterms:W3CDTF">2016-12-13T15:22:00Z</dcterms:modified>
</cp:coreProperties>
</file>