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62F6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62F6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62F64">
        <w:rPr>
          <w:rFonts w:ascii="Times New Roman" w:hAnsi="Times New Roman"/>
          <w:b/>
          <w:spacing w:val="-3"/>
          <w:szCs w:val="24"/>
        </w:rPr>
        <w:fldChar w:fldCharType="begin"/>
      </w:r>
      <w:r w:rsidRPr="00162F6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62F6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62F6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62F6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62F64" w:rsidRPr="00162F64" w:rsidRDefault="00141506" w:rsidP="00162F6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62F6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62F64" w:rsidRDefault="00162F64" w:rsidP="00162F6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62F64" w:rsidRDefault="00162F64" w:rsidP="00162F6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62F64" w:rsidRDefault="00162F64" w:rsidP="00162F6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62F64" w:rsidRPr="00162F64" w:rsidRDefault="00162F64" w:rsidP="00162F64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162F64">
        <w:rPr>
          <w:rFonts w:ascii="Times New Roman" w:hAnsi="Times New Roman"/>
          <w:color w:val="000000"/>
          <w:spacing w:val="2"/>
          <w:szCs w:val="24"/>
        </w:rPr>
        <w:t>Iris M. Mateo-Perez</w:t>
      </w:r>
      <w:r w:rsidRPr="00162F64">
        <w:rPr>
          <w:rFonts w:ascii="Times New Roman" w:hAnsi="Times New Roman"/>
          <w:color w:val="000000"/>
          <w:spacing w:val="2"/>
          <w:szCs w:val="24"/>
        </w:rPr>
        <w:tab/>
      </w:r>
      <w:r w:rsidRPr="00162F64">
        <w:rPr>
          <w:rFonts w:ascii="Times New Roman" w:hAnsi="Times New Roman"/>
          <w:color w:val="000000"/>
          <w:spacing w:val="2"/>
          <w:szCs w:val="24"/>
        </w:rPr>
        <w:tab/>
      </w:r>
      <w:r w:rsidRPr="00162F64">
        <w:rPr>
          <w:rFonts w:ascii="Times New Roman" w:hAnsi="Times New Roman"/>
          <w:color w:val="000000"/>
          <w:spacing w:val="2"/>
          <w:szCs w:val="24"/>
        </w:rPr>
        <w:tab/>
      </w:r>
      <w:r w:rsidRPr="00162F64">
        <w:rPr>
          <w:rFonts w:ascii="Times New Roman" w:hAnsi="Times New Roman"/>
          <w:color w:val="000000"/>
          <w:spacing w:val="2"/>
          <w:szCs w:val="24"/>
        </w:rPr>
        <w:tab/>
      </w:r>
      <w:r w:rsidRPr="00162F64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162F64" w:rsidRPr="00162F64" w:rsidRDefault="00162F64" w:rsidP="00162F64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162F64">
        <w:rPr>
          <w:rFonts w:ascii="Times New Roman" w:hAnsi="Times New Roman"/>
          <w:color w:val="000000"/>
          <w:spacing w:val="2"/>
          <w:szCs w:val="24"/>
        </w:rPr>
        <w:tab/>
      </w:r>
      <w:r w:rsidRPr="00162F64">
        <w:rPr>
          <w:rFonts w:ascii="Times New Roman" w:hAnsi="Times New Roman"/>
          <w:color w:val="000000"/>
          <w:spacing w:val="2"/>
          <w:szCs w:val="24"/>
        </w:rPr>
        <w:tab/>
      </w:r>
      <w:r w:rsidRPr="00162F64">
        <w:rPr>
          <w:rFonts w:ascii="Times New Roman" w:hAnsi="Times New Roman"/>
          <w:color w:val="000000"/>
          <w:spacing w:val="2"/>
          <w:szCs w:val="24"/>
        </w:rPr>
        <w:tab/>
      </w:r>
      <w:r w:rsidRPr="00162F64">
        <w:rPr>
          <w:rFonts w:ascii="Times New Roman" w:hAnsi="Times New Roman"/>
          <w:color w:val="000000"/>
          <w:spacing w:val="2"/>
          <w:szCs w:val="24"/>
        </w:rPr>
        <w:tab/>
      </w:r>
      <w:r w:rsidRPr="00162F64">
        <w:rPr>
          <w:rFonts w:ascii="Times New Roman" w:hAnsi="Times New Roman"/>
          <w:color w:val="000000"/>
          <w:spacing w:val="2"/>
          <w:szCs w:val="24"/>
        </w:rPr>
        <w:tab/>
      </w:r>
      <w:r w:rsidRPr="00162F64">
        <w:rPr>
          <w:rFonts w:ascii="Times New Roman" w:hAnsi="Times New Roman"/>
          <w:color w:val="000000"/>
          <w:spacing w:val="2"/>
          <w:szCs w:val="24"/>
        </w:rPr>
        <w:tab/>
      </w:r>
      <w:r w:rsidRPr="00162F64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162F64" w:rsidRPr="00162F64" w:rsidRDefault="00162F64" w:rsidP="00162F64">
      <w:pPr>
        <w:ind w:firstLine="720"/>
        <w:textAlignment w:val="baseline"/>
        <w:rPr>
          <w:rFonts w:ascii="Times New Roman" w:hAnsi="Times New Roman"/>
          <w:color w:val="000000"/>
          <w:szCs w:val="24"/>
        </w:rPr>
      </w:pPr>
      <w:r w:rsidRPr="00162F64">
        <w:rPr>
          <w:rFonts w:ascii="Times New Roman" w:hAnsi="Times New Roman"/>
          <w:color w:val="000000"/>
          <w:szCs w:val="24"/>
        </w:rPr>
        <w:t>v.</w:t>
      </w:r>
      <w:r w:rsidRPr="00162F64">
        <w:rPr>
          <w:rFonts w:ascii="Times New Roman" w:hAnsi="Times New Roman"/>
          <w:color w:val="000000"/>
          <w:szCs w:val="24"/>
        </w:rPr>
        <w:tab/>
      </w:r>
      <w:r w:rsidRPr="00162F64">
        <w:rPr>
          <w:rFonts w:ascii="Times New Roman" w:hAnsi="Times New Roman"/>
          <w:color w:val="000000"/>
          <w:szCs w:val="24"/>
        </w:rPr>
        <w:tab/>
      </w:r>
      <w:r w:rsidRPr="00162F64">
        <w:rPr>
          <w:rFonts w:ascii="Times New Roman" w:hAnsi="Times New Roman"/>
          <w:color w:val="000000"/>
          <w:szCs w:val="24"/>
        </w:rPr>
        <w:tab/>
      </w:r>
      <w:r w:rsidRPr="00162F64">
        <w:rPr>
          <w:rFonts w:ascii="Times New Roman" w:hAnsi="Times New Roman"/>
          <w:color w:val="000000"/>
          <w:szCs w:val="24"/>
        </w:rPr>
        <w:tab/>
      </w:r>
      <w:r w:rsidRPr="00162F64">
        <w:rPr>
          <w:rFonts w:ascii="Times New Roman" w:hAnsi="Times New Roman"/>
          <w:color w:val="000000"/>
          <w:szCs w:val="24"/>
        </w:rPr>
        <w:tab/>
      </w:r>
      <w:r w:rsidRPr="00162F64">
        <w:rPr>
          <w:rFonts w:ascii="Times New Roman" w:hAnsi="Times New Roman"/>
          <w:color w:val="000000"/>
          <w:szCs w:val="24"/>
        </w:rPr>
        <w:tab/>
        <w:t>:</w:t>
      </w:r>
      <w:r w:rsidRPr="00162F64">
        <w:rPr>
          <w:rFonts w:ascii="Times New Roman" w:hAnsi="Times New Roman"/>
          <w:color w:val="000000"/>
          <w:szCs w:val="24"/>
        </w:rPr>
        <w:tab/>
      </w:r>
      <w:r w:rsidRPr="00162F64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bookmarkStart w:id="0" w:name="_GoBack"/>
      <w:r w:rsidRPr="00162F64">
        <w:rPr>
          <w:rFonts w:ascii="Times New Roman" w:hAnsi="Times New Roman"/>
          <w:color w:val="000000"/>
          <w:szCs w:val="24"/>
        </w:rPr>
        <w:t>F-2016-2551706</w:t>
      </w:r>
      <w:bookmarkEnd w:id="0"/>
    </w:p>
    <w:p w:rsidR="00162F64" w:rsidRPr="00162F64" w:rsidRDefault="00162F64" w:rsidP="00162F64">
      <w:pPr>
        <w:textAlignment w:val="baseline"/>
        <w:rPr>
          <w:rFonts w:ascii="Times New Roman" w:hAnsi="Times New Roman"/>
          <w:color w:val="000000"/>
          <w:szCs w:val="24"/>
        </w:rPr>
      </w:pPr>
      <w:r w:rsidRPr="00162F64">
        <w:rPr>
          <w:rFonts w:ascii="Times New Roman" w:hAnsi="Times New Roman"/>
          <w:color w:val="000000"/>
          <w:szCs w:val="24"/>
        </w:rPr>
        <w:tab/>
      </w:r>
      <w:r w:rsidRPr="00162F64">
        <w:rPr>
          <w:rFonts w:ascii="Times New Roman" w:hAnsi="Times New Roman"/>
          <w:color w:val="000000"/>
          <w:szCs w:val="24"/>
        </w:rPr>
        <w:tab/>
      </w:r>
      <w:r w:rsidRPr="00162F64">
        <w:rPr>
          <w:rFonts w:ascii="Times New Roman" w:hAnsi="Times New Roman"/>
          <w:color w:val="000000"/>
          <w:szCs w:val="24"/>
        </w:rPr>
        <w:tab/>
      </w:r>
      <w:r w:rsidRPr="00162F64">
        <w:rPr>
          <w:rFonts w:ascii="Times New Roman" w:hAnsi="Times New Roman"/>
          <w:color w:val="000000"/>
          <w:szCs w:val="24"/>
        </w:rPr>
        <w:tab/>
      </w:r>
      <w:r w:rsidRPr="00162F64">
        <w:rPr>
          <w:rFonts w:ascii="Times New Roman" w:hAnsi="Times New Roman"/>
          <w:color w:val="000000"/>
          <w:szCs w:val="24"/>
        </w:rPr>
        <w:tab/>
      </w:r>
      <w:r w:rsidRPr="00162F64">
        <w:rPr>
          <w:rFonts w:ascii="Times New Roman" w:hAnsi="Times New Roman"/>
          <w:color w:val="000000"/>
          <w:szCs w:val="24"/>
        </w:rPr>
        <w:tab/>
      </w:r>
      <w:r w:rsidRPr="00162F64">
        <w:rPr>
          <w:rFonts w:ascii="Times New Roman" w:hAnsi="Times New Roman"/>
          <w:color w:val="000000"/>
          <w:szCs w:val="24"/>
        </w:rPr>
        <w:tab/>
        <w:t>:</w:t>
      </w:r>
    </w:p>
    <w:p w:rsidR="00162F64" w:rsidRPr="00162F64" w:rsidRDefault="00162F64" w:rsidP="00162F64">
      <w:pPr>
        <w:textAlignment w:val="baseline"/>
        <w:rPr>
          <w:rFonts w:ascii="Times New Roman" w:hAnsi="Times New Roman"/>
          <w:color w:val="000000"/>
          <w:szCs w:val="24"/>
        </w:rPr>
      </w:pPr>
      <w:r w:rsidRPr="00162F64">
        <w:rPr>
          <w:rFonts w:ascii="Times New Roman" w:hAnsi="Times New Roman"/>
          <w:color w:val="000000"/>
          <w:szCs w:val="24"/>
        </w:rPr>
        <w:t>PPL Electric Utilities Corporation</w:t>
      </w:r>
      <w:r w:rsidRPr="00162F64">
        <w:rPr>
          <w:rFonts w:ascii="Times New Roman" w:hAnsi="Times New Roman"/>
          <w:color w:val="000000"/>
          <w:szCs w:val="24"/>
        </w:rPr>
        <w:tab/>
      </w:r>
      <w:r w:rsidRPr="00162F64">
        <w:rPr>
          <w:rFonts w:ascii="Times New Roman" w:hAnsi="Times New Roman"/>
          <w:color w:val="000000"/>
          <w:szCs w:val="24"/>
        </w:rPr>
        <w:tab/>
      </w:r>
      <w:r w:rsidRPr="00162F64">
        <w:rPr>
          <w:rFonts w:ascii="Times New Roman" w:hAnsi="Times New Roman"/>
          <w:color w:val="000000"/>
          <w:szCs w:val="24"/>
        </w:rPr>
        <w:tab/>
        <w:t>:</w:t>
      </w:r>
    </w:p>
    <w:p w:rsidR="00162F64" w:rsidRDefault="00162F64" w:rsidP="00162F6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62F64" w:rsidRDefault="00162F64" w:rsidP="00162F6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62F64" w:rsidRPr="000C1A59" w:rsidRDefault="00162F64" w:rsidP="00162F6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62F6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162F64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162F64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Tran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62F64">
        <w:rPr>
          <w:rFonts w:ascii="Times New Roman" w:hAnsi="Times New Roman"/>
          <w:spacing w:val="-3"/>
          <w:szCs w:val="24"/>
        </w:rPr>
        <w:t>September 23,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62F64" w:rsidRPr="00162F64" w:rsidRDefault="00162F64" w:rsidP="00162F6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62F64">
        <w:rPr>
          <w:rFonts w:ascii="Times New Roman" w:hAnsi="Times New Roman"/>
        </w:rPr>
        <w:t>1.</w:t>
      </w:r>
      <w:r w:rsidRPr="00162F64">
        <w:rPr>
          <w:rFonts w:ascii="Times New Roman" w:hAnsi="Times New Roman"/>
        </w:rPr>
        <w:tab/>
        <w:t>That the motion of PPL Electric Utilities Corporation to dismiss the</w:t>
      </w:r>
    </w:p>
    <w:p w:rsidR="00162F64" w:rsidRPr="00162F64" w:rsidRDefault="00162F64" w:rsidP="00162F6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62F64">
        <w:rPr>
          <w:rFonts w:ascii="Times New Roman" w:hAnsi="Times New Roman"/>
        </w:rPr>
        <w:t>Complaint filed by Iris M. Mateo-Perez at Docket No. F-2016-2551706 is granted.</w:t>
      </w:r>
    </w:p>
    <w:p w:rsidR="00162F64" w:rsidRPr="00162F64" w:rsidRDefault="00162F64" w:rsidP="00162F6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62F64" w:rsidRPr="00162F64" w:rsidRDefault="00162F64" w:rsidP="00162F6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62F64">
        <w:rPr>
          <w:rFonts w:ascii="Times New Roman" w:hAnsi="Times New Roman"/>
        </w:rPr>
        <w:t>2.</w:t>
      </w:r>
      <w:r w:rsidRPr="00162F64">
        <w:rPr>
          <w:rFonts w:ascii="Times New Roman" w:hAnsi="Times New Roman"/>
        </w:rPr>
        <w:tab/>
        <w:t>That the Complaint of Iris M. Mateo-Perez against PPL Electric Utilities Corporation at Docket No. F-2016-2551706 is dismissed with prejudice for failure of the Complainant to appear for the hearing and prosecute the Complaint.</w:t>
      </w:r>
    </w:p>
    <w:p w:rsidR="00162F64" w:rsidRPr="00162F64" w:rsidRDefault="00162F64" w:rsidP="00162F6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162F64" w:rsidP="00162F6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62F64">
        <w:rPr>
          <w:rFonts w:ascii="Times New Roman" w:hAnsi="Times New Roman"/>
        </w:rPr>
        <w:t>3.</w:t>
      </w:r>
      <w:r w:rsidRPr="00162F64">
        <w:rPr>
          <w:rFonts w:ascii="Times New Roman" w:hAnsi="Times New Roman"/>
        </w:rPr>
        <w:tab/>
        <w:t>That the docket at Docket No. F-2016-2551706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631F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38C314" wp14:editId="74A0A9F5">
            <wp:simplePos x="0" y="0"/>
            <wp:positionH relativeFrom="column">
              <wp:posOffset>3077845</wp:posOffset>
            </wp:positionH>
            <wp:positionV relativeFrom="paragraph">
              <wp:posOffset>53340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631FA">
        <w:rPr>
          <w:rFonts w:ascii="Times New Roman" w:hAnsi="Times New Roman"/>
          <w:spacing w:val="-3"/>
          <w:szCs w:val="24"/>
        </w:rPr>
        <w:t>December 28,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147" w:rsidRDefault="00BA3147">
      <w:pPr>
        <w:spacing w:line="20" w:lineRule="exact"/>
      </w:pPr>
    </w:p>
  </w:endnote>
  <w:endnote w:type="continuationSeparator" w:id="0">
    <w:p w:rsidR="00BA3147" w:rsidRDefault="00BA3147">
      <w:r>
        <w:t xml:space="preserve"> </w:t>
      </w:r>
    </w:p>
  </w:endnote>
  <w:endnote w:type="continuationNotice" w:id="1">
    <w:p w:rsidR="00BA3147" w:rsidRDefault="00BA314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147" w:rsidRDefault="00BA3147">
      <w:r>
        <w:separator/>
      </w:r>
    </w:p>
  </w:footnote>
  <w:footnote w:type="continuationSeparator" w:id="0">
    <w:p w:rsidR="00BA3147" w:rsidRDefault="00BA3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62F64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A17B4"/>
    <w:rsid w:val="008B0AA9"/>
    <w:rsid w:val="008B4CE3"/>
    <w:rsid w:val="008C7551"/>
    <w:rsid w:val="008D3BB0"/>
    <w:rsid w:val="00906FC2"/>
    <w:rsid w:val="009631FA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3147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2016-12-28T12:42:00Z</cp:lastPrinted>
  <dcterms:created xsi:type="dcterms:W3CDTF">2010-09-08T19:30:00Z</dcterms:created>
  <dcterms:modified xsi:type="dcterms:W3CDTF">2016-12-28T12:42:00Z</dcterms:modified>
</cp:coreProperties>
</file>