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910A65" w:rsidP="00134B27">
      <w:pPr>
        <w:jc w:val="center"/>
        <w:rPr>
          <w:sz w:val="24"/>
        </w:rPr>
      </w:pPr>
      <w:r>
        <w:rPr>
          <w:sz w:val="24"/>
        </w:rPr>
        <w:t>January 11,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910A65" w:rsidRPr="003960F2" w:rsidRDefault="003C1BEF" w:rsidP="003C1BEF">
      <w:pPr>
        <w:jc w:val="right"/>
        <w:rPr>
          <w:sz w:val="24"/>
          <w:szCs w:val="24"/>
        </w:rPr>
      </w:pPr>
      <w:r w:rsidRPr="003960F2">
        <w:rPr>
          <w:sz w:val="24"/>
          <w:szCs w:val="24"/>
        </w:rPr>
        <w:t xml:space="preserve">Docket No. </w:t>
      </w:r>
      <w:r w:rsidR="00910A65" w:rsidRPr="003960F2">
        <w:rPr>
          <w:sz w:val="24"/>
          <w:szCs w:val="24"/>
        </w:rPr>
        <w:t>A-2012-2294476</w:t>
      </w:r>
    </w:p>
    <w:p w:rsidR="003C1BEF" w:rsidRPr="003960F2" w:rsidRDefault="003C1BEF" w:rsidP="003C1BEF">
      <w:pPr>
        <w:jc w:val="right"/>
        <w:rPr>
          <w:sz w:val="24"/>
          <w:szCs w:val="24"/>
        </w:rPr>
      </w:pPr>
      <w:r w:rsidRPr="003960F2">
        <w:rPr>
          <w:sz w:val="24"/>
          <w:szCs w:val="24"/>
        </w:rPr>
        <w:t>Utility Code:</w:t>
      </w:r>
      <w:r w:rsidR="00910A65" w:rsidRPr="003960F2">
        <w:rPr>
          <w:sz w:val="24"/>
          <w:szCs w:val="24"/>
        </w:rPr>
        <w:t xml:space="preserve"> </w:t>
      </w:r>
      <w:r w:rsidRPr="003960F2">
        <w:rPr>
          <w:sz w:val="24"/>
          <w:szCs w:val="24"/>
        </w:rPr>
        <w:t xml:space="preserve"> </w:t>
      </w:r>
      <w:r w:rsidR="00910A65" w:rsidRPr="003960F2">
        <w:rPr>
          <w:sz w:val="24"/>
          <w:szCs w:val="24"/>
        </w:rPr>
        <w:t>1714441</w:t>
      </w:r>
    </w:p>
    <w:p w:rsidR="00910A65" w:rsidRDefault="00910A65" w:rsidP="003C1BEF">
      <w:pPr>
        <w:jc w:val="right"/>
        <w:rPr>
          <w:sz w:val="24"/>
          <w:szCs w:val="24"/>
        </w:rPr>
      </w:pPr>
    </w:p>
    <w:p w:rsidR="003960F2" w:rsidRPr="003960F2" w:rsidRDefault="003960F2" w:rsidP="003C1BEF">
      <w:pPr>
        <w:jc w:val="right"/>
        <w:rPr>
          <w:sz w:val="24"/>
          <w:szCs w:val="24"/>
        </w:rPr>
      </w:pPr>
    </w:p>
    <w:p w:rsidR="00910A65" w:rsidRDefault="00910A65" w:rsidP="00910A65">
      <w:pPr>
        <w:rPr>
          <w:sz w:val="24"/>
          <w:szCs w:val="24"/>
        </w:rPr>
      </w:pPr>
      <w:r w:rsidRPr="003960F2">
        <w:rPr>
          <w:sz w:val="24"/>
          <w:szCs w:val="24"/>
        </w:rPr>
        <w:t xml:space="preserve">Daniel </w:t>
      </w:r>
      <w:proofErr w:type="spellStart"/>
      <w:r w:rsidRPr="003960F2">
        <w:rPr>
          <w:sz w:val="24"/>
          <w:szCs w:val="24"/>
        </w:rPr>
        <w:t>Bulfer</w:t>
      </w:r>
      <w:proofErr w:type="spellEnd"/>
      <w:r w:rsidR="003960F2">
        <w:rPr>
          <w:sz w:val="24"/>
          <w:szCs w:val="24"/>
        </w:rPr>
        <w:t>,</w:t>
      </w:r>
      <w:r w:rsidRPr="003960F2">
        <w:rPr>
          <w:sz w:val="24"/>
          <w:szCs w:val="24"/>
        </w:rPr>
        <w:t xml:space="preserve"> P.E.</w:t>
      </w:r>
    </w:p>
    <w:p w:rsidR="003960F2" w:rsidRPr="003960F2" w:rsidRDefault="003960F2" w:rsidP="00910A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Ultra Resources</w:t>
      </w:r>
      <w:proofErr w:type="spellEnd"/>
    </w:p>
    <w:p w:rsidR="00910A65" w:rsidRPr="003960F2" w:rsidRDefault="00910A65" w:rsidP="00910A65">
      <w:pPr>
        <w:rPr>
          <w:sz w:val="24"/>
          <w:szCs w:val="24"/>
        </w:rPr>
      </w:pPr>
      <w:r w:rsidRPr="003960F2">
        <w:rPr>
          <w:sz w:val="24"/>
          <w:szCs w:val="24"/>
        </w:rPr>
        <w:t>Director</w:t>
      </w:r>
      <w:r w:rsidR="003960F2">
        <w:rPr>
          <w:sz w:val="24"/>
          <w:szCs w:val="24"/>
        </w:rPr>
        <w:t>,</w:t>
      </w:r>
      <w:r w:rsidRPr="003960F2">
        <w:rPr>
          <w:sz w:val="24"/>
          <w:szCs w:val="24"/>
        </w:rPr>
        <w:t xml:space="preserve"> Production and Construction</w:t>
      </w:r>
    </w:p>
    <w:p w:rsidR="00910A65" w:rsidRPr="003960F2" w:rsidRDefault="003960F2" w:rsidP="00910A65">
      <w:pPr>
        <w:rPr>
          <w:sz w:val="24"/>
          <w:szCs w:val="24"/>
        </w:rPr>
      </w:pPr>
      <w:r>
        <w:rPr>
          <w:sz w:val="24"/>
          <w:szCs w:val="24"/>
        </w:rPr>
        <w:t>116 Inverness Drive E</w:t>
      </w:r>
      <w:r w:rsidR="00910A65" w:rsidRPr="003960F2">
        <w:rPr>
          <w:sz w:val="24"/>
          <w:szCs w:val="24"/>
        </w:rPr>
        <w:t>ast</w:t>
      </w:r>
    </w:p>
    <w:p w:rsidR="00910A65" w:rsidRPr="003960F2" w:rsidRDefault="00910A65" w:rsidP="00910A65">
      <w:pPr>
        <w:rPr>
          <w:sz w:val="24"/>
          <w:szCs w:val="24"/>
        </w:rPr>
      </w:pPr>
      <w:r w:rsidRPr="003960F2">
        <w:rPr>
          <w:sz w:val="24"/>
          <w:szCs w:val="24"/>
        </w:rPr>
        <w:t>Suite 400</w:t>
      </w:r>
    </w:p>
    <w:p w:rsidR="00910A65" w:rsidRPr="003960F2" w:rsidRDefault="00910A65" w:rsidP="00910A65">
      <w:pPr>
        <w:rPr>
          <w:sz w:val="24"/>
          <w:szCs w:val="24"/>
        </w:rPr>
      </w:pPr>
      <w:r w:rsidRPr="003960F2">
        <w:rPr>
          <w:sz w:val="24"/>
          <w:szCs w:val="24"/>
        </w:rPr>
        <w:t>Englewood CO  80112</w:t>
      </w:r>
    </w:p>
    <w:p w:rsidR="00BA4EDF" w:rsidRPr="003960F2" w:rsidRDefault="00BA4EDF" w:rsidP="00BA4EDF">
      <w:pPr>
        <w:rPr>
          <w:sz w:val="24"/>
          <w:szCs w:val="24"/>
        </w:rPr>
      </w:pPr>
    </w:p>
    <w:p w:rsidR="003A0658" w:rsidRPr="003960F2" w:rsidRDefault="00C53327" w:rsidP="003C1BEF">
      <w:pPr>
        <w:rPr>
          <w:sz w:val="24"/>
          <w:szCs w:val="24"/>
        </w:rPr>
      </w:pPr>
      <w:r w:rsidRPr="003960F2">
        <w:rPr>
          <w:sz w:val="24"/>
          <w:szCs w:val="24"/>
        </w:rPr>
        <w:tab/>
      </w:r>
      <w:r w:rsidR="003C1BEF" w:rsidRPr="003960F2">
        <w:rPr>
          <w:sz w:val="24"/>
          <w:szCs w:val="24"/>
        </w:rPr>
        <w:tab/>
      </w:r>
      <w:r w:rsidR="003C1BEF" w:rsidRPr="003960F2">
        <w:rPr>
          <w:sz w:val="24"/>
          <w:szCs w:val="24"/>
        </w:rPr>
        <w:tab/>
      </w:r>
      <w:r w:rsidRPr="003960F2">
        <w:rPr>
          <w:sz w:val="24"/>
          <w:szCs w:val="24"/>
        </w:rPr>
        <w:t xml:space="preserve">RE: </w:t>
      </w:r>
      <w:r w:rsidR="003C1BEF" w:rsidRPr="003960F2">
        <w:rPr>
          <w:sz w:val="24"/>
          <w:szCs w:val="24"/>
        </w:rPr>
        <w:t>Act 127 Registration Pipeline Ownership Change</w:t>
      </w:r>
      <w:r w:rsidR="003A0658" w:rsidRPr="003960F2">
        <w:rPr>
          <w:sz w:val="24"/>
          <w:szCs w:val="24"/>
        </w:rPr>
        <w:tab/>
      </w:r>
    </w:p>
    <w:p w:rsidR="00C53327" w:rsidRPr="003960F2" w:rsidRDefault="00C53327" w:rsidP="00C53327">
      <w:pPr>
        <w:spacing w:line="360" w:lineRule="auto"/>
        <w:rPr>
          <w:b/>
          <w:sz w:val="24"/>
          <w:szCs w:val="24"/>
          <w:highlight w:val="yellow"/>
          <w:u w:val="single"/>
        </w:rPr>
      </w:pPr>
    </w:p>
    <w:p w:rsidR="00C53327" w:rsidRPr="003960F2" w:rsidRDefault="003C1BEF" w:rsidP="00C53327">
      <w:pPr>
        <w:rPr>
          <w:sz w:val="24"/>
          <w:szCs w:val="24"/>
        </w:rPr>
      </w:pPr>
      <w:r w:rsidRPr="003960F2">
        <w:rPr>
          <w:sz w:val="24"/>
          <w:szCs w:val="24"/>
        </w:rPr>
        <w:t>Dear Mr.</w:t>
      </w:r>
      <w:r w:rsidR="00910A65" w:rsidRPr="003960F2">
        <w:rPr>
          <w:sz w:val="24"/>
          <w:szCs w:val="24"/>
        </w:rPr>
        <w:t xml:space="preserve"> </w:t>
      </w:r>
      <w:proofErr w:type="spellStart"/>
      <w:r w:rsidR="00910A65" w:rsidRPr="003960F2">
        <w:rPr>
          <w:sz w:val="24"/>
          <w:szCs w:val="24"/>
        </w:rPr>
        <w:t>Bulfer</w:t>
      </w:r>
      <w:proofErr w:type="spellEnd"/>
      <w:r w:rsidR="002B6AF2" w:rsidRPr="003960F2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 xml:space="preserve">The Commission received your </w:t>
      </w:r>
      <w:r w:rsidR="00910A65">
        <w:rPr>
          <w:sz w:val="24"/>
          <w:szCs w:val="24"/>
        </w:rPr>
        <w:t>email</w:t>
      </w:r>
      <w:r w:rsidRPr="001A2369">
        <w:rPr>
          <w:sz w:val="24"/>
          <w:szCs w:val="24"/>
        </w:rPr>
        <w:t xml:space="preserve"> dated </w:t>
      </w:r>
      <w:r w:rsidR="00910A65">
        <w:rPr>
          <w:sz w:val="24"/>
          <w:szCs w:val="24"/>
        </w:rPr>
        <w:t>January</w:t>
      </w:r>
      <w:r w:rsidRPr="001A2369">
        <w:rPr>
          <w:sz w:val="24"/>
          <w:szCs w:val="24"/>
        </w:rPr>
        <w:t xml:space="preserve"> 6, 201</w:t>
      </w:r>
      <w:r w:rsidR="00910A65">
        <w:rPr>
          <w:sz w:val="24"/>
          <w:szCs w:val="24"/>
        </w:rPr>
        <w:t>7</w:t>
      </w:r>
      <w:r w:rsidRPr="001A2369">
        <w:rPr>
          <w:sz w:val="24"/>
          <w:szCs w:val="24"/>
        </w:rPr>
        <w:t xml:space="preserve"> stating that </w:t>
      </w:r>
      <w:r w:rsidR="00910A65">
        <w:rPr>
          <w:sz w:val="24"/>
          <w:szCs w:val="24"/>
        </w:rPr>
        <w:t xml:space="preserve">Ultra Resources </w:t>
      </w:r>
      <w:r w:rsidRPr="001A2369">
        <w:rPr>
          <w:sz w:val="24"/>
          <w:szCs w:val="24"/>
        </w:rPr>
        <w:t>is no longer in business</w:t>
      </w:r>
      <w:r w:rsidR="003960F2">
        <w:rPr>
          <w:sz w:val="24"/>
          <w:szCs w:val="24"/>
        </w:rPr>
        <w:t xml:space="preserve"> as a pipeline operator in Pennsylvania</w:t>
      </w:r>
      <w:r w:rsidRPr="001A2369">
        <w:rPr>
          <w:sz w:val="24"/>
          <w:szCs w:val="24"/>
        </w:rPr>
        <w:t>.</w:t>
      </w: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</w:p>
    <w:p w:rsidR="00C53327" w:rsidRPr="008F12EE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>Accordingly, by this Secretarial Letter the Commission is closing the pipeline operator reg</w:t>
      </w:r>
      <w:r w:rsidR="003960F2">
        <w:rPr>
          <w:sz w:val="24"/>
          <w:szCs w:val="24"/>
        </w:rPr>
        <w:t xml:space="preserve">istration docket of Ultra Resources, </w:t>
      </w:r>
      <w:r w:rsidRPr="001A2369">
        <w:rPr>
          <w:sz w:val="24"/>
          <w:szCs w:val="24"/>
        </w:rPr>
        <w:t>A-2012-</w:t>
      </w:r>
      <w:r w:rsidR="003960F2">
        <w:rPr>
          <w:sz w:val="24"/>
          <w:szCs w:val="24"/>
        </w:rPr>
        <w:t>2294476</w:t>
      </w:r>
      <w:r w:rsidRPr="001A2369">
        <w:rPr>
          <w:sz w:val="24"/>
          <w:szCs w:val="24"/>
        </w:rPr>
        <w:t>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Please</w:t>
      </w:r>
      <w:r w:rsidR="00910A65">
        <w:rPr>
          <w:sz w:val="24"/>
          <w:szCs w:val="24"/>
        </w:rPr>
        <w:t xml:space="preserve"> direct any questions to Diane Ancheff, Bureau of </w:t>
      </w:r>
      <w:r>
        <w:rPr>
          <w:sz w:val="24"/>
          <w:szCs w:val="24"/>
        </w:rPr>
        <w:t>Technical Utility Services</w:t>
      </w:r>
      <w:r w:rsidR="00910A65">
        <w:rPr>
          <w:sz w:val="24"/>
          <w:szCs w:val="24"/>
        </w:rPr>
        <w:t>,</w:t>
      </w:r>
      <w:r>
        <w:rPr>
          <w:sz w:val="24"/>
          <w:szCs w:val="24"/>
        </w:rPr>
        <w:t xml:space="preserve"> at email </w:t>
      </w:r>
      <w:hyperlink r:id="rId10" w:history="1">
        <w:r w:rsidR="00910A65" w:rsidRPr="000A46C0">
          <w:rPr>
            <w:rStyle w:val="Hyperlink"/>
            <w:sz w:val="24"/>
            <w:szCs w:val="24"/>
          </w:rPr>
          <w:t>dancheff@pa.gov</w:t>
        </w:r>
      </w:hyperlink>
      <w:r>
        <w:rPr>
          <w:sz w:val="24"/>
          <w:szCs w:val="24"/>
        </w:rPr>
        <w:t xml:space="preserve"> or (717) </w:t>
      </w:r>
      <w:r w:rsidR="00910A65">
        <w:rPr>
          <w:sz w:val="24"/>
          <w:szCs w:val="24"/>
        </w:rPr>
        <w:t>787-9382</w:t>
      </w:r>
      <w:r>
        <w:rPr>
          <w:sz w:val="24"/>
          <w:szCs w:val="24"/>
        </w:rPr>
        <w:t>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B4757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59D4EE" wp14:editId="124AAC32">
            <wp:simplePos x="0" y="0"/>
            <wp:positionH relativeFrom="column">
              <wp:posOffset>3056890</wp:posOffset>
            </wp:positionH>
            <wp:positionV relativeFrom="paragraph">
              <wp:posOffset>202565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Pr="009D04FB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 Bureau of Administration, Assessments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910A65">
      <w:footerReference w:type="default" r:id="rId12"/>
      <w:type w:val="continuous"/>
      <w:pgSz w:w="12240" w:h="15840"/>
      <w:pgMar w:top="90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A1" w:rsidRDefault="001A33A1">
      <w:r>
        <w:separator/>
      </w:r>
    </w:p>
  </w:endnote>
  <w:endnote w:type="continuationSeparator" w:id="0">
    <w:p w:rsidR="001A33A1" w:rsidRDefault="001A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47570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A1" w:rsidRDefault="001A33A1">
      <w:r>
        <w:separator/>
      </w:r>
    </w:p>
  </w:footnote>
  <w:footnote w:type="continuationSeparator" w:id="0">
    <w:p w:rsidR="001A33A1" w:rsidRDefault="001A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48C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4B27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2369"/>
    <w:rsid w:val="001A33A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960F2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5FE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4B6F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D7EC3"/>
    <w:rsid w:val="008E3360"/>
    <w:rsid w:val="008F12EE"/>
    <w:rsid w:val="008F498B"/>
    <w:rsid w:val="008F57BF"/>
    <w:rsid w:val="00910A65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364F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570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dancheff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A8D6-EBD4-4703-9D96-BA56C94F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987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2017-01-11T16:45:00Z</cp:lastPrinted>
  <dcterms:created xsi:type="dcterms:W3CDTF">2017-01-11T15:58:00Z</dcterms:created>
  <dcterms:modified xsi:type="dcterms:W3CDTF">2017-01-11T16:47:00Z</dcterms:modified>
</cp:coreProperties>
</file>