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56" w:rsidRPr="004C36A6" w:rsidRDefault="00394F56">
      <w:pPr>
        <w:tabs>
          <w:tab w:val="left" w:pos="2160"/>
        </w:tabs>
        <w:jc w:val="center"/>
        <w:outlineLvl w:val="0"/>
        <w:rPr>
          <w:rFonts w:ascii="Times New Roman" w:hAnsi="Times New Roman"/>
          <w:b/>
        </w:rPr>
      </w:pPr>
      <w:r w:rsidRPr="004C36A6">
        <w:rPr>
          <w:rFonts w:ascii="Times New Roman" w:hAnsi="Times New Roman"/>
          <w:b/>
        </w:rPr>
        <w:t>BEFORE THE</w:t>
      </w:r>
    </w:p>
    <w:p w:rsidR="00394F56" w:rsidRPr="004C36A6" w:rsidRDefault="00394F5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94F56" w:rsidRPr="004C36A6" w:rsidRDefault="00394F56" w:rsidP="004C36A6">
      <w:pPr>
        <w:tabs>
          <w:tab w:val="left" w:pos="2160"/>
        </w:tabs>
        <w:outlineLvl w:val="0"/>
        <w:rPr>
          <w:rFonts w:ascii="Times New Roman" w:hAnsi="Times New Roman"/>
        </w:rPr>
      </w:pPr>
    </w:p>
    <w:p w:rsidR="00394F56" w:rsidRPr="004C36A6" w:rsidRDefault="00394F56" w:rsidP="003653EB">
      <w:pPr>
        <w:tabs>
          <w:tab w:val="left" w:pos="2160"/>
        </w:tabs>
        <w:rPr>
          <w:rFonts w:ascii="Times New Roman" w:hAnsi="Times New Roman"/>
        </w:rPr>
      </w:pPr>
    </w:p>
    <w:p w:rsidR="00394F56" w:rsidRPr="001C0514" w:rsidRDefault="00394F56" w:rsidP="003653EB">
      <w:pPr>
        <w:tabs>
          <w:tab w:val="left" w:pos="2160"/>
        </w:tabs>
        <w:rPr>
          <w:rFonts w:ascii="Times New Roman" w:hAnsi="Times New Roman"/>
          <w:szCs w:val="24"/>
        </w:rPr>
      </w:pPr>
    </w:p>
    <w:p w:rsidR="00394F56" w:rsidRPr="001C0514" w:rsidRDefault="00394F56" w:rsidP="00CF5BA4">
      <w:pPr>
        <w:tabs>
          <w:tab w:val="left" w:pos="2160"/>
          <w:tab w:val="left" w:pos="4680"/>
        </w:tabs>
        <w:jc w:val="both"/>
        <w:rPr>
          <w:rFonts w:ascii="Times New Roman" w:hAnsi="Times New Roman"/>
          <w:szCs w:val="24"/>
        </w:rPr>
      </w:pPr>
      <w:r w:rsidRPr="007350BF">
        <w:rPr>
          <w:rFonts w:ascii="Times New Roman" w:hAnsi="Times New Roman"/>
          <w:caps/>
          <w:noProof/>
          <w:szCs w:val="24"/>
        </w:rPr>
        <w:t>Richard A. Happ</w:t>
      </w:r>
      <w:r w:rsidRPr="001C0514">
        <w:rPr>
          <w:rFonts w:ascii="Times New Roman" w:hAnsi="Times New Roman"/>
          <w:szCs w:val="24"/>
        </w:rPr>
        <w:tab/>
      </w:r>
      <w:r w:rsidRPr="001C0514">
        <w:rPr>
          <w:rFonts w:ascii="Times New Roman" w:hAnsi="Times New Roman"/>
          <w:szCs w:val="24"/>
        </w:rPr>
        <w:tab/>
        <w:t>:</w:t>
      </w:r>
    </w:p>
    <w:p w:rsidR="00394F56" w:rsidRPr="001C0514" w:rsidRDefault="00394F56"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94F56" w:rsidRPr="001C0514" w:rsidRDefault="00394F56"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7350BF">
        <w:rPr>
          <w:rFonts w:ascii="Times New Roman" w:hAnsi="Times New Roman"/>
          <w:noProof/>
          <w:szCs w:val="24"/>
        </w:rPr>
        <w:t>F-2016-2581153</w:t>
      </w:r>
    </w:p>
    <w:p w:rsidR="00394F56" w:rsidRPr="001C0514" w:rsidRDefault="00394F56"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94F56" w:rsidRPr="001C0514" w:rsidRDefault="00394F56" w:rsidP="00CF5BA4">
      <w:pPr>
        <w:tabs>
          <w:tab w:val="left" w:pos="2160"/>
          <w:tab w:val="left" w:pos="4680"/>
        </w:tabs>
        <w:jc w:val="both"/>
        <w:rPr>
          <w:rFonts w:ascii="Times New Roman" w:hAnsi="Times New Roman"/>
          <w:szCs w:val="24"/>
        </w:rPr>
      </w:pPr>
      <w:r w:rsidRPr="007350BF">
        <w:rPr>
          <w:rFonts w:ascii="Times New Roman" w:hAnsi="Times New Roman"/>
          <w:caps/>
          <w:noProof/>
          <w:szCs w:val="24"/>
        </w:rPr>
        <w:t>Duquesne Light Company</w:t>
      </w:r>
      <w:r>
        <w:rPr>
          <w:rFonts w:ascii="Times New Roman" w:hAnsi="Times New Roman"/>
          <w:szCs w:val="24"/>
        </w:rPr>
        <w:tab/>
      </w:r>
      <w:r w:rsidRPr="001C0514">
        <w:rPr>
          <w:rFonts w:ascii="Times New Roman" w:hAnsi="Times New Roman"/>
          <w:szCs w:val="24"/>
        </w:rPr>
        <w:t>:</w:t>
      </w:r>
    </w:p>
    <w:p w:rsidR="00394F56" w:rsidRPr="001C0514" w:rsidRDefault="00394F56" w:rsidP="00651D9D">
      <w:pPr>
        <w:tabs>
          <w:tab w:val="left" w:pos="2160"/>
          <w:tab w:val="left" w:pos="5733"/>
        </w:tabs>
        <w:jc w:val="both"/>
        <w:rPr>
          <w:rFonts w:ascii="Times New Roman" w:hAnsi="Times New Roman"/>
          <w:szCs w:val="24"/>
        </w:rPr>
      </w:pPr>
    </w:p>
    <w:p w:rsidR="00394F56" w:rsidRPr="001C0514" w:rsidRDefault="00394F56" w:rsidP="00651D9D">
      <w:pPr>
        <w:tabs>
          <w:tab w:val="left" w:pos="2160"/>
          <w:tab w:val="left" w:pos="5733"/>
        </w:tabs>
        <w:jc w:val="both"/>
        <w:rPr>
          <w:rFonts w:ascii="Times New Roman" w:hAnsi="Times New Roman"/>
          <w:szCs w:val="24"/>
        </w:rPr>
      </w:pPr>
    </w:p>
    <w:p w:rsidR="00394F56" w:rsidRPr="001C0514" w:rsidRDefault="00394F56" w:rsidP="00651D9D">
      <w:pPr>
        <w:tabs>
          <w:tab w:val="left" w:pos="2160"/>
          <w:tab w:val="left" w:pos="5733"/>
        </w:tabs>
        <w:jc w:val="both"/>
        <w:rPr>
          <w:rFonts w:ascii="Times New Roman" w:hAnsi="Times New Roman"/>
          <w:szCs w:val="24"/>
        </w:rPr>
      </w:pPr>
    </w:p>
    <w:p w:rsidR="00394F56" w:rsidRPr="001C0514" w:rsidRDefault="00394F56"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94F56" w:rsidRPr="001C0514" w:rsidRDefault="00394F5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94F56" w:rsidRPr="001C0514" w:rsidRDefault="00394F56" w:rsidP="004C36A6">
      <w:pPr>
        <w:tabs>
          <w:tab w:val="left" w:pos="2160"/>
        </w:tabs>
        <w:outlineLvl w:val="0"/>
        <w:rPr>
          <w:rFonts w:ascii="Times New Roman" w:hAnsi="Times New Roman"/>
          <w:szCs w:val="24"/>
        </w:rPr>
      </w:pPr>
    </w:p>
    <w:p w:rsidR="00394F56" w:rsidRPr="001C0514" w:rsidRDefault="00394F56">
      <w:pPr>
        <w:tabs>
          <w:tab w:val="left" w:pos="1440"/>
          <w:tab w:val="left" w:pos="2160"/>
        </w:tabs>
        <w:spacing w:line="480" w:lineRule="auto"/>
        <w:jc w:val="both"/>
        <w:rPr>
          <w:rFonts w:ascii="Times New Roman" w:hAnsi="Times New Roman"/>
          <w:szCs w:val="24"/>
        </w:rPr>
      </w:pP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194BE3">
        <w:rPr>
          <w:rFonts w:ascii="Times New Roman" w:hAnsi="Times New Roman"/>
          <w:szCs w:val="24"/>
        </w:rPr>
        <w:t>December 20, 2016</w:t>
      </w:r>
      <w:r w:rsidRPr="001C0514">
        <w:rPr>
          <w:rFonts w:ascii="Times New Roman" w:hAnsi="Times New Roman"/>
          <w:szCs w:val="24"/>
        </w:rPr>
        <w:t xml:space="preserve">, </w:t>
      </w:r>
      <w:r w:rsidRPr="007350BF">
        <w:rPr>
          <w:rFonts w:ascii="Times New Roman" w:hAnsi="Times New Roman"/>
          <w:noProof/>
          <w:szCs w:val="24"/>
        </w:rPr>
        <w:t>Richard A. Happ</w:t>
      </w:r>
      <w:r w:rsidRPr="001C0514">
        <w:rPr>
          <w:rFonts w:ascii="Times New Roman" w:hAnsi="Times New Roman"/>
          <w:szCs w:val="24"/>
        </w:rPr>
        <w:t xml:space="preserve"> ("Complainant") filed a complaint against </w:t>
      </w:r>
      <w:r w:rsidRPr="007350BF">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sidR="00194BE3">
        <w:rPr>
          <w:rFonts w:ascii="Times New Roman" w:hAnsi="Times New Roman"/>
          <w:szCs w:val="24"/>
        </w:rPr>
        <w:t>January 12, 2017</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194BE3">
        <w:rPr>
          <w:rFonts w:ascii="Times New Roman" w:hAnsi="Times New Roman"/>
          <w:szCs w:val="24"/>
        </w:rPr>
        <w:t>February 10, 2017</w:t>
      </w:r>
      <w:r w:rsidRPr="001C0514">
        <w:rPr>
          <w:rFonts w:ascii="Times New Roman" w:hAnsi="Times New Roman"/>
          <w:szCs w:val="24"/>
        </w:rPr>
        <w:t>, unless this is not possible.</w:t>
      </w:r>
    </w:p>
    <w:p w:rsidR="00394F56" w:rsidRPr="001C0514" w:rsidRDefault="00394F56" w:rsidP="004C36A6">
      <w:pPr>
        <w:pStyle w:val="BodyText"/>
        <w:spacing w:line="360" w:lineRule="auto"/>
        <w:rPr>
          <w:rFonts w:ascii="Times New Roman" w:hAnsi="Times New Roman"/>
          <w:szCs w:val="24"/>
        </w:rPr>
      </w:pP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94F56" w:rsidRPr="001C0514" w:rsidRDefault="00394F56"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94F56" w:rsidRPr="001C0514" w:rsidRDefault="00394F56"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94F56" w:rsidRPr="001C0514" w:rsidRDefault="00394F56"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p>
    <w:p w:rsidR="00394F56" w:rsidRPr="001C0514" w:rsidRDefault="00394F56"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94F56" w:rsidRPr="001C0514" w:rsidRDefault="00394F5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94F56" w:rsidRPr="001C0514" w:rsidRDefault="00394F5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94F56" w:rsidRPr="001C0514" w:rsidRDefault="00394F5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94F56" w:rsidRPr="001C0514" w:rsidRDefault="00394F5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94F56" w:rsidRPr="001C0514" w:rsidRDefault="00394F56"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94F56" w:rsidRPr="001C0514" w:rsidRDefault="00394F56" w:rsidP="007E5A67">
      <w:pPr>
        <w:tabs>
          <w:tab w:val="left" w:pos="1440"/>
          <w:tab w:val="left" w:pos="2160"/>
          <w:tab w:val="left" w:pos="2880"/>
        </w:tabs>
        <w:rPr>
          <w:rFonts w:ascii="Times New Roman" w:hAnsi="Times New Roman"/>
          <w:szCs w:val="24"/>
        </w:rPr>
      </w:pPr>
    </w:p>
    <w:p w:rsidR="00394F56" w:rsidRPr="001C0514" w:rsidRDefault="00394F56" w:rsidP="007E5A67">
      <w:pPr>
        <w:tabs>
          <w:tab w:val="left" w:pos="1440"/>
          <w:tab w:val="left" w:pos="2160"/>
          <w:tab w:val="left" w:pos="2880"/>
        </w:tabs>
        <w:rPr>
          <w:rFonts w:ascii="Times New Roman" w:hAnsi="Times New Roman"/>
          <w:szCs w:val="24"/>
        </w:rPr>
      </w:pPr>
    </w:p>
    <w:p w:rsidR="00394F56" w:rsidRPr="001C0514" w:rsidRDefault="00394F56" w:rsidP="007E5A67">
      <w:pPr>
        <w:tabs>
          <w:tab w:val="left" w:pos="1440"/>
          <w:tab w:val="left" w:pos="2160"/>
          <w:tab w:val="left" w:pos="2880"/>
        </w:tabs>
        <w:rPr>
          <w:rFonts w:ascii="Times New Roman" w:hAnsi="Times New Roman"/>
          <w:szCs w:val="24"/>
        </w:rPr>
      </w:pPr>
    </w:p>
    <w:p w:rsidR="00394F56" w:rsidRPr="001C0514" w:rsidRDefault="00394F56" w:rsidP="007E5A67">
      <w:pPr>
        <w:tabs>
          <w:tab w:val="left" w:pos="1440"/>
          <w:tab w:val="left" w:pos="2160"/>
          <w:tab w:val="left" w:pos="2880"/>
        </w:tabs>
        <w:rPr>
          <w:rFonts w:ascii="Times New Roman" w:hAnsi="Times New Roman"/>
          <w:szCs w:val="24"/>
        </w:rPr>
      </w:pPr>
    </w:p>
    <w:p w:rsidR="00394F56" w:rsidRPr="001C0514" w:rsidRDefault="00394F56">
      <w:pPr>
        <w:tabs>
          <w:tab w:val="left" w:pos="1440"/>
          <w:tab w:val="left" w:pos="2160"/>
          <w:tab w:val="left" w:pos="2880"/>
        </w:tabs>
        <w:jc w:val="both"/>
        <w:rPr>
          <w:rFonts w:ascii="Times New Roman" w:hAnsi="Times New Roman"/>
          <w:szCs w:val="24"/>
        </w:rPr>
      </w:pPr>
    </w:p>
    <w:p w:rsidR="00394F56" w:rsidRPr="001C0514" w:rsidRDefault="00394F56"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194BE3">
        <w:rPr>
          <w:rFonts w:ascii="Times New Roman" w:hAnsi="Times New Roman"/>
          <w:szCs w:val="24"/>
          <w:u w:val="single"/>
        </w:rPr>
        <w:t>January 13, 2017</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94F56" w:rsidRPr="001C0514" w:rsidRDefault="00394F5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94F56" w:rsidRPr="001C0514" w:rsidRDefault="00394F56"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94F56" w:rsidRDefault="00394F56" w:rsidP="00942D05">
      <w:pPr>
        <w:tabs>
          <w:tab w:val="left" w:pos="1440"/>
          <w:tab w:val="left" w:pos="2160"/>
          <w:tab w:val="left" w:pos="2880"/>
        </w:tabs>
        <w:jc w:val="both"/>
        <w:outlineLvl w:val="0"/>
        <w:rPr>
          <w:rFonts w:ascii="Times New Roman" w:hAnsi="Times New Roman"/>
        </w:rPr>
        <w:sectPr w:rsidR="00394F56" w:rsidSect="00394F56">
          <w:footerReference w:type="even" r:id="rId8"/>
          <w:footerReference w:type="default" r:id="rId9"/>
          <w:pgSz w:w="12240" w:h="15840" w:code="1"/>
          <w:pgMar w:top="1152" w:right="1152" w:bottom="1152" w:left="1152" w:header="720" w:footer="720" w:gutter="0"/>
          <w:pgNumType w:start="1"/>
          <w:cols w:space="720"/>
          <w:titlePg/>
        </w:sectPr>
      </w:pPr>
    </w:p>
    <w:p w:rsidR="00194BE3" w:rsidRDefault="00194BE3" w:rsidP="00942D05">
      <w:pPr>
        <w:tabs>
          <w:tab w:val="left" w:pos="1440"/>
          <w:tab w:val="left" w:pos="2160"/>
          <w:tab w:val="left" w:pos="2880"/>
        </w:tabs>
        <w:jc w:val="both"/>
        <w:outlineLvl w:val="0"/>
        <w:rPr>
          <w:rFonts w:ascii="Times New Roman" w:hAnsi="Times New Roman"/>
        </w:rPr>
        <w:sectPr w:rsidR="00194BE3" w:rsidSect="00394F56">
          <w:footerReference w:type="even" r:id="rId10"/>
          <w:footerReference w:type="default" r:id="rId11"/>
          <w:type w:val="continuous"/>
          <w:pgSz w:w="12240" w:h="15840" w:code="1"/>
          <w:pgMar w:top="1152" w:right="1152" w:bottom="1152" w:left="1152" w:header="720" w:footer="720" w:gutter="0"/>
          <w:pgNumType w:start="1"/>
          <w:cols w:space="720"/>
          <w:titlePg/>
        </w:sectPr>
      </w:pPr>
    </w:p>
    <w:p w:rsidR="00194BE3" w:rsidRPr="00057980" w:rsidRDefault="00194BE3" w:rsidP="00194BE3">
      <w:pPr>
        <w:rPr>
          <w:rFonts w:ascii="Microsoft Sans Serif" w:hAnsi="Microsoft Sans Serif" w:cs="Microsoft Sans Serif"/>
          <w:b/>
          <w:caps/>
          <w:szCs w:val="24"/>
          <w:u w:val="single"/>
        </w:rPr>
      </w:pPr>
      <w:r w:rsidRPr="007350BF">
        <w:rPr>
          <w:rFonts w:ascii="Microsoft Sans Serif" w:hAnsi="Microsoft Sans Serif" w:cs="Microsoft Sans Serif"/>
          <w:b/>
          <w:caps/>
          <w:noProof/>
          <w:szCs w:val="24"/>
          <w:u w:val="single"/>
        </w:rPr>
        <w:lastRenderedPageBreak/>
        <w:t>F-2016-</w:t>
      </w:r>
      <w:proofErr w:type="gramStart"/>
      <w:r w:rsidRPr="007350BF">
        <w:rPr>
          <w:rFonts w:ascii="Microsoft Sans Serif" w:hAnsi="Microsoft Sans Serif" w:cs="Microsoft Sans Serif"/>
          <w:b/>
          <w:caps/>
          <w:noProof/>
          <w:szCs w:val="24"/>
          <w:u w:val="single"/>
        </w:rPr>
        <w:t>2581153</w:t>
      </w:r>
      <w:r w:rsidRPr="00057980">
        <w:rPr>
          <w:rFonts w:ascii="Microsoft Sans Serif" w:hAnsi="Microsoft Sans Serif" w:cs="Microsoft Sans Serif"/>
          <w:b/>
          <w:caps/>
          <w:szCs w:val="24"/>
          <w:u w:val="single"/>
        </w:rPr>
        <w:t xml:space="preserve">  </w:t>
      </w:r>
      <w:r w:rsidRPr="007350BF">
        <w:rPr>
          <w:rFonts w:ascii="Microsoft Sans Serif" w:hAnsi="Microsoft Sans Serif" w:cs="Microsoft Sans Serif"/>
          <w:b/>
          <w:caps/>
          <w:noProof/>
          <w:szCs w:val="24"/>
          <w:u w:val="single"/>
        </w:rPr>
        <w:t>Richard</w:t>
      </w:r>
      <w:proofErr w:type="gramEnd"/>
      <w:r w:rsidRPr="007350BF">
        <w:rPr>
          <w:rFonts w:ascii="Microsoft Sans Serif" w:hAnsi="Microsoft Sans Serif" w:cs="Microsoft Sans Serif"/>
          <w:b/>
          <w:caps/>
          <w:noProof/>
          <w:szCs w:val="24"/>
          <w:u w:val="single"/>
        </w:rPr>
        <w:t xml:space="preserve"> A. Happ</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350BF">
        <w:rPr>
          <w:rFonts w:ascii="Microsoft Sans Serif" w:hAnsi="Microsoft Sans Serif" w:cs="Microsoft Sans Serif"/>
          <w:b/>
          <w:caps/>
          <w:noProof/>
          <w:szCs w:val="24"/>
          <w:u w:val="single"/>
        </w:rPr>
        <w:t>Duquesne Light Company</w:t>
      </w:r>
    </w:p>
    <w:p w:rsidR="00194BE3" w:rsidRPr="00057980" w:rsidRDefault="00194BE3" w:rsidP="00194BE3">
      <w:pPr>
        <w:rPr>
          <w:rFonts w:ascii="Microsoft Sans Serif" w:hAnsi="Microsoft Sans Serif" w:cs="Microsoft Sans Serif"/>
          <w:caps/>
          <w:szCs w:val="24"/>
        </w:rPr>
      </w:pPr>
    </w:p>
    <w:p w:rsidR="00194BE3" w:rsidRPr="00057980" w:rsidRDefault="00194BE3" w:rsidP="00194BE3">
      <w:pPr>
        <w:rPr>
          <w:rFonts w:ascii="Microsoft Sans Serif" w:hAnsi="Microsoft Sans Serif" w:cs="Microsoft Sans Serif"/>
          <w:caps/>
          <w:szCs w:val="24"/>
        </w:rPr>
      </w:pP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Richard A</w:t>
      </w:r>
      <w:r w:rsidRPr="00057980">
        <w:rPr>
          <w:rFonts w:ascii="Microsoft Sans Serif" w:hAnsi="Microsoft Sans Serif" w:cs="Microsoft Sans Serif"/>
          <w:caps/>
          <w:szCs w:val="24"/>
        </w:rPr>
        <w:t xml:space="preserve"> </w:t>
      </w:r>
      <w:r w:rsidRPr="007350BF">
        <w:rPr>
          <w:rFonts w:ascii="Microsoft Sans Serif" w:hAnsi="Microsoft Sans Serif" w:cs="Microsoft Sans Serif"/>
          <w:caps/>
          <w:noProof/>
          <w:szCs w:val="24"/>
        </w:rPr>
        <w:t>Happ</w:t>
      </w:r>
      <w:r w:rsidRPr="00057980">
        <w:rPr>
          <w:rFonts w:ascii="Microsoft Sans Serif" w:hAnsi="Microsoft Sans Serif" w:cs="Microsoft Sans Serif"/>
          <w:caps/>
          <w:szCs w:val="24"/>
        </w:rPr>
        <w:t xml:space="preserve"> </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6215 Antler Hill Drive</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Trafford</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 xml:space="preserve">pa </w:t>
      </w:r>
      <w:r w:rsidRPr="007350BF">
        <w:rPr>
          <w:rFonts w:ascii="Microsoft Sans Serif" w:hAnsi="Microsoft Sans Serif" w:cs="Microsoft Sans Serif"/>
          <w:caps/>
          <w:noProof/>
          <w:szCs w:val="24"/>
        </w:rPr>
        <w:t>15085</w:t>
      </w:r>
    </w:p>
    <w:p w:rsidR="00194BE3" w:rsidRPr="00057980" w:rsidRDefault="00194BE3" w:rsidP="00194BE3">
      <w:pPr>
        <w:rPr>
          <w:rFonts w:ascii="Microsoft Sans Serif" w:hAnsi="Microsoft Sans Serif" w:cs="Microsoft Sans Serif"/>
          <w:b/>
          <w:caps/>
          <w:szCs w:val="24"/>
          <w:u w:val="single"/>
        </w:rPr>
      </w:pPr>
      <w:r w:rsidRPr="007350BF">
        <w:rPr>
          <w:rFonts w:ascii="Microsoft Sans Serif" w:hAnsi="Microsoft Sans Serif" w:cs="Microsoft Sans Serif"/>
          <w:b/>
          <w:caps/>
          <w:noProof/>
          <w:szCs w:val="24"/>
        </w:rPr>
        <w:t>(724) 853-6580</w:t>
      </w:r>
      <w:r w:rsidRPr="00057980">
        <w:rPr>
          <w:rFonts w:ascii="Microsoft Sans Serif" w:hAnsi="Microsoft Sans Serif" w:cs="Microsoft Sans Serif"/>
          <w:b/>
          <w:caps/>
          <w:szCs w:val="24"/>
          <w:u w:val="single"/>
        </w:rPr>
        <w:t xml:space="preserve"> </w:t>
      </w:r>
    </w:p>
    <w:p w:rsidR="00194BE3" w:rsidRPr="00057980" w:rsidRDefault="00194BE3" w:rsidP="00194BE3">
      <w:pPr>
        <w:rPr>
          <w:rFonts w:ascii="Microsoft Sans Serif" w:hAnsi="Microsoft Sans Serif" w:cs="Microsoft Sans Serif"/>
          <w:caps/>
          <w:szCs w:val="24"/>
        </w:rPr>
      </w:pPr>
      <w:bookmarkStart w:id="0" w:name="_GoBack"/>
      <w:bookmarkEnd w:id="0"/>
    </w:p>
    <w:p w:rsidR="00194BE3" w:rsidRPr="00057980" w:rsidRDefault="00194BE3" w:rsidP="00194BE3">
      <w:pPr>
        <w:rPr>
          <w:rFonts w:ascii="Microsoft Sans Serif" w:hAnsi="Microsoft Sans Serif" w:cs="Microsoft Sans Serif"/>
          <w:caps/>
          <w:szCs w:val="24"/>
        </w:rPr>
      </w:pP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Lauren N</w:t>
      </w:r>
      <w:r w:rsidRPr="00057980">
        <w:rPr>
          <w:rFonts w:ascii="Microsoft Sans Serif" w:hAnsi="Microsoft Sans Serif" w:cs="Microsoft Sans Serif"/>
          <w:caps/>
          <w:szCs w:val="24"/>
        </w:rPr>
        <w:t xml:space="preserve"> </w:t>
      </w:r>
      <w:r w:rsidRPr="007350BF">
        <w:rPr>
          <w:rFonts w:ascii="Microsoft Sans Serif" w:hAnsi="Microsoft Sans Serif" w:cs="Microsoft Sans Serif"/>
          <w:caps/>
          <w:noProof/>
          <w:szCs w:val="24"/>
        </w:rPr>
        <w:t>Rulli</w:t>
      </w:r>
      <w:r w:rsidRPr="00057980">
        <w:rPr>
          <w:rFonts w:ascii="Microsoft Sans Serif" w:hAnsi="Microsoft Sans Serif" w:cs="Microsoft Sans Serif"/>
          <w:caps/>
          <w:szCs w:val="24"/>
        </w:rPr>
        <w:t xml:space="preserve"> </w:t>
      </w:r>
      <w:r w:rsidRPr="007350BF">
        <w:rPr>
          <w:rFonts w:ascii="Microsoft Sans Serif" w:hAnsi="Microsoft Sans Serif" w:cs="Microsoft Sans Serif"/>
          <w:caps/>
          <w:noProof/>
          <w:szCs w:val="24"/>
        </w:rPr>
        <w:t>Esquire</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Jeremy V. Farrell Esquire</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Tucker Arensberg PC</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1500 One PPG Place</w:t>
      </w:r>
    </w:p>
    <w:p w:rsidR="00194BE3" w:rsidRPr="00057980" w:rsidRDefault="00194BE3" w:rsidP="00194BE3">
      <w:pPr>
        <w:rPr>
          <w:rFonts w:ascii="Microsoft Sans Serif" w:hAnsi="Microsoft Sans Serif" w:cs="Microsoft Sans Serif"/>
          <w:caps/>
          <w:szCs w:val="24"/>
        </w:rPr>
      </w:pPr>
      <w:r w:rsidRPr="007350BF">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350B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350BF">
        <w:rPr>
          <w:rFonts w:ascii="Microsoft Sans Serif" w:hAnsi="Microsoft Sans Serif" w:cs="Microsoft Sans Serif"/>
          <w:caps/>
          <w:noProof/>
          <w:szCs w:val="24"/>
        </w:rPr>
        <w:t>15222</w:t>
      </w:r>
    </w:p>
    <w:p w:rsidR="00194BE3" w:rsidRDefault="00194BE3" w:rsidP="00194BE3">
      <w:pPr>
        <w:rPr>
          <w:rFonts w:ascii="Microsoft Sans Serif" w:hAnsi="Microsoft Sans Serif" w:cs="Microsoft Sans Serif"/>
          <w:b/>
          <w:caps/>
          <w:szCs w:val="24"/>
        </w:rPr>
        <w:sectPr w:rsidR="00194BE3" w:rsidSect="002523F0">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7350BF">
        <w:rPr>
          <w:rFonts w:ascii="Microsoft Sans Serif" w:hAnsi="Microsoft Sans Serif" w:cs="Microsoft Sans Serif"/>
          <w:b/>
          <w:caps/>
          <w:noProof/>
          <w:szCs w:val="24"/>
        </w:rPr>
        <w:t>(412) 594-5510</w:t>
      </w:r>
    </w:p>
    <w:p w:rsidR="00194BE3" w:rsidRPr="002523F0" w:rsidRDefault="00194BE3" w:rsidP="00194BE3">
      <w:pPr>
        <w:rPr>
          <w:rFonts w:ascii="Microsoft Sans Serif" w:hAnsi="Microsoft Sans Serif" w:cs="Microsoft Sans Serif"/>
          <w:b/>
          <w:i/>
          <w:caps/>
          <w:szCs w:val="24"/>
          <w:u w:val="single"/>
        </w:rPr>
      </w:pPr>
      <w:r w:rsidRPr="002523F0">
        <w:rPr>
          <w:rFonts w:ascii="Microsoft Sans Serif" w:hAnsi="Microsoft Sans Serif" w:cs="Microsoft Sans Serif"/>
          <w:b/>
          <w:i/>
          <w:caps/>
          <w:szCs w:val="24"/>
          <w:u w:val="single"/>
        </w:rPr>
        <w:lastRenderedPageBreak/>
        <w:t>E-SERVICE</w:t>
      </w:r>
    </w:p>
    <w:p w:rsidR="00394F56" w:rsidRPr="004C36A6" w:rsidRDefault="00394F56" w:rsidP="00942D05">
      <w:pPr>
        <w:tabs>
          <w:tab w:val="left" w:pos="1440"/>
          <w:tab w:val="left" w:pos="2160"/>
          <w:tab w:val="left" w:pos="2880"/>
        </w:tabs>
        <w:jc w:val="both"/>
        <w:outlineLvl w:val="0"/>
        <w:rPr>
          <w:rFonts w:ascii="Times New Roman" w:hAnsi="Times New Roman"/>
        </w:rPr>
      </w:pPr>
    </w:p>
    <w:sectPr w:rsidR="00394F56" w:rsidRPr="004C36A6" w:rsidSect="002523F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70" w:rsidRDefault="00BD2E70">
      <w:r>
        <w:separator/>
      </w:r>
    </w:p>
  </w:endnote>
  <w:endnote w:type="continuationSeparator" w:id="0">
    <w:p w:rsidR="00BD2E70" w:rsidRDefault="00BD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56" w:rsidRDefault="00394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4F56" w:rsidRDefault="00394F5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BD2E70"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F56" w:rsidRPr="00E23955" w:rsidRDefault="00394F56"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Default="00194B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Default="00194B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Pr="004C134C" w:rsidRDefault="00194BE3"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BD2E7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BD2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70" w:rsidRDefault="00BD2E70">
      <w:r>
        <w:separator/>
      </w:r>
    </w:p>
  </w:footnote>
  <w:footnote w:type="continuationSeparator" w:id="0">
    <w:p w:rsidR="00BD2E70" w:rsidRDefault="00BD2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Default="00194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Default="00194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BE3" w:rsidRDefault="00194B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BD2E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BD2E7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BD2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4BE3"/>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94F56"/>
    <w:rsid w:val="003A323A"/>
    <w:rsid w:val="003A6A91"/>
    <w:rsid w:val="003B4B1E"/>
    <w:rsid w:val="003B4C90"/>
    <w:rsid w:val="003E0158"/>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A1E84"/>
    <w:rsid w:val="005A22C4"/>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BD2E70"/>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94BE3"/>
    <w:rPr>
      <w:rFonts w:ascii="CG Times (WN)" w:hAnsi="CG Times (WN)"/>
      <w:spacing w:val="-3"/>
      <w:sz w:val="24"/>
    </w:rPr>
  </w:style>
  <w:style w:type="character" w:customStyle="1" w:styleId="FooterChar">
    <w:name w:val="Footer Char"/>
    <w:basedOn w:val="DefaultParagraphFont"/>
    <w:link w:val="Footer"/>
    <w:rsid w:val="00194BE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194BE3"/>
    <w:rPr>
      <w:rFonts w:ascii="CG Times (WN)" w:hAnsi="CG Times (WN)"/>
      <w:spacing w:val="-3"/>
      <w:sz w:val="24"/>
    </w:rPr>
  </w:style>
  <w:style w:type="character" w:customStyle="1" w:styleId="FooterChar">
    <w:name w:val="Footer Char"/>
    <w:basedOn w:val="DefaultParagraphFont"/>
    <w:link w:val="Footer"/>
    <w:rsid w:val="00194BE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494</Words>
  <Characters>2816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BEFORE THE</vt:lpstr>
      <vt:lpstr>BEFORE THE</vt:lpstr>
      <vt:lpstr>PENNSYLVANIA PUBLIC UTILITY COMMISSION</vt:lpstr>
      <vt:lpstr/>
      <vt:lpstr>SETTING RESOLUTION CONFERENCE</vt:lpstr>
      <vt:lpstr/>
      <vt:lpstr>CHARLES E. RAINEY, JR.</vt:lpstr>
      <vt:lpstr>Chief Administrative Law Judge</vt:lpstr>
      <vt:lpstr/>
      <vt:lpstr/>
      <vt:lpstr/>
    </vt:vector>
  </TitlesOfParts>
  <Company>Pa Public Utility Commission</Company>
  <LinksUpToDate>false</LinksUpToDate>
  <CharactersWithSpaces>3304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2017-01-13T16:22:00Z</cp:lastPrinted>
  <dcterms:created xsi:type="dcterms:W3CDTF">2017-01-13T16:20:00Z</dcterms:created>
  <dcterms:modified xsi:type="dcterms:W3CDTF">2017-01-13T16:25:00Z</dcterms:modified>
</cp:coreProperties>
</file>