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8B4015"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F808C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27</w:t>
      </w:r>
      <w:bookmarkStart w:id="0" w:name="_GoBack"/>
      <w:bookmarkEnd w:id="0"/>
      <w:r w:rsidR="00991631">
        <w:rPr>
          <w:rFonts w:ascii="Microsoft Sans Serif" w:hAnsi="Microsoft Sans Serif" w:cs="Microsoft Sans Serif"/>
          <w:sz w:val="24"/>
          <w:szCs w:val="24"/>
        </w:rPr>
        <w:t>, 2107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991631">
        <w:rPr>
          <w:rFonts w:ascii="Microsoft Sans Serif" w:hAnsi="Microsoft Sans Serif" w:cs="Microsoft Sans Serif"/>
          <w:b/>
          <w:sz w:val="24"/>
          <w:szCs w:val="24"/>
        </w:rPr>
        <w:t>F-2016-2576132</w:t>
      </w:r>
    </w:p>
    <w:p w:rsidR="00922352" w:rsidRDefault="00922352" w:rsidP="00440823">
      <w:pPr>
        <w:rPr>
          <w:rFonts w:ascii="Microsoft Sans Serif" w:hAnsi="Microsoft Sans Serif" w:cs="Microsoft Sans Serif"/>
          <w:sz w:val="24"/>
          <w:szCs w:val="24"/>
        </w:rPr>
      </w:pPr>
    </w:p>
    <w:p w:rsidR="008B4015" w:rsidRPr="00D00DA1" w:rsidRDefault="008B4015" w:rsidP="00440823">
      <w:pPr>
        <w:rPr>
          <w:rFonts w:ascii="Microsoft Sans Serif" w:hAnsi="Microsoft Sans Serif" w:cs="Microsoft Sans Serif"/>
          <w:sz w:val="24"/>
          <w:szCs w:val="24"/>
        </w:rPr>
      </w:pPr>
    </w:p>
    <w:p w:rsidR="00440823" w:rsidRPr="00D00DA1" w:rsidRDefault="008B4015"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Default="003D5308" w:rsidP="00440823">
      <w:pPr>
        <w:rPr>
          <w:rFonts w:ascii="Microsoft Sans Serif" w:hAnsi="Microsoft Sans Serif" w:cs="Microsoft Sans Serif"/>
          <w:caps/>
          <w:sz w:val="24"/>
          <w:szCs w:val="24"/>
        </w:rPr>
      </w:pPr>
    </w:p>
    <w:p w:rsidR="008B4015" w:rsidRPr="00D00DA1" w:rsidRDefault="008B4015" w:rsidP="00440823">
      <w:pPr>
        <w:rPr>
          <w:rFonts w:ascii="Microsoft Sans Serif" w:hAnsi="Microsoft Sans Serif" w:cs="Microsoft Sans Serif"/>
          <w:caps/>
          <w:sz w:val="24"/>
          <w:szCs w:val="24"/>
        </w:rPr>
      </w:pPr>
    </w:p>
    <w:p w:rsidR="00440823" w:rsidRPr="00D00DA1" w:rsidRDefault="00991631"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George Payne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91631">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991631">
        <w:rPr>
          <w:rFonts w:ascii="Microsoft Sans Serif" w:hAnsi="Microsoft Sans Serif" w:cs="Microsoft Sans Serif"/>
          <w:sz w:val="24"/>
          <w:szCs w:val="24"/>
        </w:rPr>
        <w:t>February 28,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91631">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91631">
        <w:rPr>
          <w:rFonts w:ascii="Microsoft Sans Serif" w:hAnsi="Microsoft Sans Serif" w:cs="Microsoft Sans Serif"/>
          <w:b/>
          <w:sz w:val="24"/>
          <w:szCs w:val="24"/>
        </w:rPr>
        <w:t>Tuesday, February 28,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91631">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991631">
        <w:rPr>
          <w:rFonts w:ascii="Microsoft Sans Serif" w:hAnsi="Microsoft Sans Serif" w:cs="Microsoft Sans Serif"/>
          <w:b/>
          <w:sz w:val="24"/>
          <w:szCs w:val="24"/>
        </w:rPr>
        <w:t>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CB1653"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CB1653" w:rsidRDefault="00CB1653"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B1653" w:rsidRPr="00D00DA1" w:rsidRDefault="00CB1653"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5784D" w:rsidRDefault="0005784D" w:rsidP="00440823">
      <w:pPr>
        <w:rPr>
          <w:rFonts w:ascii="Microsoft Sans Serif" w:hAnsi="Microsoft Sans Serif" w:cs="Microsoft Sans Serif"/>
          <w:sz w:val="24"/>
          <w:szCs w:val="24"/>
        </w:rPr>
      </w:pPr>
    </w:p>
    <w:p w:rsidR="00CB1653" w:rsidRPr="00D00DA1" w:rsidRDefault="00CB1653" w:rsidP="00440823">
      <w:pPr>
        <w:rPr>
          <w:rFonts w:ascii="Microsoft Sans Serif" w:hAnsi="Microsoft Sans Serif" w:cs="Microsoft Sans Serif"/>
          <w:sz w:val="24"/>
          <w:szCs w:val="24"/>
        </w:rPr>
        <w:sectPr w:rsidR="00CB1653" w:rsidRPr="00D00DA1" w:rsidSect="00991CCE">
          <w:pgSz w:w="12240" w:h="15840"/>
          <w:pgMar w:top="1440" w:right="1440" w:bottom="1440" w:left="1440" w:header="720" w:footer="720" w:gutter="0"/>
          <w:paperSrc w:first="15" w:other="15"/>
          <w:cols w:space="720"/>
        </w:sectPr>
      </w:pPr>
    </w:p>
    <w:p w:rsidR="00991631" w:rsidRPr="00991631" w:rsidRDefault="00991631" w:rsidP="00991631">
      <w:pPr>
        <w:rPr>
          <w:rFonts w:ascii="Microsoft Sans Serif" w:hAnsi="Microsoft Sans Serif" w:cs="Microsoft Sans Serif"/>
          <w:b/>
          <w:sz w:val="24"/>
          <w:szCs w:val="24"/>
          <w:u w:val="single"/>
        </w:rPr>
      </w:pPr>
      <w:r w:rsidRPr="00991631">
        <w:rPr>
          <w:rFonts w:ascii="Microsoft Sans Serif" w:hAnsi="Microsoft Sans Serif" w:cs="Microsoft Sans Serif"/>
          <w:b/>
          <w:sz w:val="24"/>
          <w:szCs w:val="24"/>
          <w:u w:val="single"/>
        </w:rPr>
        <w:lastRenderedPageBreak/>
        <w:t>F-2016-2576132 - GEORGE PAYNE V. PHILADELPHIA GAS WORKS</w:t>
      </w:r>
    </w:p>
    <w:p w:rsidR="00991631" w:rsidRPr="00991631" w:rsidRDefault="00991631" w:rsidP="00991631">
      <w:pPr>
        <w:rPr>
          <w:rFonts w:ascii="Microsoft Sans Serif" w:hAnsi="Microsoft Sans Serif" w:cs="Microsoft Sans Serif"/>
          <w:b/>
          <w:sz w:val="24"/>
          <w:szCs w:val="24"/>
          <w:u w:val="single"/>
        </w:rPr>
      </w:pPr>
    </w:p>
    <w:p w:rsidR="00991631" w:rsidRPr="00991631" w:rsidRDefault="00991631" w:rsidP="00991631">
      <w:pPr>
        <w:rPr>
          <w:rFonts w:ascii="Microsoft Sans Serif" w:hAnsi="Microsoft Sans Serif" w:cs="Microsoft Sans Serif"/>
          <w:sz w:val="24"/>
          <w:szCs w:val="24"/>
          <w:u w:val="single"/>
        </w:rPr>
      </w:pPr>
    </w:p>
    <w:p w:rsidR="00991631" w:rsidRPr="00991631" w:rsidRDefault="00991631" w:rsidP="00991631">
      <w:pPr>
        <w:rPr>
          <w:rFonts w:ascii="Microsoft Sans Serif" w:hAnsi="Microsoft Sans Serif" w:cs="Microsoft Sans Serif"/>
          <w:sz w:val="24"/>
          <w:szCs w:val="24"/>
          <w:u w:val="single"/>
        </w:rPr>
      </w:pPr>
    </w:p>
    <w:p w:rsidR="00991631" w:rsidRPr="00991631" w:rsidRDefault="00991631" w:rsidP="00991631">
      <w:pPr>
        <w:rPr>
          <w:rFonts w:ascii="Microsoft Sans Serif" w:hAnsi="Microsoft Sans Serif" w:cs="Microsoft Sans Serif"/>
          <w:sz w:val="24"/>
          <w:szCs w:val="24"/>
        </w:rPr>
      </w:pPr>
      <w:r w:rsidRPr="00991631">
        <w:rPr>
          <w:rFonts w:ascii="Microsoft Sans Serif" w:hAnsi="Microsoft Sans Serif" w:cs="Microsoft Sans Serif"/>
          <w:sz w:val="24"/>
          <w:szCs w:val="24"/>
        </w:rPr>
        <w:t>GEORGE PAYNE</w:t>
      </w:r>
    </w:p>
    <w:p w:rsidR="00991631" w:rsidRPr="00991631" w:rsidRDefault="00991631" w:rsidP="00991631">
      <w:pPr>
        <w:rPr>
          <w:rFonts w:ascii="Microsoft Sans Serif" w:hAnsi="Microsoft Sans Serif" w:cs="Microsoft Sans Serif"/>
          <w:sz w:val="24"/>
          <w:szCs w:val="24"/>
        </w:rPr>
      </w:pPr>
      <w:r w:rsidRPr="00991631">
        <w:rPr>
          <w:rFonts w:ascii="Microsoft Sans Serif" w:hAnsi="Microsoft Sans Serif" w:cs="Microsoft Sans Serif"/>
          <w:sz w:val="24"/>
          <w:szCs w:val="24"/>
        </w:rPr>
        <w:t xml:space="preserve">2542 N </w:t>
      </w:r>
      <w:proofErr w:type="spellStart"/>
      <w:r w:rsidRPr="00991631">
        <w:rPr>
          <w:rFonts w:ascii="Microsoft Sans Serif" w:hAnsi="Microsoft Sans Serif" w:cs="Microsoft Sans Serif"/>
          <w:sz w:val="24"/>
          <w:szCs w:val="24"/>
        </w:rPr>
        <w:t>32</w:t>
      </w:r>
      <w:r w:rsidRPr="00991631">
        <w:rPr>
          <w:rFonts w:ascii="Microsoft Sans Serif" w:hAnsi="Microsoft Sans Serif" w:cs="Microsoft Sans Serif"/>
          <w:sz w:val="24"/>
          <w:szCs w:val="24"/>
          <w:vertAlign w:val="superscript"/>
        </w:rPr>
        <w:t>ND</w:t>
      </w:r>
      <w:proofErr w:type="spellEnd"/>
      <w:r w:rsidRPr="00991631">
        <w:rPr>
          <w:rFonts w:ascii="Microsoft Sans Serif" w:hAnsi="Microsoft Sans Serif" w:cs="Microsoft Sans Serif"/>
          <w:sz w:val="24"/>
          <w:szCs w:val="24"/>
        </w:rPr>
        <w:t xml:space="preserve"> STREET</w:t>
      </w:r>
    </w:p>
    <w:p w:rsidR="00991631" w:rsidRPr="00991631" w:rsidRDefault="00991631" w:rsidP="00991631">
      <w:pPr>
        <w:rPr>
          <w:rFonts w:ascii="Microsoft Sans Serif" w:hAnsi="Microsoft Sans Serif" w:cs="Microsoft Sans Serif"/>
          <w:sz w:val="24"/>
          <w:szCs w:val="24"/>
        </w:rPr>
      </w:pPr>
      <w:r w:rsidRPr="00991631">
        <w:rPr>
          <w:rFonts w:ascii="Microsoft Sans Serif" w:hAnsi="Microsoft Sans Serif" w:cs="Microsoft Sans Serif"/>
          <w:sz w:val="24"/>
          <w:szCs w:val="24"/>
        </w:rPr>
        <w:t>PHILADELPHIA PA  19132</w:t>
      </w:r>
    </w:p>
    <w:p w:rsidR="00991631" w:rsidRPr="00991631" w:rsidRDefault="00991631" w:rsidP="00991631">
      <w:pPr>
        <w:rPr>
          <w:rFonts w:ascii="Microsoft Sans Serif" w:hAnsi="Microsoft Sans Serif" w:cs="Microsoft Sans Serif"/>
          <w:b/>
          <w:sz w:val="24"/>
          <w:szCs w:val="24"/>
        </w:rPr>
      </w:pPr>
      <w:r w:rsidRPr="00991631">
        <w:rPr>
          <w:rFonts w:ascii="Microsoft Sans Serif" w:hAnsi="Microsoft Sans Serif" w:cs="Microsoft Sans Serif"/>
          <w:b/>
          <w:sz w:val="24"/>
          <w:szCs w:val="24"/>
        </w:rPr>
        <w:t>484.466.3066</w:t>
      </w:r>
    </w:p>
    <w:p w:rsidR="00991631" w:rsidRPr="00991631" w:rsidRDefault="00991631" w:rsidP="00991631">
      <w:pPr>
        <w:rPr>
          <w:rFonts w:ascii="Microsoft Sans Serif" w:hAnsi="Microsoft Sans Serif" w:cs="Microsoft Sans Serif"/>
          <w:sz w:val="24"/>
          <w:szCs w:val="24"/>
          <w:u w:val="single"/>
        </w:rPr>
      </w:pPr>
    </w:p>
    <w:p w:rsidR="00991631" w:rsidRPr="00991631" w:rsidRDefault="00991631" w:rsidP="00991631">
      <w:pPr>
        <w:tabs>
          <w:tab w:val="left" w:pos="-720"/>
        </w:tabs>
        <w:suppressAutoHyphens/>
        <w:rPr>
          <w:rFonts w:ascii="Microsoft Sans Serif" w:eastAsiaTheme="minorHAnsi" w:hAnsi="Microsoft Sans Serif" w:cs="Microsoft Sans Serif"/>
          <w:sz w:val="24"/>
          <w:szCs w:val="24"/>
        </w:rPr>
      </w:pPr>
      <w:r w:rsidRPr="00991631">
        <w:rPr>
          <w:rFonts w:ascii="Microsoft Sans Serif" w:eastAsiaTheme="minorHAnsi" w:hAnsi="Microsoft Sans Serif" w:cs="Microsoft Sans Serif"/>
          <w:sz w:val="24"/>
          <w:szCs w:val="24"/>
        </w:rPr>
        <w:t>LAURETO FARINAS ESQUIRE</w:t>
      </w:r>
    </w:p>
    <w:p w:rsidR="00991631" w:rsidRPr="00991631" w:rsidRDefault="00991631" w:rsidP="00991631">
      <w:pPr>
        <w:tabs>
          <w:tab w:val="left" w:pos="-720"/>
        </w:tabs>
        <w:suppressAutoHyphens/>
        <w:rPr>
          <w:rFonts w:ascii="Microsoft Sans Serif" w:eastAsiaTheme="minorHAnsi" w:hAnsi="Microsoft Sans Serif" w:cs="Microsoft Sans Serif"/>
          <w:sz w:val="24"/>
          <w:szCs w:val="24"/>
        </w:rPr>
      </w:pPr>
      <w:r w:rsidRPr="00991631">
        <w:rPr>
          <w:rFonts w:ascii="Microsoft Sans Serif" w:eastAsiaTheme="minorHAnsi" w:hAnsi="Microsoft Sans Serif" w:cs="Microsoft Sans Serif"/>
          <w:sz w:val="24"/>
          <w:szCs w:val="24"/>
        </w:rPr>
        <w:t>PHILADELPHIA GAS WORKS</w:t>
      </w:r>
    </w:p>
    <w:p w:rsidR="00991631" w:rsidRPr="00991631" w:rsidRDefault="00991631" w:rsidP="00991631">
      <w:pPr>
        <w:tabs>
          <w:tab w:val="left" w:pos="-720"/>
        </w:tabs>
        <w:suppressAutoHyphens/>
        <w:rPr>
          <w:rFonts w:ascii="Microsoft Sans Serif" w:eastAsiaTheme="minorHAnsi" w:hAnsi="Microsoft Sans Serif" w:cs="Microsoft Sans Serif"/>
          <w:sz w:val="24"/>
          <w:szCs w:val="24"/>
        </w:rPr>
      </w:pPr>
      <w:r w:rsidRPr="00991631">
        <w:rPr>
          <w:rFonts w:ascii="Microsoft Sans Serif" w:eastAsiaTheme="minorHAnsi" w:hAnsi="Microsoft Sans Serif" w:cs="Microsoft Sans Serif"/>
          <w:sz w:val="24"/>
          <w:szCs w:val="24"/>
        </w:rPr>
        <w:t>800 W MONTGOMERY AVENUE</w:t>
      </w:r>
    </w:p>
    <w:p w:rsidR="00991631" w:rsidRPr="00991631" w:rsidRDefault="00991631" w:rsidP="00991631">
      <w:pPr>
        <w:tabs>
          <w:tab w:val="left" w:pos="-720"/>
        </w:tabs>
        <w:suppressAutoHyphens/>
        <w:rPr>
          <w:rFonts w:ascii="Microsoft Sans Serif" w:eastAsiaTheme="minorHAnsi" w:hAnsi="Microsoft Sans Serif" w:cs="Microsoft Sans Serif"/>
          <w:sz w:val="24"/>
          <w:szCs w:val="24"/>
        </w:rPr>
      </w:pPr>
      <w:r w:rsidRPr="00991631">
        <w:rPr>
          <w:rFonts w:ascii="Microsoft Sans Serif" w:eastAsiaTheme="minorHAnsi" w:hAnsi="Microsoft Sans Serif" w:cs="Microsoft Sans Serif"/>
          <w:sz w:val="24"/>
          <w:szCs w:val="24"/>
        </w:rPr>
        <w:t>PHILADELPHIA PA  19122</w:t>
      </w:r>
    </w:p>
    <w:p w:rsidR="00991631" w:rsidRPr="00991631" w:rsidRDefault="00991631" w:rsidP="00991631">
      <w:pPr>
        <w:tabs>
          <w:tab w:val="left" w:pos="-720"/>
        </w:tabs>
        <w:suppressAutoHyphens/>
        <w:rPr>
          <w:rFonts w:ascii="Microsoft Sans Serif" w:eastAsiaTheme="minorHAnsi" w:hAnsi="Microsoft Sans Serif" w:cs="Microsoft Sans Serif"/>
          <w:sz w:val="24"/>
          <w:szCs w:val="24"/>
        </w:rPr>
      </w:pPr>
      <w:r w:rsidRPr="00991631">
        <w:rPr>
          <w:rFonts w:ascii="Microsoft Sans Serif" w:eastAsiaTheme="minorHAnsi" w:hAnsi="Microsoft Sans Serif" w:cs="Microsoft Sans Serif"/>
          <w:b/>
          <w:sz w:val="24"/>
          <w:szCs w:val="24"/>
        </w:rPr>
        <w:t>215.684.6982</w:t>
      </w:r>
    </w:p>
    <w:p w:rsidR="00991631" w:rsidRPr="00991631" w:rsidRDefault="00991631" w:rsidP="00991631">
      <w:pPr>
        <w:tabs>
          <w:tab w:val="left" w:pos="-720"/>
        </w:tabs>
        <w:suppressAutoHyphens/>
        <w:rPr>
          <w:rFonts w:ascii="Microsoft Sans Serif" w:eastAsiaTheme="minorHAnsi" w:hAnsi="Microsoft Sans Serif" w:cs="Microsoft Sans Serif"/>
          <w:b/>
          <w:i/>
          <w:sz w:val="24"/>
          <w:szCs w:val="24"/>
          <w:u w:val="single"/>
        </w:rPr>
      </w:pPr>
      <w:r w:rsidRPr="00991631">
        <w:rPr>
          <w:rFonts w:ascii="Microsoft Sans Serif" w:eastAsiaTheme="minorHAnsi" w:hAnsi="Microsoft Sans Serif" w:cs="Microsoft Sans Serif"/>
          <w:b/>
          <w:i/>
          <w:sz w:val="24"/>
          <w:szCs w:val="24"/>
          <w:u w:val="single"/>
        </w:rPr>
        <w:t>Accepts e-Service</w:t>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B9" w:rsidRDefault="004136B9">
      <w:r>
        <w:separator/>
      </w:r>
    </w:p>
  </w:endnote>
  <w:endnote w:type="continuationSeparator" w:id="0">
    <w:p w:rsidR="004136B9" w:rsidRDefault="0041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B9" w:rsidRDefault="004136B9">
      <w:r>
        <w:separator/>
      </w:r>
    </w:p>
  </w:footnote>
  <w:footnote w:type="continuationSeparator" w:id="0">
    <w:p w:rsidR="004136B9" w:rsidRDefault="00413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136B9"/>
    <w:rsid w:val="00440823"/>
    <w:rsid w:val="0057426F"/>
    <w:rsid w:val="00577BA8"/>
    <w:rsid w:val="005D2D0A"/>
    <w:rsid w:val="0062615D"/>
    <w:rsid w:val="00635492"/>
    <w:rsid w:val="00660B56"/>
    <w:rsid w:val="007B064A"/>
    <w:rsid w:val="00874F89"/>
    <w:rsid w:val="008B4015"/>
    <w:rsid w:val="008C365E"/>
    <w:rsid w:val="00922352"/>
    <w:rsid w:val="00991631"/>
    <w:rsid w:val="00991CCE"/>
    <w:rsid w:val="009A5BF7"/>
    <w:rsid w:val="009B574B"/>
    <w:rsid w:val="00A273F8"/>
    <w:rsid w:val="00A33DFC"/>
    <w:rsid w:val="00AC374A"/>
    <w:rsid w:val="00AF31CA"/>
    <w:rsid w:val="00B3718C"/>
    <w:rsid w:val="00B906A9"/>
    <w:rsid w:val="00BA7EE9"/>
    <w:rsid w:val="00BD4BCD"/>
    <w:rsid w:val="00C34BBA"/>
    <w:rsid w:val="00C932B6"/>
    <w:rsid w:val="00CB1653"/>
    <w:rsid w:val="00CE7B8A"/>
    <w:rsid w:val="00D00DA1"/>
    <w:rsid w:val="00DB7FC8"/>
    <w:rsid w:val="00DC0A95"/>
    <w:rsid w:val="00E64A6D"/>
    <w:rsid w:val="00E7597F"/>
    <w:rsid w:val="00EC6BF0"/>
    <w:rsid w:val="00F70D1D"/>
    <w:rsid w:val="00F808C1"/>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91631"/>
    <w:rPr>
      <w:rFonts w:ascii="Tahoma" w:hAnsi="Tahoma" w:cs="Tahoma"/>
      <w:sz w:val="16"/>
      <w:szCs w:val="16"/>
    </w:rPr>
  </w:style>
  <w:style w:type="character" w:customStyle="1" w:styleId="BalloonTextChar">
    <w:name w:val="Balloon Text Char"/>
    <w:basedOn w:val="DefaultParagraphFont"/>
    <w:link w:val="BalloonText"/>
    <w:rsid w:val="00991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91631"/>
    <w:rPr>
      <w:rFonts w:ascii="Tahoma" w:hAnsi="Tahoma" w:cs="Tahoma"/>
      <w:sz w:val="16"/>
      <w:szCs w:val="16"/>
    </w:rPr>
  </w:style>
  <w:style w:type="character" w:customStyle="1" w:styleId="BalloonTextChar">
    <w:name w:val="Balloon Text Char"/>
    <w:basedOn w:val="DefaultParagraphFont"/>
    <w:link w:val="BalloonText"/>
    <w:rsid w:val="00991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5</cp:revision>
  <cp:lastPrinted>2009-06-19T19:34:00Z</cp:lastPrinted>
  <dcterms:created xsi:type="dcterms:W3CDTF">2017-01-13T19:42:00Z</dcterms:created>
  <dcterms:modified xsi:type="dcterms:W3CDTF">2017-01-27T17:02:00Z</dcterms:modified>
</cp:coreProperties>
</file>