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66241C" w:rsidRDefault="0066241C" w:rsidP="001E48D2">
      <w:pPr>
        <w:tabs>
          <w:tab w:val="left" w:pos="-720"/>
        </w:tabs>
        <w:suppressAutoHyphens/>
        <w:jc w:val="center"/>
        <w:rPr>
          <w:rFonts w:ascii="Times New Roman" w:hAnsi="Times New Roman" w:cs="Times New Roman"/>
          <w:spacing w:val="-3"/>
        </w:rPr>
      </w:pPr>
    </w:p>
    <w:p w:rsidR="001E48D2" w:rsidRDefault="001E48D2" w:rsidP="001E48D2">
      <w:pPr>
        <w:tabs>
          <w:tab w:val="left" w:pos="-720"/>
        </w:tabs>
        <w:suppressAutoHyphens/>
        <w:jc w:val="center"/>
        <w:rPr>
          <w:rFonts w:ascii="Times New Roman" w:hAnsi="Times New Roman" w:cs="Times New Roman"/>
          <w:spacing w:val="-3"/>
        </w:rPr>
      </w:pPr>
    </w:p>
    <w:p w:rsidR="001E48D2" w:rsidRPr="00FA7DD1" w:rsidRDefault="001E48D2" w:rsidP="001E48D2">
      <w:pPr>
        <w:tabs>
          <w:tab w:val="left" w:pos="-720"/>
        </w:tabs>
        <w:suppressAutoHyphens/>
        <w:jc w:val="center"/>
        <w:rPr>
          <w:rFonts w:ascii="Times New Roman" w:hAnsi="Times New Roman" w:cs="Times New Roman"/>
          <w:spacing w:val="-3"/>
        </w:rPr>
      </w:pPr>
    </w:p>
    <w:p w:rsidR="00BF27E4" w:rsidRPr="00D6218E" w:rsidRDefault="00BF27E4" w:rsidP="00BF27E4">
      <w:pPr>
        <w:tabs>
          <w:tab w:val="left" w:pos="-720"/>
        </w:tabs>
        <w:suppressAutoHyphens/>
        <w:jc w:val="both"/>
        <w:rPr>
          <w:rFonts w:ascii="Times New Roman" w:hAnsi="Times New Roman" w:cs="Times New Roman"/>
          <w:spacing w:val="-3"/>
        </w:rPr>
      </w:pPr>
      <w:r w:rsidRPr="00D6218E">
        <w:rPr>
          <w:rFonts w:ascii="Times New Roman" w:hAnsi="Times New Roman" w:cs="Times New Roman"/>
          <w:spacing w:val="-3"/>
        </w:rPr>
        <w:t xml:space="preserve">Debbie </w:t>
      </w:r>
      <w:proofErr w:type="spellStart"/>
      <w:r w:rsidRPr="00D6218E">
        <w:rPr>
          <w:rFonts w:ascii="Times New Roman" w:hAnsi="Times New Roman" w:cs="Times New Roman"/>
          <w:spacing w:val="-3"/>
        </w:rPr>
        <w:t>Hughey</w:t>
      </w:r>
      <w:proofErr w:type="spellEnd"/>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fldChar w:fldCharType="begin"/>
      </w:r>
      <w:r w:rsidRPr="00D6218E">
        <w:rPr>
          <w:rFonts w:ascii="Times New Roman" w:hAnsi="Times New Roman" w:cs="Times New Roman"/>
          <w:spacing w:val="-3"/>
        </w:rPr>
        <w:instrText>fillin "Complainant's name" \d ""</w:instrText>
      </w:r>
      <w:r w:rsidRPr="00D6218E">
        <w:rPr>
          <w:rFonts w:ascii="Times New Roman" w:hAnsi="Times New Roman" w:cs="Times New Roman"/>
          <w:spacing w:val="-3"/>
        </w:rPr>
        <w:fldChar w:fldCharType="end"/>
      </w:r>
      <w:r w:rsidRPr="00D6218E">
        <w:rPr>
          <w:rFonts w:ascii="Times New Roman" w:hAnsi="Times New Roman" w:cs="Times New Roman"/>
          <w:spacing w:val="-3"/>
        </w:rPr>
        <w:t>:</w:t>
      </w:r>
    </w:p>
    <w:p w:rsidR="00BF27E4" w:rsidRPr="00D6218E" w:rsidRDefault="00BF27E4" w:rsidP="00BF27E4">
      <w:pPr>
        <w:tabs>
          <w:tab w:val="left" w:pos="-720"/>
        </w:tabs>
        <w:suppressAutoHyphens/>
        <w:jc w:val="both"/>
        <w:rPr>
          <w:rFonts w:ascii="Times New Roman" w:hAnsi="Times New Roman" w:cs="Times New Roman"/>
          <w:spacing w:val="-3"/>
        </w:rPr>
      </w:pP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t>:</w:t>
      </w:r>
    </w:p>
    <w:p w:rsidR="00BF27E4" w:rsidRPr="00D6218E" w:rsidRDefault="00BF27E4" w:rsidP="00BF27E4">
      <w:pPr>
        <w:tabs>
          <w:tab w:val="left" w:pos="-720"/>
        </w:tabs>
        <w:suppressAutoHyphens/>
        <w:jc w:val="both"/>
        <w:rPr>
          <w:rFonts w:ascii="Times New Roman" w:hAnsi="Times New Roman" w:cs="Times New Roman"/>
          <w:spacing w:val="-3"/>
        </w:rPr>
      </w:pPr>
      <w:r w:rsidRPr="00D6218E">
        <w:rPr>
          <w:rFonts w:ascii="Times New Roman" w:hAnsi="Times New Roman" w:cs="Times New Roman"/>
          <w:spacing w:val="-3"/>
        </w:rPr>
        <w:tab/>
        <w:t>v.</w:t>
      </w: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t>:</w:t>
      </w:r>
      <w:r w:rsidRPr="00D6218E">
        <w:rPr>
          <w:rFonts w:ascii="Times New Roman" w:hAnsi="Times New Roman" w:cs="Times New Roman"/>
          <w:spacing w:val="-3"/>
        </w:rPr>
        <w:tab/>
      </w:r>
      <w:r w:rsidRPr="00D6218E">
        <w:rPr>
          <w:rFonts w:ascii="Times New Roman" w:hAnsi="Times New Roman" w:cs="Times New Roman"/>
          <w:spacing w:val="-3"/>
        </w:rPr>
        <w:tab/>
        <w:t>C-2016-2567445</w:t>
      </w:r>
      <w:r w:rsidRPr="00D6218E">
        <w:rPr>
          <w:rFonts w:ascii="Times New Roman" w:hAnsi="Times New Roman" w:cs="Times New Roman"/>
          <w:spacing w:val="-3"/>
        </w:rPr>
        <w:fldChar w:fldCharType="begin"/>
      </w:r>
      <w:r w:rsidRPr="00D6218E">
        <w:rPr>
          <w:rFonts w:ascii="Times New Roman" w:hAnsi="Times New Roman" w:cs="Times New Roman"/>
          <w:spacing w:val="-3"/>
        </w:rPr>
        <w:instrText>fillin "Docket No." \d ""</w:instrText>
      </w:r>
      <w:r w:rsidRPr="00D6218E">
        <w:rPr>
          <w:rFonts w:ascii="Times New Roman" w:hAnsi="Times New Roman" w:cs="Times New Roman"/>
          <w:spacing w:val="-3"/>
        </w:rPr>
        <w:fldChar w:fldCharType="end"/>
      </w:r>
    </w:p>
    <w:p w:rsidR="00BF27E4" w:rsidRPr="00D6218E" w:rsidRDefault="00BF27E4" w:rsidP="00BF27E4">
      <w:pPr>
        <w:tabs>
          <w:tab w:val="left" w:pos="-720"/>
        </w:tabs>
        <w:suppressAutoHyphens/>
        <w:jc w:val="both"/>
        <w:rPr>
          <w:rFonts w:ascii="Times New Roman" w:hAnsi="Times New Roman" w:cs="Times New Roman"/>
          <w:spacing w:val="-3"/>
        </w:rPr>
      </w:pP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t>:</w:t>
      </w:r>
    </w:p>
    <w:p w:rsidR="00BF27E4" w:rsidRPr="00D6218E" w:rsidRDefault="00BF27E4" w:rsidP="00BF27E4">
      <w:pPr>
        <w:tabs>
          <w:tab w:val="left" w:pos="-720"/>
        </w:tabs>
        <w:suppressAutoHyphens/>
        <w:jc w:val="both"/>
        <w:rPr>
          <w:rFonts w:ascii="Times New Roman" w:hAnsi="Times New Roman" w:cs="Times New Roman"/>
          <w:spacing w:val="-3"/>
        </w:rPr>
      </w:pPr>
      <w:r w:rsidRPr="00D6218E">
        <w:rPr>
          <w:rFonts w:ascii="Times New Roman" w:hAnsi="Times New Roman" w:cs="Times New Roman"/>
          <w:spacing w:val="-3"/>
        </w:rPr>
        <w:t>Philadelphia Gas Works</w:t>
      </w: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r>
      <w:r w:rsidRPr="00D6218E">
        <w:rPr>
          <w:rFonts w:ascii="Times New Roman" w:hAnsi="Times New Roman" w:cs="Times New Roman"/>
          <w:spacing w:val="-3"/>
        </w:rPr>
        <w:tab/>
        <w:t>:</w:t>
      </w:r>
    </w:p>
    <w:p w:rsidR="00C64A51" w:rsidRPr="00FA7DD1" w:rsidRDefault="00C64A51" w:rsidP="001E48D2">
      <w:pPr>
        <w:tabs>
          <w:tab w:val="left" w:pos="-720"/>
          <w:tab w:val="left" w:pos="5040"/>
        </w:tabs>
        <w:suppressAutoHyphens/>
        <w:jc w:val="center"/>
        <w:rPr>
          <w:rFonts w:ascii="Times New Roman" w:hAnsi="Times New Roman" w:cs="Times New Roman"/>
          <w:spacing w:val="-3"/>
        </w:rPr>
      </w:pPr>
    </w:p>
    <w:p w:rsidR="00066AF1" w:rsidRPr="00FA7DD1" w:rsidRDefault="00066AF1" w:rsidP="001E48D2">
      <w:pPr>
        <w:tabs>
          <w:tab w:val="left" w:pos="-720"/>
          <w:tab w:val="left" w:pos="5040"/>
        </w:tabs>
        <w:suppressAutoHyphens/>
        <w:jc w:val="center"/>
        <w:rPr>
          <w:rFonts w:ascii="Times New Roman" w:hAnsi="Times New Roman" w:cs="Times New Roman"/>
          <w:spacing w:val="-3"/>
        </w:rPr>
      </w:pPr>
    </w:p>
    <w:p w:rsidR="007275E4" w:rsidRPr="00FA7DD1" w:rsidRDefault="007275E4" w:rsidP="001E48D2">
      <w:pPr>
        <w:tabs>
          <w:tab w:val="left" w:pos="-720"/>
          <w:tab w:val="left" w:pos="5040"/>
        </w:tabs>
        <w:suppressAutoHyphens/>
        <w:jc w:val="center"/>
        <w:rPr>
          <w:rFonts w:ascii="Times New Roman" w:hAnsi="Times New Roman" w:cs="Times New Roman"/>
          <w:spacing w:val="-3"/>
        </w:rPr>
      </w:pP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1E48D2">
      <w:pPr>
        <w:pStyle w:val="ParaTab1"/>
        <w:tabs>
          <w:tab w:val="left" w:pos="2070"/>
        </w:tabs>
        <w:ind w:firstLine="0"/>
        <w:jc w:val="center"/>
        <w:rPr>
          <w:rFonts w:ascii="Times New Roman" w:hAnsi="Times New Roman" w:cs="Times New Roman"/>
        </w:rPr>
      </w:pPr>
    </w:p>
    <w:p w:rsidR="001E48D2" w:rsidRPr="00FA7DD1" w:rsidRDefault="001E48D2" w:rsidP="001E48D2">
      <w:pPr>
        <w:pStyle w:val="ParaTab1"/>
        <w:tabs>
          <w:tab w:val="left" w:pos="2070"/>
        </w:tabs>
        <w:ind w:firstLine="0"/>
        <w:jc w:val="center"/>
        <w:rPr>
          <w:rFonts w:ascii="Times New Roman" w:hAnsi="Times New Roman" w:cs="Times New Roman"/>
        </w:rPr>
      </w:pPr>
    </w:p>
    <w:p w:rsidR="004A77F9" w:rsidRPr="00FA7DD1" w:rsidRDefault="002E40C6" w:rsidP="001E48D2">
      <w:pPr>
        <w:pStyle w:val="ParaTab1"/>
        <w:tabs>
          <w:tab w:val="left" w:pos="2070"/>
        </w:tabs>
        <w:spacing w:line="360" w:lineRule="auto"/>
        <w:rPr>
          <w:rFonts w:ascii="Times New Roman" w:hAnsi="Times New Roman"/>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17565A">
        <w:rPr>
          <w:rFonts w:ascii="Times New Roman" w:hAnsi="Times New Roman"/>
        </w:rPr>
        <w:t xml:space="preserve">Wednesday, </w:t>
      </w:r>
      <w:r w:rsidR="0083746B">
        <w:rPr>
          <w:rFonts w:ascii="Times New Roman" w:hAnsi="Times New Roman"/>
        </w:rPr>
        <w:t>M</w:t>
      </w:r>
      <w:r w:rsidR="0017565A">
        <w:rPr>
          <w:rFonts w:ascii="Times New Roman" w:hAnsi="Times New Roman"/>
        </w:rPr>
        <w:t>arch 22, 2017</w:t>
      </w:r>
      <w:r w:rsidR="004F7B16" w:rsidRPr="00FA7DD1">
        <w:rPr>
          <w:rFonts w:ascii="Times New Roman" w:hAnsi="Times New Roman"/>
        </w:rPr>
        <w:t xml:space="preserve"> </w:t>
      </w:r>
      <w:r w:rsidR="008D645C" w:rsidRPr="00FA7DD1">
        <w:rPr>
          <w:rFonts w:ascii="Times New Roman" w:hAnsi="Times New Roman"/>
        </w:rPr>
        <w:t xml:space="preserve">at </w:t>
      </w:r>
      <w:r w:rsidR="0075010A" w:rsidRPr="00FA7DD1">
        <w:rPr>
          <w:rFonts w:ascii="Times New Roman" w:hAnsi="Times New Roman"/>
        </w:rPr>
        <w:t>1</w:t>
      </w:r>
      <w:r w:rsidR="0017565A">
        <w:rPr>
          <w:rFonts w:ascii="Times New Roman" w:hAnsi="Times New Roman"/>
        </w:rPr>
        <w:t>0</w:t>
      </w:r>
      <w:r w:rsidRPr="00FA7DD1">
        <w:rPr>
          <w:rFonts w:ascii="Times New Roman" w:hAnsi="Times New Roman"/>
        </w:rPr>
        <w:t xml:space="preserve">:00 </w:t>
      </w:r>
      <w:r w:rsidR="0017565A">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6256AA" w:rsidRPr="00FA7DD1">
        <w:rPr>
          <w:rFonts w:ascii="Times New Roman" w:hAnsi="Times New Roman" w:cs="Times New Roman"/>
          <w:b/>
        </w:rPr>
        <w:t xml:space="preserve">You must be available when </w:t>
      </w:r>
      <w:r w:rsidRPr="00FA7DD1">
        <w:rPr>
          <w:rFonts w:ascii="Times New Roman" w:hAnsi="Times New Roman" w:cs="Times New Roman"/>
          <w:b/>
        </w:rPr>
        <w:t xml:space="preserve">I </w:t>
      </w:r>
      <w:r w:rsidR="006256AA" w:rsidRPr="00FA7DD1">
        <w:rPr>
          <w:rFonts w:ascii="Times New Roman" w:hAnsi="Times New Roman" w:cs="Times New Roman"/>
          <w:b/>
        </w:rPr>
        <w:t>contact</w:t>
      </w:r>
      <w:r w:rsidRPr="00FA7DD1">
        <w:rPr>
          <w:rFonts w:ascii="Times New Roman" w:hAnsi="Times New Roman" w:cs="Times New Roman"/>
          <w:b/>
        </w:rPr>
        <w:t xml:space="preserve"> you</w:t>
      </w:r>
      <w:r w:rsidR="006256AA" w:rsidRPr="00FA7DD1">
        <w:rPr>
          <w:rFonts w:ascii="Times New Roman" w:hAnsi="Times New Roman" w:cs="Times New Roman"/>
          <w:b/>
        </w:rPr>
        <w:t xml:space="preserve"> or </w:t>
      </w:r>
      <w:r w:rsidRPr="00FA7DD1">
        <w:rPr>
          <w:rFonts w:ascii="Times New Roman" w:hAnsi="Times New Roman" w:cs="Times New Roman"/>
          <w:b/>
        </w:rPr>
        <w:t>I will dismiss your case</w:t>
      </w:r>
      <w:r w:rsidR="006256AA" w:rsidRPr="00FA7DD1">
        <w:rPr>
          <w:rFonts w:ascii="Times New Roman" w:hAnsi="Times New Roman" w:cs="Times New Roman"/>
          <w:b/>
        </w:rPr>
        <w:t>.</w:t>
      </w:r>
      <w:r w:rsidR="00005A89" w:rsidRPr="00FA7DD1">
        <w:rPr>
          <w:rFonts w:ascii="Times New Roman" w:hAnsi="Times New Roman" w:cs="Times New Roman"/>
          <w:b/>
        </w:rPr>
        <w:t xml:space="preserve"> </w:t>
      </w:r>
      <w:r w:rsidR="006256AA" w:rsidRPr="00FA7DD1">
        <w:rPr>
          <w:rFonts w:ascii="Times New Roman" w:hAnsi="Times New Roman" w:cs="Times New Roman"/>
        </w:rPr>
        <w:t xml:space="preserve"> </w:t>
      </w:r>
      <w:r w:rsidR="00051734" w:rsidRPr="00FA7DD1">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FA7DD1">
        <w:rPr>
          <w:rFonts w:ascii="Times New Roman" w:hAnsi="Times New Roman" w:cs="Times New Roman"/>
          <w:spacing w:val="-3"/>
          <w:u w:val="single"/>
        </w:rPr>
        <w:t>.</w:t>
      </w:r>
    </w:p>
    <w:p w:rsidR="00BD44D3" w:rsidRPr="00FA7DD1" w:rsidRDefault="0066241C"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pStyle w:val="ParaTab1"/>
        <w:numPr>
          <w:ilvl w:val="0"/>
          <w:numId w:val="3"/>
        </w:numPr>
        <w:tabs>
          <w:tab w:val="clear" w:pos="1800"/>
          <w:tab w:val="num" w:pos="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 xml:space="preserve">A request for a change of the scheduled hearing date must state the agreement or opposition of other parties,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Pa.Code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hearing dates must be sent to me and all parties of record.  My  address is:  </w:t>
      </w:r>
    </w:p>
    <w:p w:rsidR="00ED185B" w:rsidRPr="00FA7DD1" w:rsidRDefault="00ED185B" w:rsidP="001E48D2">
      <w:pPr>
        <w:pStyle w:val="ParaTab1"/>
        <w:tabs>
          <w:tab w:val="left" w:pos="2070"/>
        </w:tabs>
        <w:spacing w:line="360" w:lineRule="auto"/>
        <w:rPr>
          <w:rFonts w:ascii="Times New Roman" w:hAnsi="Times New Roman" w:cs="Times New Roman"/>
          <w:spacing w:val="-3"/>
        </w:rPr>
      </w:pP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Administrative Law Judge</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P.O. Box 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Harrisburg, Pa. 17105-3265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Telephone:  (717) 78</w:t>
      </w:r>
      <w:r w:rsidR="002B5128" w:rsidRPr="00FA7DD1">
        <w:rPr>
          <w:rFonts w:ascii="Times New Roman" w:hAnsi="Times New Roman" w:cs="Times New Roman"/>
          <w:spacing w:val="-3"/>
        </w:rPr>
        <w:t>7-1399</w:t>
      </w:r>
      <w:r w:rsidRPr="00FA7DD1">
        <w:rPr>
          <w:rFonts w:ascii="Times New Roman" w:hAnsi="Times New Roman" w:cs="Times New Roman"/>
          <w:spacing w:val="-3"/>
        </w:rPr>
        <w:tab/>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Fax:  (717) 787-0481</w:t>
      </w: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r w:rsidRPr="00FA7DD1">
        <w:rPr>
          <w:rFonts w:ascii="Times New Roman" w:hAnsi="Times New Roman" w:cs="Times New Roman"/>
          <w:b/>
          <w:spacing w:val="-3"/>
        </w:rPr>
        <w:t>Changes are granted only in rare situations where good cause exists.</w:t>
      </w:r>
    </w:p>
    <w:p w:rsidR="004234C1" w:rsidRDefault="004234C1" w:rsidP="001E48D2">
      <w:pPr>
        <w:tabs>
          <w:tab w:val="left" w:pos="-720"/>
        </w:tabs>
        <w:suppressAutoHyphens/>
        <w:spacing w:line="360" w:lineRule="auto"/>
        <w:ind w:firstLine="1440"/>
        <w:rPr>
          <w:rFonts w:ascii="Times New Roman" w:hAnsi="Times New Roman" w:cs="Times New Roman"/>
        </w:rPr>
        <w:sectPr w:rsidR="004234C1" w:rsidSect="004234C1">
          <w:footerReference w:type="default" r:id="rId9"/>
          <w:pgSz w:w="12240" w:h="15840" w:code="1"/>
          <w:pgMar w:top="1440" w:right="1440" w:bottom="1440" w:left="1440" w:header="720" w:footer="720" w:gutter="0"/>
          <w:pgNumType w:start="1"/>
          <w:cols w:space="720"/>
          <w:noEndnote/>
          <w:titlePg/>
          <w:docGrid w:linePitch="326"/>
        </w:sect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b/>
        </w:rPr>
        <w:lastRenderedPageBreak/>
        <w:t>Commission policy promotes settlements.  52 Pa.Code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FA7DD1" w:rsidRDefault="004956E8" w:rsidP="001E48D2">
      <w:pPr>
        <w:tabs>
          <w:tab w:val="left" w:pos="-720"/>
          <w:tab w:val="num" w:pos="189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FA7DD1">
        <w:rPr>
          <w:rFonts w:ascii="Times New Roman" w:hAnsi="Times New Roman"/>
        </w:rPr>
        <w:t xml:space="preserve">This includes a copy of a Protection from Abuse (PFA) Order if you marked the “yes” response on the Complaint form that asks if you are a victim under a PFA.  </w:t>
      </w:r>
      <w:r w:rsidRPr="00FA7DD1">
        <w:rPr>
          <w:rFonts w:ascii="Times New Roman" w:hAnsi="Times New Roman" w:cs="Times New Roman"/>
        </w:rPr>
        <w:t xml:space="preserve">A party should properly pre-mark exhibits for identification purposes.  </w:t>
      </w:r>
    </w:p>
    <w:p w:rsidR="00ED185B" w:rsidRPr="00FA7DD1" w:rsidRDefault="00ED185B" w:rsidP="001E48D2">
      <w:pPr>
        <w:tabs>
          <w:tab w:val="left" w:pos="-72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1E48D2" w:rsidP="001E48D2">
      <w:pPr>
        <w:pStyle w:val="PlainText"/>
        <w:spacing w:line="360" w:lineRule="auto"/>
        <w:ind w:firstLine="1440"/>
        <w:rPr>
          <w:rFonts w:ascii="Times New Roman" w:hAnsi="Times New Roman"/>
          <w:spacing w:val="-3"/>
          <w:sz w:val="24"/>
        </w:rPr>
      </w:pPr>
      <w:r>
        <w:rPr>
          <w:rFonts w:ascii="Times New Roman" w:hAnsi="Times New Roman"/>
          <w:spacing w:val="-3"/>
          <w:sz w:val="24"/>
        </w:rPr>
        <w:t>5.</w:t>
      </w:r>
      <w:r>
        <w:rPr>
          <w:rFonts w:ascii="Times New Roman" w:hAnsi="Times New Roman"/>
          <w:spacing w:val="-3"/>
          <w:sz w:val="24"/>
        </w:rPr>
        <w:tab/>
      </w:r>
      <w:r w:rsidR="00ED185B" w:rsidRPr="00FA7DD1">
        <w:rPr>
          <w:rFonts w:ascii="Times New Roman" w:hAnsi="Times New Roman"/>
          <w:spacing w:val="-3"/>
          <w:sz w:val="24"/>
        </w:rPr>
        <w:t>Pursuant to 52 Pa.Code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00ED185B" w:rsidRPr="00FA7DD1">
        <w:rPr>
          <w:rFonts w:ascii="Times New Roman" w:hAnsi="Times New Roman"/>
          <w:iCs/>
          <w:spacing w:val="-3"/>
          <w:sz w:val="24"/>
          <w:u w:val="single"/>
        </w:rPr>
        <w:t>Pro Hac Vice</w:t>
      </w:r>
      <w:r w:rsidR="00ED185B" w:rsidRPr="00FA7DD1">
        <w:rPr>
          <w:rFonts w:ascii="Times New Roman" w:hAnsi="Times New Roman"/>
          <w:spacing w:val="-3"/>
          <w:sz w:val="24"/>
        </w:rPr>
        <w:t xml:space="preserve"> represent you.</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an attorney licensed to practice law in the Commonwealth of Pennsylvania, or admitted </w:t>
      </w:r>
      <w:r w:rsidR="00ED185B" w:rsidRPr="00FA7DD1">
        <w:rPr>
          <w:rFonts w:ascii="Times New Roman" w:hAnsi="Times New Roman"/>
          <w:iCs/>
          <w:spacing w:val="-3"/>
          <w:sz w:val="24"/>
          <w:u w:val="single"/>
        </w:rPr>
        <w:t>Pro Hac Vice</w:t>
      </w:r>
      <w:r w:rsidR="00ED185B" w:rsidRPr="00FA7DD1">
        <w:rPr>
          <w:rFonts w:ascii="Times New Roman" w:hAnsi="Times New Roman"/>
          <w:spacing w:val="-3"/>
          <w:sz w:val="24"/>
        </w:rPr>
        <w:t>, must represent you in this proceeding.  Unless you are an attorney, you may not represent someone else.  Attorneys shall enter their appearance in accordance with the provisions of 52 Pa.Code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C769C2"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t>6</w:t>
      </w:r>
      <w:r w:rsidR="00ED185B" w:rsidRPr="00FA7DD1">
        <w:rPr>
          <w:rFonts w:ascii="Times New Roman" w:hAnsi="Times New Roman" w:cs="Times New Roman"/>
        </w:rPr>
        <w:t>.</w:t>
      </w:r>
      <w:r w:rsidR="00ED185B" w:rsidRPr="00FA7DD1">
        <w:rPr>
          <w:rFonts w:ascii="Times New Roman" w:hAnsi="Times New Roman" w:cs="Times New Roman"/>
        </w:rPr>
        <w:tab/>
        <w:t>If you intend to subpoena witnesses for the hearing, you should review the procedures established in 52 Pa.Code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FA7DD1" w:rsidRDefault="00C769C2" w:rsidP="001E48D2">
      <w:pPr>
        <w:pStyle w:val="ParaTab1"/>
        <w:tabs>
          <w:tab w:val="num" w:pos="0"/>
        </w:tabs>
        <w:spacing w:line="360" w:lineRule="auto"/>
        <w:rPr>
          <w:rFonts w:ascii="Times New Roman" w:hAnsi="Times New Roman" w:cs="Times New Roman"/>
          <w:b/>
          <w:spacing w:val="-3"/>
        </w:rPr>
      </w:pPr>
      <w:r w:rsidRPr="00FA7DD1">
        <w:rPr>
          <w:rFonts w:ascii="Times New Roman" w:hAnsi="Times New Roman" w:cs="Times New Roman"/>
          <w:spacing w:val="-3"/>
        </w:rPr>
        <w:t>7</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C769C2" w:rsidP="001E48D2">
      <w:pPr>
        <w:pStyle w:val="ParaTab1"/>
        <w:tabs>
          <w:tab w:val="num" w:pos="0"/>
        </w:tabs>
        <w:spacing w:line="360" w:lineRule="auto"/>
        <w:rPr>
          <w:rFonts w:ascii="Times New Roman" w:hAnsi="Times New Roman" w:cs="Times New Roman"/>
          <w:spacing w:val="-3"/>
        </w:rPr>
      </w:pPr>
      <w:r w:rsidRPr="00FA7DD1">
        <w:rPr>
          <w:rFonts w:ascii="Times New Roman" w:hAnsi="Times New Roman" w:cs="Times New Roman"/>
          <w:spacing w:val="-3"/>
        </w:rPr>
        <w:t>8</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4956E8" w:rsidRPr="00FA7DD1">
        <w:rPr>
          <w:rFonts w:ascii="Times New Roman" w:hAnsi="Times New Roman" w:cs="Times New Roman"/>
          <w:spacing w:val="-3"/>
        </w:rPr>
        <w:t>he</w:t>
      </w:r>
      <w:r w:rsidR="00723626" w:rsidRPr="00FA7DD1">
        <w:rPr>
          <w:rFonts w:ascii="Times New Roman" w:hAnsi="Times New Roman" w:cs="Times New Roman"/>
          <w:spacing w:val="-3"/>
        </w:rPr>
        <w:t xml:space="preserve"> </w:t>
      </w:r>
      <w:r w:rsidR="004956E8" w:rsidRPr="00FA7DD1">
        <w:rPr>
          <w:rFonts w:ascii="Times New Roman" w:hAnsi="Times New Roman" w:cs="Times New Roman"/>
          <w:spacing w:val="-3"/>
        </w:rPr>
        <w:t>is</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ED185B" w:rsidRPr="00FA7DD1"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FA7DD1" w:rsidRDefault="006001FC" w:rsidP="002D13B6">
      <w:pPr>
        <w:spacing w:line="360" w:lineRule="auto"/>
        <w:ind w:firstLine="1440"/>
        <w:rPr>
          <w:rFonts w:ascii="Times New Roman" w:hAnsi="Times New Roman"/>
        </w:rPr>
      </w:pPr>
      <w:r w:rsidRPr="00FA7DD1">
        <w:rPr>
          <w:rFonts w:ascii="Times New Roman" w:hAnsi="Times New Roman" w:cs="Times New Roman"/>
          <w:spacing w:val="-3"/>
        </w:rPr>
        <w:t>9</w:t>
      </w:r>
      <w:r w:rsidR="00EC3BC4" w:rsidRPr="00FA7DD1">
        <w:rPr>
          <w:rFonts w:ascii="Times New Roman" w:hAnsi="Times New Roman" w:cs="Times New Roman"/>
          <w:spacing w:val="-3"/>
        </w:rPr>
        <w:t>.</w:t>
      </w:r>
      <w:r w:rsidR="00EC3BC4" w:rsidRPr="00FA7DD1">
        <w:rPr>
          <w:rFonts w:ascii="Times New Roman" w:hAnsi="Times New Roman" w:cs="Times New Roman"/>
          <w:spacing w:val="-3"/>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1E48D2" w:rsidRPr="00FA7DD1" w:rsidRDefault="001E48D2" w:rsidP="00ED185B">
      <w:pPr>
        <w:pStyle w:val="ParaTab1"/>
        <w:spacing w:line="360" w:lineRule="auto"/>
        <w:rPr>
          <w:rFonts w:ascii="Times New Roman" w:hAnsi="Times New Roman" w:cs="Times New Roman"/>
          <w:spacing w:val="-3"/>
        </w:rPr>
      </w:pP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17565A">
        <w:rPr>
          <w:rFonts w:ascii="Times New Roman" w:hAnsi="Times New Roman" w:cs="Times New Roman"/>
          <w:spacing w:val="-3"/>
          <w:u w:val="single"/>
        </w:rPr>
        <w:t>February 3, 2017</w:t>
      </w:r>
      <w:r w:rsidRPr="00FA7DD1">
        <w:rPr>
          <w:rFonts w:ascii="Times New Roman" w:hAnsi="Times New Roman" w:cs="Times New Roman"/>
          <w:spacing w:val="-3"/>
        </w:rPr>
        <w:tab/>
        <w:t>______________________________</w:t>
      </w: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ED185B" w:rsidRDefault="00ED185B" w:rsidP="00207C25">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t>Administrative Law Judge</w:t>
      </w:r>
    </w:p>
    <w:p w:rsidR="004234C1" w:rsidRDefault="004234C1" w:rsidP="00207C25">
      <w:pPr>
        <w:pStyle w:val="ParaTab1"/>
        <w:tabs>
          <w:tab w:val="clear" w:pos="-720"/>
          <w:tab w:val="left" w:pos="720"/>
          <w:tab w:val="left" w:pos="5040"/>
        </w:tabs>
        <w:ind w:firstLine="0"/>
        <w:rPr>
          <w:rFonts w:ascii="Times New Roman" w:hAnsi="Times New Roman"/>
        </w:rPr>
        <w:sectPr w:rsidR="004234C1" w:rsidSect="004234C1">
          <w:footerReference w:type="first" r:id="rId10"/>
          <w:pgSz w:w="12240" w:h="15840" w:code="1"/>
          <w:pgMar w:top="1440" w:right="1440" w:bottom="1440" w:left="1440" w:header="720" w:footer="720" w:gutter="0"/>
          <w:cols w:space="720"/>
          <w:noEndnote/>
          <w:titlePg/>
          <w:docGrid w:linePitch="326"/>
        </w:sectPr>
      </w:pPr>
    </w:p>
    <w:p w:rsidR="004234C1" w:rsidRPr="004234C1" w:rsidRDefault="004234C1" w:rsidP="004234C1">
      <w:pPr>
        <w:autoSpaceDE/>
        <w:autoSpaceDN/>
        <w:rPr>
          <w:rFonts w:ascii="Microsoft Sans Serif" w:eastAsiaTheme="minorEastAsia" w:hAnsiTheme="minorHAnsi" w:cstheme="minorBidi"/>
          <w:b/>
          <w:szCs w:val="22"/>
          <w:u w:val="single"/>
        </w:rPr>
      </w:pPr>
      <w:r w:rsidRPr="004234C1">
        <w:rPr>
          <w:rFonts w:ascii="Microsoft Sans Serif" w:eastAsiaTheme="minorEastAsia" w:hAnsiTheme="minorHAnsi" w:cstheme="minorBidi"/>
          <w:b/>
          <w:szCs w:val="22"/>
          <w:u w:val="single"/>
        </w:rPr>
        <w:t>C-2016-2567445 - DEBBIE HUGHEY v. PHILADELPHIA GAS WORKS</w:t>
      </w:r>
      <w:r w:rsidRPr="004234C1">
        <w:rPr>
          <w:rFonts w:ascii="Microsoft Sans Serif" w:eastAsiaTheme="minorEastAsia" w:hAnsiTheme="minorHAnsi" w:cstheme="minorBidi"/>
          <w:b/>
          <w:szCs w:val="22"/>
          <w:u w:val="single"/>
        </w:rPr>
        <w:cr/>
      </w:r>
    </w:p>
    <w:p w:rsidR="004234C1" w:rsidRPr="004234C1" w:rsidRDefault="004234C1" w:rsidP="004234C1">
      <w:pPr>
        <w:autoSpaceDE/>
        <w:autoSpaceDN/>
        <w:rPr>
          <w:rFonts w:ascii="Microsoft Sans Serif" w:eastAsiaTheme="minorEastAsia" w:hAnsiTheme="minorHAnsi" w:cstheme="minorBidi"/>
          <w:szCs w:val="22"/>
        </w:rPr>
      </w:pPr>
      <w:r w:rsidRPr="004234C1">
        <w:rPr>
          <w:rFonts w:ascii="Microsoft Sans Serif" w:eastAsiaTheme="minorEastAsia" w:hAnsiTheme="minorHAnsi" w:cstheme="minorBidi"/>
          <w:b/>
          <w:szCs w:val="22"/>
          <w:u w:val="single"/>
        </w:rPr>
        <w:cr/>
      </w:r>
      <w:r w:rsidRPr="004234C1">
        <w:rPr>
          <w:rFonts w:ascii="Microsoft Sans Serif" w:eastAsiaTheme="minorEastAsia" w:hAnsiTheme="minorHAnsi" w:cstheme="minorBidi"/>
          <w:szCs w:val="22"/>
        </w:rPr>
        <w:t>DEBBIE HUGHEY</w:t>
      </w:r>
      <w:r w:rsidRPr="004234C1">
        <w:rPr>
          <w:rFonts w:ascii="Microsoft Sans Serif" w:eastAsiaTheme="minorEastAsia" w:hAnsiTheme="minorHAnsi" w:cstheme="minorBidi"/>
          <w:szCs w:val="22"/>
        </w:rPr>
        <w:cr/>
        <w:t>PO BOX 41842</w:t>
      </w:r>
      <w:r w:rsidRPr="004234C1">
        <w:rPr>
          <w:rFonts w:ascii="Microsoft Sans Serif" w:eastAsiaTheme="minorEastAsia" w:hAnsiTheme="minorHAnsi" w:cstheme="minorBidi"/>
          <w:szCs w:val="22"/>
        </w:rPr>
        <w:cr/>
        <w:t>PHILADELPHIA PA  19101</w:t>
      </w:r>
      <w:r w:rsidRPr="004234C1">
        <w:rPr>
          <w:rFonts w:ascii="Microsoft Sans Serif" w:eastAsiaTheme="minorEastAsia" w:hAnsiTheme="minorHAnsi" w:cstheme="minorBidi"/>
          <w:szCs w:val="22"/>
        </w:rPr>
        <w:cr/>
      </w:r>
      <w:r w:rsidRPr="004234C1">
        <w:rPr>
          <w:rFonts w:ascii="Microsoft Sans Serif" w:eastAsiaTheme="minorEastAsia" w:hAnsiTheme="minorHAnsi" w:cstheme="minorBidi"/>
          <w:b/>
          <w:szCs w:val="22"/>
        </w:rPr>
        <w:t>215.617.8047</w:t>
      </w:r>
      <w:r w:rsidRPr="004234C1">
        <w:rPr>
          <w:rFonts w:ascii="Microsoft Sans Serif" w:eastAsiaTheme="minorEastAsia" w:hAnsiTheme="minorHAnsi" w:cstheme="minorBidi"/>
          <w:szCs w:val="22"/>
        </w:rPr>
        <w:cr/>
      </w:r>
      <w:bookmarkStart w:id="0" w:name="_GoBack"/>
      <w:bookmarkEnd w:id="0"/>
    </w:p>
    <w:p w:rsidR="004234C1" w:rsidRPr="004234C1" w:rsidRDefault="004234C1" w:rsidP="004234C1">
      <w:pPr>
        <w:autoSpaceDE/>
        <w:autoSpaceDN/>
        <w:rPr>
          <w:rFonts w:ascii="Microsoft Sans Serif" w:eastAsiaTheme="minorEastAsia" w:hAnsiTheme="minorHAnsi" w:cstheme="minorBidi"/>
          <w:szCs w:val="22"/>
        </w:rPr>
      </w:pPr>
    </w:p>
    <w:p w:rsidR="004234C1" w:rsidRPr="004234C1" w:rsidRDefault="004234C1" w:rsidP="004234C1">
      <w:pPr>
        <w:autoSpaceDE/>
        <w:autoSpaceDN/>
        <w:spacing w:after="200" w:line="276" w:lineRule="auto"/>
        <w:rPr>
          <w:rFonts w:ascii="Microsoft Sans Serif" w:eastAsiaTheme="minorEastAsia" w:hAnsiTheme="minorHAnsi" w:cstheme="minorBidi"/>
          <w:b/>
          <w:i/>
          <w:szCs w:val="22"/>
          <w:u w:val="single"/>
        </w:rPr>
      </w:pPr>
      <w:r w:rsidRPr="004234C1">
        <w:rPr>
          <w:rFonts w:ascii="Microsoft Sans Serif" w:eastAsiaTheme="minorEastAsia" w:hAnsiTheme="minorHAnsi" w:cstheme="minorBidi"/>
          <w:szCs w:val="22"/>
        </w:rPr>
        <w:t>GRACIELA CHRISTLIEB ESQUIRE</w:t>
      </w:r>
      <w:r w:rsidRPr="004234C1">
        <w:rPr>
          <w:rFonts w:ascii="Microsoft Sans Serif" w:eastAsiaTheme="minorEastAsia" w:hAnsiTheme="minorHAnsi" w:cstheme="minorBidi"/>
          <w:szCs w:val="22"/>
        </w:rPr>
        <w:cr/>
        <w:t>PHILADELPHIA GAS WORKS</w:t>
      </w:r>
      <w:r w:rsidRPr="004234C1">
        <w:rPr>
          <w:rFonts w:ascii="Microsoft Sans Serif" w:eastAsiaTheme="minorEastAsia" w:hAnsiTheme="minorHAnsi" w:cstheme="minorBidi"/>
          <w:szCs w:val="22"/>
        </w:rPr>
        <w:cr/>
        <w:t>800 WEST MONTGOMERY AVENUE</w:t>
      </w:r>
      <w:r w:rsidRPr="004234C1">
        <w:rPr>
          <w:rFonts w:ascii="Microsoft Sans Serif" w:eastAsiaTheme="minorEastAsia" w:hAnsiTheme="minorHAnsi" w:cstheme="minorBidi"/>
          <w:szCs w:val="22"/>
        </w:rPr>
        <w:cr/>
        <w:t>PHILADELPHIA PA  19122</w:t>
      </w:r>
      <w:r w:rsidRPr="004234C1">
        <w:rPr>
          <w:rFonts w:ascii="Microsoft Sans Serif" w:eastAsiaTheme="minorEastAsia" w:hAnsiTheme="minorHAnsi" w:cstheme="minorBidi"/>
          <w:szCs w:val="22"/>
        </w:rPr>
        <w:cr/>
      </w:r>
      <w:r w:rsidRPr="004234C1">
        <w:rPr>
          <w:rFonts w:ascii="Microsoft Sans Serif" w:eastAsiaTheme="minorEastAsia" w:hAnsiTheme="minorHAnsi" w:cstheme="minorBidi"/>
          <w:b/>
          <w:szCs w:val="22"/>
        </w:rPr>
        <w:t>215.684.6164</w:t>
      </w:r>
      <w:r w:rsidRPr="004234C1">
        <w:rPr>
          <w:rFonts w:ascii="Microsoft Sans Serif" w:eastAsiaTheme="minorEastAsia" w:hAnsiTheme="minorHAnsi" w:cstheme="minorBidi"/>
          <w:szCs w:val="22"/>
        </w:rPr>
        <w:cr/>
      </w:r>
      <w:r w:rsidRPr="004234C1">
        <w:rPr>
          <w:rFonts w:ascii="Microsoft Sans Serif" w:eastAsiaTheme="minorEastAsia" w:hAnsiTheme="minorHAnsi" w:cstheme="minorBidi"/>
          <w:b/>
          <w:i/>
          <w:szCs w:val="22"/>
          <w:u w:val="single"/>
        </w:rPr>
        <w:t>Accepts E-Service</w:t>
      </w:r>
    </w:p>
    <w:p w:rsidR="004234C1" w:rsidRPr="00FA7DD1" w:rsidRDefault="004234C1" w:rsidP="00207C25">
      <w:pPr>
        <w:pStyle w:val="ParaTab1"/>
        <w:tabs>
          <w:tab w:val="clear" w:pos="-720"/>
          <w:tab w:val="left" w:pos="720"/>
          <w:tab w:val="left" w:pos="5040"/>
        </w:tabs>
        <w:ind w:firstLine="0"/>
        <w:rPr>
          <w:rFonts w:ascii="Times New Roman" w:hAnsi="Times New Roman"/>
        </w:rPr>
      </w:pPr>
    </w:p>
    <w:sectPr w:rsidR="004234C1" w:rsidRPr="00FA7DD1" w:rsidSect="004234C1">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F88" w:rsidRDefault="00495F88">
      <w:pPr>
        <w:spacing w:line="20" w:lineRule="exact"/>
        <w:rPr>
          <w:sz w:val="20"/>
          <w:szCs w:val="20"/>
        </w:rPr>
      </w:pPr>
    </w:p>
  </w:endnote>
  <w:endnote w:type="continuationSeparator" w:id="0">
    <w:p w:rsidR="00495F88" w:rsidRDefault="00495F88">
      <w:pPr>
        <w:pStyle w:val="ParaTab1"/>
        <w:rPr>
          <w:sz w:val="20"/>
          <w:szCs w:val="20"/>
        </w:rPr>
      </w:pPr>
      <w:r>
        <w:rPr>
          <w:sz w:val="20"/>
          <w:szCs w:val="20"/>
        </w:rPr>
        <w:t xml:space="preserve"> </w:t>
      </w:r>
    </w:p>
  </w:endnote>
  <w:endnote w:type="continuationNotice" w:id="1">
    <w:p w:rsidR="00495F88" w:rsidRDefault="00495F8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289430"/>
      <w:docPartObj>
        <w:docPartGallery w:val="Page Numbers (Bottom of Page)"/>
        <w:docPartUnique/>
      </w:docPartObj>
    </w:sdtPr>
    <w:sdtEndPr>
      <w:rPr>
        <w:rFonts w:ascii="Times New Roman" w:hAnsi="Times New Roman" w:cs="Times New Roman"/>
        <w:noProof/>
        <w:sz w:val="20"/>
        <w:szCs w:val="20"/>
      </w:rPr>
    </w:sdtEndPr>
    <w:sdtContent>
      <w:p w:rsidR="004234C1" w:rsidRPr="004234C1" w:rsidRDefault="004234C1">
        <w:pPr>
          <w:pStyle w:val="Footer"/>
          <w:jc w:val="center"/>
          <w:rPr>
            <w:rFonts w:ascii="Times New Roman" w:hAnsi="Times New Roman" w:cs="Times New Roman"/>
            <w:sz w:val="20"/>
            <w:szCs w:val="20"/>
          </w:rPr>
        </w:pPr>
        <w:r w:rsidRPr="004234C1">
          <w:rPr>
            <w:rFonts w:ascii="Times New Roman" w:hAnsi="Times New Roman" w:cs="Times New Roman"/>
            <w:sz w:val="20"/>
            <w:szCs w:val="20"/>
          </w:rPr>
          <w:fldChar w:fldCharType="begin"/>
        </w:r>
        <w:r w:rsidRPr="004234C1">
          <w:rPr>
            <w:rFonts w:ascii="Times New Roman" w:hAnsi="Times New Roman" w:cs="Times New Roman"/>
            <w:sz w:val="20"/>
            <w:szCs w:val="20"/>
          </w:rPr>
          <w:instrText xml:space="preserve"> PAGE   \* MERGEFORMAT </w:instrText>
        </w:r>
        <w:r w:rsidRPr="004234C1">
          <w:rPr>
            <w:rFonts w:ascii="Times New Roman" w:hAnsi="Times New Roman" w:cs="Times New Roman"/>
            <w:sz w:val="20"/>
            <w:szCs w:val="20"/>
          </w:rPr>
          <w:fldChar w:fldCharType="separate"/>
        </w:r>
        <w:r>
          <w:rPr>
            <w:rFonts w:ascii="Times New Roman" w:hAnsi="Times New Roman" w:cs="Times New Roman"/>
            <w:noProof/>
            <w:sz w:val="20"/>
            <w:szCs w:val="20"/>
          </w:rPr>
          <w:t>3</w:t>
        </w:r>
        <w:r w:rsidRPr="004234C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256827"/>
      <w:docPartObj>
        <w:docPartGallery w:val="Page Numbers (Bottom of Page)"/>
        <w:docPartUnique/>
      </w:docPartObj>
    </w:sdtPr>
    <w:sdtEndPr>
      <w:rPr>
        <w:rFonts w:ascii="Times New Roman" w:hAnsi="Times New Roman" w:cs="Times New Roman"/>
        <w:noProof/>
        <w:sz w:val="20"/>
        <w:szCs w:val="20"/>
      </w:rPr>
    </w:sdtEndPr>
    <w:sdtContent>
      <w:p w:rsidR="004234C1" w:rsidRPr="004234C1" w:rsidRDefault="004234C1">
        <w:pPr>
          <w:pStyle w:val="Footer"/>
          <w:jc w:val="center"/>
          <w:rPr>
            <w:rFonts w:ascii="Times New Roman" w:hAnsi="Times New Roman" w:cs="Times New Roman"/>
            <w:sz w:val="20"/>
            <w:szCs w:val="20"/>
          </w:rPr>
        </w:pPr>
        <w:r w:rsidRPr="004234C1">
          <w:rPr>
            <w:rFonts w:ascii="Times New Roman" w:hAnsi="Times New Roman" w:cs="Times New Roman"/>
            <w:sz w:val="20"/>
            <w:szCs w:val="20"/>
          </w:rPr>
          <w:fldChar w:fldCharType="begin"/>
        </w:r>
        <w:r w:rsidRPr="004234C1">
          <w:rPr>
            <w:rFonts w:ascii="Times New Roman" w:hAnsi="Times New Roman" w:cs="Times New Roman"/>
            <w:sz w:val="20"/>
            <w:szCs w:val="20"/>
          </w:rPr>
          <w:instrText xml:space="preserve"> PAGE   \* MERGEFORMAT </w:instrText>
        </w:r>
        <w:r w:rsidRPr="004234C1">
          <w:rPr>
            <w:rFonts w:ascii="Times New Roman" w:hAnsi="Times New Roman" w:cs="Times New Roman"/>
            <w:sz w:val="20"/>
            <w:szCs w:val="20"/>
          </w:rPr>
          <w:fldChar w:fldCharType="separate"/>
        </w:r>
        <w:r>
          <w:rPr>
            <w:rFonts w:ascii="Times New Roman" w:hAnsi="Times New Roman" w:cs="Times New Roman"/>
            <w:noProof/>
            <w:sz w:val="20"/>
            <w:szCs w:val="20"/>
          </w:rPr>
          <w:t>2</w:t>
        </w:r>
        <w:r w:rsidRPr="004234C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4C1" w:rsidRPr="004234C1" w:rsidRDefault="004234C1" w:rsidP="00423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F88" w:rsidRDefault="00495F88">
      <w:pPr>
        <w:pStyle w:val="ParaTab1"/>
        <w:rPr>
          <w:sz w:val="20"/>
          <w:szCs w:val="20"/>
        </w:rPr>
      </w:pPr>
      <w:r>
        <w:rPr>
          <w:sz w:val="20"/>
          <w:szCs w:val="20"/>
        </w:rPr>
        <w:separator/>
      </w:r>
    </w:p>
  </w:footnote>
  <w:footnote w:type="continuationSeparator" w:id="0">
    <w:p w:rsidR="00495F88" w:rsidRDefault="00495F8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7565A"/>
    <w:rsid w:val="00190CE1"/>
    <w:rsid w:val="001913E2"/>
    <w:rsid w:val="00193F05"/>
    <w:rsid w:val="001955C7"/>
    <w:rsid w:val="00196175"/>
    <w:rsid w:val="001A526C"/>
    <w:rsid w:val="001C00D2"/>
    <w:rsid w:val="001C1743"/>
    <w:rsid w:val="001C4783"/>
    <w:rsid w:val="001D13A9"/>
    <w:rsid w:val="001D1AD1"/>
    <w:rsid w:val="001D2138"/>
    <w:rsid w:val="001D7B3E"/>
    <w:rsid w:val="001E48D2"/>
    <w:rsid w:val="001E56A5"/>
    <w:rsid w:val="001F4FB0"/>
    <w:rsid w:val="001F7A4A"/>
    <w:rsid w:val="00203419"/>
    <w:rsid w:val="00207C25"/>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4F4"/>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34C1"/>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83815"/>
    <w:rsid w:val="004946F6"/>
    <w:rsid w:val="004955E6"/>
    <w:rsid w:val="004956E8"/>
    <w:rsid w:val="00495F88"/>
    <w:rsid w:val="004A1185"/>
    <w:rsid w:val="004A4F36"/>
    <w:rsid w:val="004A77F9"/>
    <w:rsid w:val="004B0990"/>
    <w:rsid w:val="004B3362"/>
    <w:rsid w:val="004B7AA0"/>
    <w:rsid w:val="004C0C95"/>
    <w:rsid w:val="004C5B2A"/>
    <w:rsid w:val="004C6BBD"/>
    <w:rsid w:val="004C73B4"/>
    <w:rsid w:val="004E7587"/>
    <w:rsid w:val="004E7962"/>
    <w:rsid w:val="004F0C46"/>
    <w:rsid w:val="004F2860"/>
    <w:rsid w:val="004F4257"/>
    <w:rsid w:val="004F5141"/>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75664"/>
    <w:rsid w:val="00583359"/>
    <w:rsid w:val="0058419B"/>
    <w:rsid w:val="00586C74"/>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E5D44"/>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3746B"/>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9E2"/>
    <w:rsid w:val="009A22E8"/>
    <w:rsid w:val="009A271D"/>
    <w:rsid w:val="009A45B2"/>
    <w:rsid w:val="009A4689"/>
    <w:rsid w:val="009A6E69"/>
    <w:rsid w:val="009B0788"/>
    <w:rsid w:val="009B4366"/>
    <w:rsid w:val="009B5BE8"/>
    <w:rsid w:val="009C1E4E"/>
    <w:rsid w:val="009C2BEA"/>
    <w:rsid w:val="009D7DBB"/>
    <w:rsid w:val="009E01CA"/>
    <w:rsid w:val="009F5D6C"/>
    <w:rsid w:val="00A07F0A"/>
    <w:rsid w:val="00A11397"/>
    <w:rsid w:val="00A118DA"/>
    <w:rsid w:val="00A20FA0"/>
    <w:rsid w:val="00A251C8"/>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09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BF27E4"/>
    <w:rsid w:val="00C0443F"/>
    <w:rsid w:val="00C07606"/>
    <w:rsid w:val="00C12165"/>
    <w:rsid w:val="00C15EA5"/>
    <w:rsid w:val="00C17974"/>
    <w:rsid w:val="00C204CA"/>
    <w:rsid w:val="00C26B14"/>
    <w:rsid w:val="00C3078F"/>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658"/>
    <w:rsid w:val="00E44E8B"/>
    <w:rsid w:val="00E4683E"/>
    <w:rsid w:val="00E47035"/>
    <w:rsid w:val="00E47B6B"/>
    <w:rsid w:val="00E507BA"/>
    <w:rsid w:val="00E507BC"/>
    <w:rsid w:val="00E50BF9"/>
    <w:rsid w:val="00E50E67"/>
    <w:rsid w:val="00E54BEE"/>
    <w:rsid w:val="00E62805"/>
    <w:rsid w:val="00E6414D"/>
    <w:rsid w:val="00E64307"/>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31E6"/>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59A3"/>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A251C8"/>
    <w:rPr>
      <w:rFonts w:ascii="CG Times" w:hAnsi="CG Times" w:cs="CG Times"/>
      <w:sz w:val="24"/>
      <w:szCs w:val="24"/>
    </w:rPr>
  </w:style>
  <w:style w:type="character" w:customStyle="1" w:styleId="FooterChar">
    <w:name w:val="Footer Char"/>
    <w:link w:val="Footer"/>
    <w:uiPriority w:val="99"/>
    <w:rsid w:val="00A251C8"/>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A251C8"/>
    <w:rPr>
      <w:rFonts w:ascii="CG Times" w:hAnsi="CG Times" w:cs="CG Times"/>
      <w:sz w:val="24"/>
      <w:szCs w:val="24"/>
    </w:rPr>
  </w:style>
  <w:style w:type="character" w:customStyle="1" w:styleId="FooterChar">
    <w:name w:val="Footer Char"/>
    <w:link w:val="Footer"/>
    <w:uiPriority w:val="99"/>
    <w:rsid w:val="00A251C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08C0B-1142-4552-99E1-81A2BDE5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2</cp:revision>
  <cp:lastPrinted>2017-02-03T13:39:00Z</cp:lastPrinted>
  <dcterms:created xsi:type="dcterms:W3CDTF">2017-02-03T13:42:00Z</dcterms:created>
  <dcterms:modified xsi:type="dcterms:W3CDTF">2017-02-03T13:42:00Z</dcterms:modified>
</cp:coreProperties>
</file>