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DD509A" w:rsidP="001D55EB">
      <w:pPr>
        <w:jc w:val="center"/>
      </w:pPr>
    </w:p>
    <w:p w:rsidR="001D55EB" w:rsidRDefault="001D55EB" w:rsidP="001D55EB"/>
    <w:p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23009C">
        <w:t>February 9, 2017</w:t>
      </w:r>
    </w:p>
    <w:p w:rsidR="002A54FB" w:rsidRDefault="002A54FB" w:rsidP="00962F9E">
      <w:pPr>
        <w:jc w:val="both"/>
        <w:rPr>
          <w:rFonts w:cs="Arial"/>
          <w:sz w:val="22"/>
          <w:szCs w:val="22"/>
        </w:rPr>
      </w:pPr>
    </w:p>
    <w:p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29739A" w:rsidRDefault="00643A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Vicki </w:t>
      </w:r>
      <w:proofErr w:type="spellStart"/>
      <w:r>
        <w:rPr>
          <w:rFonts w:cs="Arial"/>
          <w:sz w:val="22"/>
          <w:szCs w:val="22"/>
        </w:rPr>
        <w:t>Shaivo</w:t>
      </w:r>
      <w:proofErr w:type="spellEnd"/>
    </w:p>
    <w:p w:rsidR="00E05C8A" w:rsidRDefault="00643A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Concord Engineering Group</w:t>
      </w:r>
      <w:r w:rsidR="00294B39">
        <w:rPr>
          <w:rFonts w:cs="Arial"/>
          <w:sz w:val="22"/>
          <w:szCs w:val="22"/>
        </w:rPr>
        <w:t xml:space="preserve"> LLC</w:t>
      </w:r>
    </w:p>
    <w:p w:rsidR="00BC39DD" w:rsidRDefault="00643A9E" w:rsidP="00BC39DD">
      <w:pPr>
        <w:rPr>
          <w:rFonts w:cs="Arial"/>
        </w:rPr>
      </w:pPr>
      <w:r>
        <w:rPr>
          <w:rFonts w:cs="Arial"/>
        </w:rPr>
        <w:t>520 Burnt Mill Road</w:t>
      </w:r>
    </w:p>
    <w:p w:rsidR="00BC39DD" w:rsidRDefault="00643A9E" w:rsidP="00BC39DD">
      <w:pPr>
        <w:rPr>
          <w:rFonts w:cs="Arial"/>
        </w:rPr>
      </w:pPr>
      <w:proofErr w:type="spellStart"/>
      <w:r>
        <w:rPr>
          <w:rFonts w:cs="Arial"/>
        </w:rPr>
        <w:t>Vorhees</w:t>
      </w:r>
      <w:proofErr w:type="spellEnd"/>
      <w:r>
        <w:rPr>
          <w:rFonts w:cs="Arial"/>
        </w:rPr>
        <w:t xml:space="preserve"> NJ  08043</w:t>
      </w:r>
      <w:bookmarkStart w:id="0" w:name="_GoBack"/>
      <w:bookmarkEnd w:id="0"/>
    </w:p>
    <w:p w:rsidR="00962F9E" w:rsidRDefault="00962F9E" w:rsidP="00962F9E">
      <w:pPr>
        <w:jc w:val="center"/>
        <w:rPr>
          <w:rFonts w:cs="Arial"/>
          <w:sz w:val="22"/>
          <w:szCs w:val="22"/>
        </w:rPr>
      </w:pPr>
    </w:p>
    <w:p w:rsidR="0029739A" w:rsidRDefault="0029739A" w:rsidP="00962F9E">
      <w:pPr>
        <w:jc w:val="center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761944">
        <w:rPr>
          <w:rFonts w:cs="Arial"/>
          <w:sz w:val="22"/>
          <w:szCs w:val="22"/>
        </w:rPr>
        <w:t>Bond Continuation Certificate</w:t>
      </w:r>
    </w:p>
    <w:p w:rsidR="0050101B" w:rsidRDefault="0029739A" w:rsidP="0050101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3A9E">
        <w:rPr>
          <w:rFonts w:cs="Arial"/>
          <w:sz w:val="22"/>
          <w:szCs w:val="22"/>
        </w:rPr>
        <w:t>Concord Engineering Group LLC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61944" w:rsidRPr="00761944">
        <w:rPr>
          <w:rFonts w:cs="Arial"/>
          <w:sz w:val="22"/>
          <w:szCs w:val="22"/>
        </w:rPr>
        <w:t>A-201</w:t>
      </w:r>
      <w:r w:rsidR="00643A9E">
        <w:rPr>
          <w:rFonts w:cs="Arial"/>
          <w:sz w:val="22"/>
          <w:szCs w:val="22"/>
        </w:rPr>
        <w:t>2</w:t>
      </w:r>
      <w:r w:rsidR="00761944" w:rsidRPr="00761944">
        <w:rPr>
          <w:rFonts w:cs="Arial"/>
          <w:sz w:val="22"/>
          <w:szCs w:val="22"/>
        </w:rPr>
        <w:t>-</w:t>
      </w:r>
      <w:r w:rsidR="00643A9E">
        <w:rPr>
          <w:rFonts w:cs="Arial"/>
          <w:sz w:val="22"/>
          <w:szCs w:val="22"/>
        </w:rPr>
        <w:t>2303684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21A28">
        <w:rPr>
          <w:rFonts w:cs="Arial"/>
          <w:sz w:val="22"/>
          <w:szCs w:val="22"/>
        </w:rPr>
        <w:t>M</w:t>
      </w:r>
      <w:r w:rsidR="00643A9E">
        <w:rPr>
          <w:rFonts w:cs="Arial"/>
          <w:sz w:val="22"/>
          <w:szCs w:val="22"/>
        </w:rPr>
        <w:t>s</w:t>
      </w:r>
      <w:r w:rsidR="00921A28">
        <w:rPr>
          <w:rFonts w:cs="Arial"/>
          <w:sz w:val="22"/>
          <w:szCs w:val="22"/>
        </w:rPr>
        <w:t xml:space="preserve">. </w:t>
      </w:r>
      <w:proofErr w:type="spellStart"/>
      <w:r w:rsidR="00643A9E">
        <w:rPr>
          <w:rFonts w:cs="Arial"/>
          <w:sz w:val="22"/>
          <w:szCs w:val="22"/>
        </w:rPr>
        <w:t>Shaivo</w:t>
      </w:r>
      <w:proofErr w:type="spellEnd"/>
      <w:r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FB4B3A">
        <w:rPr>
          <w:rFonts w:cs="Arial"/>
          <w:sz w:val="22"/>
          <w:szCs w:val="22"/>
        </w:rPr>
        <w:t>you</w:t>
      </w:r>
      <w:r w:rsidR="00642417">
        <w:rPr>
          <w:rFonts w:cs="Arial"/>
          <w:sz w:val="22"/>
          <w:szCs w:val="22"/>
        </w:rPr>
        <w:t xml:space="preserve">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643A9E">
        <w:rPr>
          <w:rFonts w:cs="Arial"/>
          <w:sz w:val="22"/>
          <w:szCs w:val="22"/>
        </w:rPr>
        <w:t xml:space="preserve">Concord Engineering Group LLC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 w:rsidR="00962F9E">
        <w:rPr>
          <w:rFonts w:cs="Arial"/>
          <w:sz w:val="22"/>
          <w:szCs w:val="22"/>
        </w:rPr>
        <w:t xml:space="preserve"> and not acceptable.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23009C" w:rsidRDefault="0023009C" w:rsidP="0023009C">
      <w:pPr>
        <w:ind w:firstLine="720"/>
        <w:rPr>
          <w:sz w:val="22"/>
          <w:szCs w:val="22"/>
        </w:rPr>
      </w:pPr>
      <w:r w:rsidRPr="007504F3">
        <w:rPr>
          <w:sz w:val="22"/>
          <w:szCs w:val="22"/>
        </w:rPr>
        <w:t xml:space="preserve">The Bond you filed does not contain a signature by the Principal for </w:t>
      </w:r>
      <w:r>
        <w:rPr>
          <w:rFonts w:cs="Arial"/>
          <w:sz w:val="22"/>
          <w:szCs w:val="22"/>
        </w:rPr>
        <w:t>Concord Engineering Group LLC</w:t>
      </w:r>
      <w:r w:rsidRPr="007504F3">
        <w:rPr>
          <w:sz w:val="22"/>
          <w:szCs w:val="22"/>
        </w:rPr>
        <w:t xml:space="preserve"> </w:t>
      </w:r>
      <w:r w:rsidRPr="007504F3">
        <w:rPr>
          <w:sz w:val="22"/>
          <w:szCs w:val="22"/>
        </w:rPr>
        <w:t xml:space="preserve">at the bottom of the document. </w:t>
      </w:r>
      <w:r>
        <w:rPr>
          <w:sz w:val="22"/>
          <w:szCs w:val="22"/>
        </w:rPr>
        <w:t xml:space="preserve"> </w:t>
      </w:r>
      <w:r w:rsidRPr="007504F3">
        <w:rPr>
          <w:sz w:val="22"/>
          <w:szCs w:val="22"/>
        </w:rPr>
        <w:t xml:space="preserve">The document must include an original "wet" signature, preferably in blue ink, and a raised seal or original notary stamp, indicating that the Principal agrees to the security. </w:t>
      </w:r>
    </w:p>
    <w:p w:rsidR="00643A9E" w:rsidRDefault="00643A9E" w:rsidP="00643A9E">
      <w:pPr>
        <w:ind w:firstLine="720"/>
        <w:rPr>
          <w:rFonts w:cs="Arial"/>
          <w:sz w:val="22"/>
          <w:szCs w:val="22"/>
        </w:rPr>
      </w:pPr>
    </w:p>
    <w:p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3009C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0101B"/>
    <w:rsid w:val="0054638F"/>
    <w:rsid w:val="00552B3F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E4C06"/>
    <w:rsid w:val="00825E2E"/>
    <w:rsid w:val="00852D68"/>
    <w:rsid w:val="00890B5B"/>
    <w:rsid w:val="008972B1"/>
    <w:rsid w:val="008D6BCC"/>
    <w:rsid w:val="0090653E"/>
    <w:rsid w:val="00921A28"/>
    <w:rsid w:val="00962F9E"/>
    <w:rsid w:val="009866FF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D0206"/>
    <w:rsid w:val="00DD509A"/>
    <w:rsid w:val="00E05C8A"/>
    <w:rsid w:val="00E550AF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3</cp:revision>
  <cp:lastPrinted>2017-02-09T18:01:00Z</cp:lastPrinted>
  <dcterms:created xsi:type="dcterms:W3CDTF">2017-02-09T18:01:00Z</dcterms:created>
  <dcterms:modified xsi:type="dcterms:W3CDTF">2017-02-09T18:04:00Z</dcterms:modified>
</cp:coreProperties>
</file>