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5334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334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5334D">
        <w:rPr>
          <w:rFonts w:ascii="Times New Roman" w:hAnsi="Times New Roman"/>
          <w:b/>
          <w:spacing w:val="-3"/>
          <w:szCs w:val="24"/>
        </w:rPr>
        <w:fldChar w:fldCharType="begin"/>
      </w:r>
      <w:r w:rsidRPr="0055334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5334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5334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334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5334D" w:rsidRPr="0055334D" w:rsidRDefault="00141506" w:rsidP="005533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334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5334D" w:rsidRDefault="0055334D" w:rsidP="005533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334D" w:rsidRDefault="0055334D" w:rsidP="005533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334D" w:rsidRDefault="0055334D" w:rsidP="005533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334D" w:rsidRPr="0055334D" w:rsidRDefault="0055334D" w:rsidP="005533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5334D">
        <w:rPr>
          <w:rFonts w:ascii="Times New Roman" w:hAnsi="Times New Roman"/>
          <w:spacing w:val="-3"/>
          <w:szCs w:val="24"/>
        </w:rPr>
        <w:t xml:space="preserve">Joseph V. </w:t>
      </w:r>
      <w:proofErr w:type="spellStart"/>
      <w:r w:rsidRPr="0055334D">
        <w:rPr>
          <w:rFonts w:ascii="Times New Roman" w:hAnsi="Times New Roman"/>
          <w:spacing w:val="-3"/>
          <w:szCs w:val="24"/>
        </w:rPr>
        <w:t>Calabro</w:t>
      </w:r>
      <w:proofErr w:type="spellEnd"/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fldChar w:fldCharType="begin"/>
      </w:r>
      <w:r w:rsidRPr="0055334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55334D">
        <w:rPr>
          <w:rFonts w:ascii="Times New Roman" w:hAnsi="Times New Roman"/>
          <w:spacing w:val="-3"/>
          <w:szCs w:val="24"/>
        </w:rPr>
        <w:fldChar w:fldCharType="end"/>
      </w:r>
      <w:r w:rsidRPr="0055334D">
        <w:rPr>
          <w:rFonts w:ascii="Times New Roman" w:hAnsi="Times New Roman"/>
          <w:spacing w:val="-3"/>
          <w:szCs w:val="24"/>
        </w:rPr>
        <w:t>:</w:t>
      </w:r>
    </w:p>
    <w:p w:rsidR="0055334D" w:rsidRPr="0055334D" w:rsidRDefault="0055334D" w:rsidP="005533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  <w:t>:</w:t>
      </w:r>
    </w:p>
    <w:p w:rsidR="0055334D" w:rsidRPr="0055334D" w:rsidRDefault="0055334D" w:rsidP="005533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5334D">
        <w:rPr>
          <w:rFonts w:ascii="Times New Roman" w:hAnsi="Times New Roman"/>
          <w:spacing w:val="-3"/>
          <w:szCs w:val="24"/>
        </w:rPr>
        <w:tab/>
        <w:t>v.</w:t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  <w:t>:</w:t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>F-2016-2561149</w:t>
      </w:r>
    </w:p>
    <w:p w:rsidR="0055334D" w:rsidRPr="0055334D" w:rsidRDefault="0055334D" w:rsidP="005533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  <w:t>:</w:t>
      </w:r>
    </w:p>
    <w:p w:rsidR="0055334D" w:rsidRPr="0055334D" w:rsidRDefault="0055334D" w:rsidP="0055334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5334D">
        <w:rPr>
          <w:rFonts w:ascii="Times New Roman" w:hAnsi="Times New Roman"/>
          <w:spacing w:val="-3"/>
          <w:szCs w:val="24"/>
        </w:rPr>
        <w:t>PPL Electric Utilities Corporation</w:t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</w:r>
      <w:r w:rsidRPr="0055334D">
        <w:rPr>
          <w:rFonts w:ascii="Times New Roman" w:hAnsi="Times New Roman"/>
          <w:spacing w:val="-3"/>
          <w:szCs w:val="24"/>
        </w:rPr>
        <w:tab/>
        <w:t>:</w:t>
      </w:r>
    </w:p>
    <w:p w:rsidR="0055334D" w:rsidRDefault="0055334D" w:rsidP="0055334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5334D" w:rsidRDefault="0055334D" w:rsidP="0055334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5334D" w:rsidRPr="000C1A59" w:rsidRDefault="0055334D" w:rsidP="0055334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533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5334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55334D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5334D" w:rsidRPr="0055334D">
        <w:rPr>
          <w:rFonts w:ascii="Times New Roman" w:hAnsi="Times New Roman"/>
          <w:spacing w:val="-3"/>
          <w:szCs w:val="24"/>
        </w:rPr>
        <w:t>November 18,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5334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5334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5334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5334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5334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5334D" w:rsidRPr="0055334D" w:rsidRDefault="0055334D" w:rsidP="0055334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5334D">
        <w:rPr>
          <w:rFonts w:ascii="Times New Roman" w:hAnsi="Times New Roman"/>
        </w:rPr>
        <w:t>1.</w:t>
      </w:r>
      <w:r w:rsidRPr="0055334D">
        <w:rPr>
          <w:rFonts w:ascii="Times New Roman" w:hAnsi="Times New Roman"/>
        </w:rPr>
        <w:tab/>
        <w:t>That the formal complaint filed by Joseph V. Calabro against PPL Electric Utilities Corporation at Docket Number F-2016-2561149 is hereby dismissed.</w:t>
      </w:r>
    </w:p>
    <w:p w:rsidR="0055334D" w:rsidRPr="0055334D" w:rsidRDefault="0055334D" w:rsidP="0055334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5334D" w:rsidP="0055334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5334D">
        <w:rPr>
          <w:rFonts w:ascii="Times New Roman" w:hAnsi="Times New Roman"/>
        </w:rPr>
        <w:t>2.</w:t>
      </w:r>
      <w:r w:rsidRPr="0055334D">
        <w:rPr>
          <w:rFonts w:ascii="Times New Roman" w:hAnsi="Times New Roman"/>
        </w:rPr>
        <w:tab/>
        <w:t>That the Secretary’s Bureau mark Docket Number F-2016-2561149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A2C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61CFC8" wp14:editId="436CD17F">
            <wp:simplePos x="0" y="0"/>
            <wp:positionH relativeFrom="column">
              <wp:posOffset>2975610</wp:posOffset>
            </wp:positionH>
            <wp:positionV relativeFrom="paragraph">
              <wp:posOffset>99060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A2C81" w:rsidRDefault="00BA2C81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2C81">
        <w:rPr>
          <w:rFonts w:ascii="Times New Roman" w:hAnsi="Times New Roman"/>
          <w:spacing w:val="-3"/>
          <w:szCs w:val="24"/>
        </w:rPr>
        <w:t>February 10, 2017</w:t>
      </w:r>
      <w:bookmarkStart w:id="1" w:name="_GoBack"/>
      <w:bookmarkEnd w:id="1"/>
    </w:p>
    <w:sectPr w:rsidR="00141506" w:rsidRPr="00FB6879" w:rsidSect="00BA2C81">
      <w:endnotePr>
        <w:numFmt w:val="decimal"/>
      </w:endnotePr>
      <w:pgSz w:w="12240" w:h="15840" w:code="1"/>
      <w:pgMar w:top="1296" w:right="1440" w:bottom="864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5B" w:rsidRDefault="0012655B">
      <w:pPr>
        <w:spacing w:line="20" w:lineRule="exact"/>
      </w:pPr>
    </w:p>
  </w:endnote>
  <w:endnote w:type="continuationSeparator" w:id="0">
    <w:p w:rsidR="0012655B" w:rsidRDefault="0012655B">
      <w:r>
        <w:t xml:space="preserve"> </w:t>
      </w:r>
    </w:p>
  </w:endnote>
  <w:endnote w:type="continuationNotice" w:id="1">
    <w:p w:rsidR="0012655B" w:rsidRDefault="001265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5B" w:rsidRDefault="0012655B">
      <w:r>
        <w:separator/>
      </w:r>
    </w:p>
  </w:footnote>
  <w:footnote w:type="continuationSeparator" w:id="0">
    <w:p w:rsidR="0012655B" w:rsidRDefault="0012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655B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334D"/>
    <w:rsid w:val="005844C2"/>
    <w:rsid w:val="00587391"/>
    <w:rsid w:val="0059454A"/>
    <w:rsid w:val="005C1117"/>
    <w:rsid w:val="005E5B67"/>
    <w:rsid w:val="005F3D0B"/>
    <w:rsid w:val="005F6146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2C81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2017-02-10T15:53:00Z</cp:lastPrinted>
  <dcterms:created xsi:type="dcterms:W3CDTF">2010-09-08T19:30:00Z</dcterms:created>
  <dcterms:modified xsi:type="dcterms:W3CDTF">2017-02-10T15:53:00Z</dcterms:modified>
</cp:coreProperties>
</file>