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Jennifer Potora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761E8C">
        <w:rPr>
          <w:sz w:val="24"/>
        </w:rPr>
        <w:t>C-2016-2574107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UGI Penn Natural Gas, Inc.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761E8C">
        <w:rPr>
          <w:sz w:val="24"/>
          <w:szCs w:val="24"/>
        </w:rPr>
        <w:t>13</w:t>
      </w:r>
      <w:r w:rsidR="00761E8C" w:rsidRPr="00761E8C">
        <w:rPr>
          <w:sz w:val="24"/>
          <w:szCs w:val="24"/>
          <w:vertAlign w:val="superscript"/>
        </w:rPr>
        <w:t>th</w:t>
      </w:r>
      <w:r w:rsidR="00761E8C">
        <w:rPr>
          <w:sz w:val="24"/>
          <w:szCs w:val="24"/>
        </w:rPr>
        <w:t xml:space="preserve"> day of February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761E8C">
        <w:rPr>
          <w:sz w:val="24"/>
          <w:szCs w:val="24"/>
        </w:rPr>
        <w:t>the Complainant, Jennifer Potora</w:t>
      </w:r>
      <w:r w:rsidR="0030389E">
        <w:rPr>
          <w:sz w:val="24"/>
          <w:szCs w:val="24"/>
        </w:rPr>
        <w:t xml:space="preserve">, to which </w:t>
      </w:r>
      <w:r w:rsidR="00761E8C">
        <w:rPr>
          <w:sz w:val="24"/>
          <w:szCs w:val="24"/>
        </w:rPr>
        <w:t>UGI Penn Natural Gas, Inc. does not</w:t>
      </w:r>
      <w:r w:rsidR="0030389E">
        <w:rPr>
          <w:sz w:val="24"/>
          <w:szCs w:val="24"/>
        </w:rPr>
        <w:t xml:space="preserve"> </w:t>
      </w:r>
      <w:r w:rsidR="00761E8C">
        <w:rPr>
          <w:sz w:val="24"/>
          <w:szCs w:val="24"/>
        </w:rPr>
        <w:t>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7B2B2B">
        <w:rPr>
          <w:sz w:val="24"/>
          <w:szCs w:val="24"/>
        </w:rPr>
        <w:t xml:space="preserve">Thursday, </w:t>
      </w:r>
      <w:r w:rsidR="00474E62">
        <w:rPr>
          <w:sz w:val="24"/>
          <w:szCs w:val="24"/>
        </w:rPr>
        <w:t>February </w:t>
      </w:r>
      <w:r w:rsidR="00761E8C">
        <w:rPr>
          <w:sz w:val="24"/>
          <w:szCs w:val="24"/>
        </w:rPr>
        <w:t>16, 2017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>shall be cancelled</w:t>
      </w:r>
      <w:r w:rsidR="004C2481">
        <w:rPr>
          <w:sz w:val="24"/>
          <w:szCs w:val="24"/>
        </w:rPr>
        <w:t xml:space="preserve"> and rescheduled for the next available date</w:t>
      </w:r>
      <w:r w:rsidRPr="004C2481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0389E">
        <w:rPr>
          <w:sz w:val="24"/>
          <w:szCs w:val="24"/>
        </w:rPr>
        <w:t>That the parties are reminded that Commission policy encourages settlement</w:t>
      </w:r>
      <w:r w:rsidR="004E2CE3">
        <w:rPr>
          <w:sz w:val="24"/>
          <w:szCs w:val="24"/>
        </w:rPr>
        <w:t>s</w:t>
      </w:r>
      <w:r w:rsidR="0030389E">
        <w:rPr>
          <w:sz w:val="24"/>
          <w:szCs w:val="24"/>
        </w:rPr>
        <w:t xml:space="preserve">. </w:t>
      </w:r>
      <w:r w:rsidR="00ED4DC8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 xml:space="preserve">52 Pa.Code § 5.231. </w:t>
      </w:r>
      <w:r w:rsidR="00474E62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>The utility is directed to continue to attempt to contact the Complainant and discuss resolution of this dispute.</w:t>
      </w:r>
    </w:p>
    <w:p w:rsidR="0064405D" w:rsidRDefault="0064405D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0389E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761E8C">
        <w:rPr>
          <w:sz w:val="24"/>
          <w:szCs w:val="24"/>
        </w:rPr>
        <w:t>January 11,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E21675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E21675" w:rsidRPr="00E21675" w:rsidRDefault="00E21675" w:rsidP="00E21675">
      <w:pPr>
        <w:contextualSpacing/>
        <w:rPr>
          <w:rFonts w:ascii="Microsoft Sans Serif" w:eastAsia="Times New Roman" w:hAnsi="Calibri"/>
          <w:sz w:val="24"/>
          <w:szCs w:val="22"/>
        </w:rPr>
      </w:pPr>
      <w:bookmarkStart w:id="0" w:name="_GoBack"/>
      <w:bookmarkEnd w:id="0"/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C-2016-2574107 - JENNIFER </w:t>
      </w:r>
      <w:proofErr w:type="spellStart"/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t>POTORA</w:t>
      </w:r>
      <w:proofErr w:type="spellEnd"/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v. </w:t>
      </w:r>
      <w:proofErr w:type="spellStart"/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t>UGI</w:t>
      </w:r>
      <w:proofErr w:type="spellEnd"/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PENN NATURAL GAS </w:t>
      </w:r>
      <w:proofErr w:type="spellStart"/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t>INC</w:t>
      </w:r>
      <w:proofErr w:type="spellEnd"/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E21675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E21675">
        <w:rPr>
          <w:rFonts w:ascii="Microsoft Sans Serif" w:eastAsia="Times New Roman" w:hAnsi="Calibri"/>
          <w:sz w:val="24"/>
          <w:szCs w:val="22"/>
        </w:rPr>
        <w:t xml:space="preserve">JENNIFER </w:t>
      </w:r>
      <w:proofErr w:type="spellStart"/>
      <w:r w:rsidRPr="00E21675">
        <w:rPr>
          <w:rFonts w:ascii="Microsoft Sans Serif" w:eastAsia="Times New Roman" w:hAnsi="Calibri"/>
          <w:sz w:val="24"/>
          <w:szCs w:val="22"/>
        </w:rPr>
        <w:t>POTORA</w:t>
      </w:r>
      <w:proofErr w:type="spellEnd"/>
      <w:r w:rsidRPr="00E21675">
        <w:rPr>
          <w:rFonts w:ascii="Microsoft Sans Serif" w:eastAsia="Times New Roman" w:hAnsi="Calibri"/>
          <w:sz w:val="24"/>
          <w:szCs w:val="22"/>
        </w:rPr>
        <w:cr/>
        <w:t>53 ACADEMY STREET</w:t>
      </w:r>
      <w:r w:rsidRPr="00E21675">
        <w:rPr>
          <w:rFonts w:ascii="Microsoft Sans Serif" w:eastAsia="Times New Roman" w:hAnsi="Calibri"/>
          <w:sz w:val="24"/>
          <w:szCs w:val="22"/>
        </w:rPr>
        <w:cr/>
        <w:t>PLYMOUTH PA  18651</w:t>
      </w:r>
      <w:r w:rsidRPr="00E21675">
        <w:rPr>
          <w:rFonts w:ascii="Microsoft Sans Serif" w:eastAsia="Times New Roman" w:hAnsi="Calibri"/>
          <w:sz w:val="24"/>
          <w:szCs w:val="22"/>
        </w:rPr>
        <w:cr/>
        <w:t>570.817.2175</w:t>
      </w:r>
      <w:r w:rsidRPr="00E21675">
        <w:rPr>
          <w:rFonts w:ascii="Microsoft Sans Serif" w:eastAsia="Times New Roman" w:hAnsi="Calibri"/>
          <w:sz w:val="24"/>
          <w:szCs w:val="22"/>
        </w:rPr>
        <w:cr/>
      </w:r>
      <w:r w:rsidRPr="00E21675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E21675" w:rsidRPr="00E21675" w:rsidRDefault="00E21675" w:rsidP="00E21675">
      <w:pPr>
        <w:contextualSpacing/>
        <w:rPr>
          <w:rFonts w:ascii="Calibri" w:eastAsia="Times New Roman" w:hAnsi="Calibri"/>
          <w:sz w:val="22"/>
          <w:szCs w:val="22"/>
        </w:rPr>
      </w:pPr>
      <w:r w:rsidRPr="00E21675">
        <w:rPr>
          <w:rFonts w:ascii="Microsoft Sans Serif" w:eastAsia="Times New Roman" w:hAnsi="Calibri"/>
          <w:sz w:val="24"/>
          <w:szCs w:val="22"/>
        </w:rPr>
        <w:cr/>
        <w:t xml:space="preserve">LARRY R </w:t>
      </w:r>
      <w:proofErr w:type="spellStart"/>
      <w:r w:rsidRPr="00E21675">
        <w:rPr>
          <w:rFonts w:ascii="Microsoft Sans Serif" w:eastAsia="Times New Roman" w:hAnsi="Calibri"/>
          <w:sz w:val="24"/>
          <w:szCs w:val="22"/>
        </w:rPr>
        <w:t>CRAYNE</w:t>
      </w:r>
      <w:proofErr w:type="spellEnd"/>
      <w:r w:rsidRPr="00E21675">
        <w:rPr>
          <w:rFonts w:ascii="Microsoft Sans Serif" w:eastAsia="Times New Roman" w:hAnsi="Calibri"/>
          <w:sz w:val="24"/>
          <w:szCs w:val="22"/>
        </w:rPr>
        <w:t xml:space="preserve"> ESQUIRE</w:t>
      </w:r>
      <w:r w:rsidRPr="00E21675">
        <w:rPr>
          <w:rFonts w:ascii="Microsoft Sans Serif" w:eastAsia="Times New Roman" w:hAnsi="Calibri"/>
          <w:sz w:val="24"/>
          <w:szCs w:val="22"/>
        </w:rPr>
        <w:cr/>
        <w:t>238 JOHNSTON ROAD</w:t>
      </w:r>
      <w:r w:rsidRPr="00E21675">
        <w:rPr>
          <w:rFonts w:ascii="Microsoft Sans Serif" w:eastAsia="Times New Roman" w:hAnsi="Calibri"/>
          <w:sz w:val="24"/>
          <w:szCs w:val="22"/>
        </w:rPr>
        <w:cr/>
        <w:t>PITTSBURGH PA  15241-2556</w:t>
      </w:r>
      <w:r w:rsidRPr="00E21675">
        <w:rPr>
          <w:rFonts w:ascii="Microsoft Sans Serif" w:eastAsia="Times New Roman" w:hAnsi="Calibri"/>
          <w:sz w:val="24"/>
          <w:szCs w:val="22"/>
        </w:rPr>
        <w:cr/>
        <w:t>412.831.5462</w:t>
      </w:r>
      <w:r w:rsidRPr="00E21675">
        <w:rPr>
          <w:rFonts w:ascii="Microsoft Sans Serif" w:eastAsia="Times New Roman" w:hAnsi="Calibri"/>
          <w:sz w:val="24"/>
          <w:szCs w:val="22"/>
        </w:rPr>
        <w:cr/>
      </w:r>
      <w:r w:rsidRPr="00E21675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65237B" w:rsidRDefault="0065237B" w:rsidP="0030389E">
      <w:pPr>
        <w:tabs>
          <w:tab w:val="left" w:pos="0"/>
        </w:tabs>
        <w:jc w:val="both"/>
        <w:rPr>
          <w:sz w:val="24"/>
          <w:szCs w:val="24"/>
        </w:rPr>
      </w:pPr>
    </w:p>
    <w:sectPr w:rsidR="0065237B" w:rsidSect="00D867E6"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74" w:rsidRDefault="00C93974">
      <w:r>
        <w:separator/>
      </w:r>
    </w:p>
  </w:endnote>
  <w:endnote w:type="continuationSeparator" w:id="0">
    <w:p w:rsidR="00C93974" w:rsidRDefault="00C9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74" w:rsidRDefault="00C93974">
      <w:r>
        <w:separator/>
      </w:r>
    </w:p>
  </w:footnote>
  <w:footnote w:type="continuationSeparator" w:id="0">
    <w:p w:rsidR="00C93974" w:rsidRDefault="00C9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0375"/>
    <w:rsid w:val="000F6F14"/>
    <w:rsid w:val="00101F90"/>
    <w:rsid w:val="00103E8A"/>
    <w:rsid w:val="0012273D"/>
    <w:rsid w:val="00127AFD"/>
    <w:rsid w:val="0014181B"/>
    <w:rsid w:val="001506D7"/>
    <w:rsid w:val="00150A2F"/>
    <w:rsid w:val="00184F2A"/>
    <w:rsid w:val="00186C0C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0020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4E62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500FB"/>
    <w:rsid w:val="0056074E"/>
    <w:rsid w:val="0056175D"/>
    <w:rsid w:val="00576552"/>
    <w:rsid w:val="00586FAE"/>
    <w:rsid w:val="00592F56"/>
    <w:rsid w:val="005C413A"/>
    <w:rsid w:val="005F4513"/>
    <w:rsid w:val="005F723F"/>
    <w:rsid w:val="00600ECE"/>
    <w:rsid w:val="006107EA"/>
    <w:rsid w:val="00632227"/>
    <w:rsid w:val="006335CB"/>
    <w:rsid w:val="00642B41"/>
    <w:rsid w:val="0064405D"/>
    <w:rsid w:val="0065237B"/>
    <w:rsid w:val="00654273"/>
    <w:rsid w:val="00660012"/>
    <w:rsid w:val="006936E0"/>
    <w:rsid w:val="006954AE"/>
    <w:rsid w:val="0069655D"/>
    <w:rsid w:val="006B6992"/>
    <w:rsid w:val="006D53CD"/>
    <w:rsid w:val="006E4BFD"/>
    <w:rsid w:val="006F100D"/>
    <w:rsid w:val="00700CF1"/>
    <w:rsid w:val="00713AAF"/>
    <w:rsid w:val="00724559"/>
    <w:rsid w:val="0072627C"/>
    <w:rsid w:val="00733C17"/>
    <w:rsid w:val="0073521D"/>
    <w:rsid w:val="00756655"/>
    <w:rsid w:val="00761E8C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50F3"/>
    <w:rsid w:val="00A75B25"/>
    <w:rsid w:val="00A806E3"/>
    <w:rsid w:val="00A845EE"/>
    <w:rsid w:val="00A91055"/>
    <w:rsid w:val="00A93BCB"/>
    <w:rsid w:val="00AA28C9"/>
    <w:rsid w:val="00AB4152"/>
    <w:rsid w:val="00AC4E85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81119"/>
    <w:rsid w:val="00C8269E"/>
    <w:rsid w:val="00C82F46"/>
    <w:rsid w:val="00C8700E"/>
    <w:rsid w:val="00C93974"/>
    <w:rsid w:val="00CB1BE1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8BF"/>
    <w:rsid w:val="00D867E6"/>
    <w:rsid w:val="00D901D8"/>
    <w:rsid w:val="00D91969"/>
    <w:rsid w:val="00D9501D"/>
    <w:rsid w:val="00D9746A"/>
    <w:rsid w:val="00DC0B72"/>
    <w:rsid w:val="00DC2602"/>
    <w:rsid w:val="00DF03F6"/>
    <w:rsid w:val="00DF14C7"/>
    <w:rsid w:val="00E06681"/>
    <w:rsid w:val="00E06A73"/>
    <w:rsid w:val="00E21675"/>
    <w:rsid w:val="00E56AEB"/>
    <w:rsid w:val="00E736D2"/>
    <w:rsid w:val="00E75FE9"/>
    <w:rsid w:val="00E94178"/>
    <w:rsid w:val="00E94B64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7B69-0ADD-4C73-BD95-EA1C6DB9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5</cp:revision>
  <cp:lastPrinted>2017-02-10T20:36:00Z</cp:lastPrinted>
  <dcterms:created xsi:type="dcterms:W3CDTF">2017-02-10T20:30:00Z</dcterms:created>
  <dcterms:modified xsi:type="dcterms:W3CDTF">2017-02-10T20:36:00Z</dcterms:modified>
</cp:coreProperties>
</file>