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9F5F77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9F5F77">
        <w:t>February 15</w:t>
      </w:r>
      <w:r w:rsidR="0023009C">
        <w:t>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9F5F7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Cassie Garcia</w:t>
      </w:r>
    </w:p>
    <w:p w:rsidR="00E05C8A" w:rsidRDefault="009F5F7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Progressive Energy Group</w:t>
      </w:r>
      <w:r w:rsidR="00294B39">
        <w:rPr>
          <w:rFonts w:cs="Arial"/>
          <w:sz w:val="22"/>
          <w:szCs w:val="22"/>
        </w:rPr>
        <w:t xml:space="preserve"> LLC</w:t>
      </w:r>
    </w:p>
    <w:p w:rsidR="00BC39DD" w:rsidRDefault="009F5F77" w:rsidP="00BC39DD">
      <w:pPr>
        <w:rPr>
          <w:rFonts w:cs="Arial"/>
        </w:rPr>
      </w:pPr>
      <w:r>
        <w:rPr>
          <w:rFonts w:cs="Arial"/>
        </w:rPr>
        <w:t>2112 West Galena Boulevard Suite 8210</w:t>
      </w:r>
    </w:p>
    <w:p w:rsidR="00BC39DD" w:rsidRDefault="009F5F77" w:rsidP="00BC39DD">
      <w:pPr>
        <w:rPr>
          <w:rFonts w:cs="Arial"/>
        </w:rPr>
      </w:pPr>
      <w:r>
        <w:rPr>
          <w:rFonts w:cs="Arial"/>
        </w:rPr>
        <w:t>Aurora IL  60506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9F5F77">
        <w:rPr>
          <w:rFonts w:cs="Arial"/>
          <w:sz w:val="22"/>
          <w:szCs w:val="22"/>
        </w:rPr>
        <w:t>Progressive Energy Group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9F5F77">
        <w:rPr>
          <w:rFonts w:cs="Arial"/>
          <w:sz w:val="22"/>
          <w:szCs w:val="22"/>
        </w:rPr>
        <w:t>5</w:t>
      </w:r>
      <w:r w:rsidR="00761944" w:rsidRPr="00761944">
        <w:rPr>
          <w:rFonts w:cs="Arial"/>
          <w:sz w:val="22"/>
          <w:szCs w:val="22"/>
        </w:rPr>
        <w:t>-</w:t>
      </w:r>
      <w:r w:rsidR="009F5F77">
        <w:rPr>
          <w:rFonts w:cs="Arial"/>
          <w:sz w:val="22"/>
          <w:szCs w:val="22"/>
        </w:rPr>
        <w:t>2516622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643A9E">
        <w:rPr>
          <w:rFonts w:cs="Arial"/>
          <w:sz w:val="22"/>
          <w:szCs w:val="22"/>
        </w:rPr>
        <w:t>s</w:t>
      </w:r>
      <w:r w:rsidR="00921A28">
        <w:rPr>
          <w:rFonts w:cs="Arial"/>
          <w:sz w:val="22"/>
          <w:szCs w:val="22"/>
        </w:rPr>
        <w:t xml:space="preserve">. </w:t>
      </w:r>
      <w:r w:rsidR="009F5F77">
        <w:rPr>
          <w:rFonts w:cs="Arial"/>
          <w:sz w:val="22"/>
          <w:szCs w:val="22"/>
        </w:rPr>
        <w:t>Garcia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9F5F77">
        <w:rPr>
          <w:rFonts w:cs="Arial"/>
          <w:sz w:val="22"/>
          <w:szCs w:val="22"/>
        </w:rPr>
        <w:t>Progressive Energy Group LLC</w:t>
      </w:r>
      <w:r w:rsidR="009F5F77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9F5F77">
        <w:rPr>
          <w:rFonts w:cs="Arial"/>
          <w:sz w:val="22"/>
          <w:szCs w:val="22"/>
        </w:rPr>
        <w:t xml:space="preserve">it is </w:t>
      </w:r>
      <w:bookmarkStart w:id="0" w:name="_GoBack"/>
      <w:bookmarkEnd w:id="0"/>
      <w:r w:rsidR="00962F9E">
        <w:rPr>
          <w:rFonts w:cs="Arial"/>
          <w:sz w:val="22"/>
          <w:szCs w:val="22"/>
        </w:rPr>
        <w:t xml:space="preserve">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23009C" w:rsidRDefault="0023009C" w:rsidP="0023009C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9F5F77">
        <w:rPr>
          <w:rFonts w:cs="Arial"/>
          <w:sz w:val="22"/>
          <w:szCs w:val="22"/>
        </w:rPr>
        <w:t>Progressive Energy Group LLC</w:t>
      </w:r>
      <w:r w:rsidRPr="007504F3">
        <w:rPr>
          <w:sz w:val="22"/>
          <w:szCs w:val="22"/>
        </w:rPr>
        <w:t xml:space="preserve"> 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The document must include an original "wet" signature, preferably in blue ink, and a raised seal or original notary stamp, indicating that the Principal agrees to the security. </w:t>
      </w: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9F5F77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DD509A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2017-02-09T18:01:00Z</cp:lastPrinted>
  <dcterms:created xsi:type="dcterms:W3CDTF">2017-02-15T14:21:00Z</dcterms:created>
  <dcterms:modified xsi:type="dcterms:W3CDTF">2017-02-15T14:21:00Z</dcterms:modified>
</cp:coreProperties>
</file>