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769EF">
        <w:rPr>
          <w:rFonts w:ascii="Arial" w:hAnsi="Arial" w:cs="Arial"/>
          <w:b/>
          <w:spacing w:val="-3"/>
          <w:szCs w:val="24"/>
        </w:rPr>
        <w:t>February 17,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769EF">
        <w:rPr>
          <w:rFonts w:ascii="Arial" w:hAnsi="Arial" w:cs="Arial"/>
          <w:spacing w:val="-3"/>
          <w:szCs w:val="24"/>
        </w:rPr>
        <w:t>C-2017-2589313</w:t>
      </w:r>
    </w:p>
    <w:p w:rsidR="00E21DCC" w:rsidRDefault="006E240B" w:rsidP="00904E0D">
      <w:pPr>
        <w:tabs>
          <w:tab w:val="left" w:pos="-720"/>
        </w:tabs>
        <w:suppressAutoHyphens/>
        <w:jc w:val="both"/>
        <w:rPr>
          <w:rFonts w:ascii="Arial" w:hAnsi="Arial" w:cs="Arial"/>
          <w:spacing w:val="-3"/>
          <w:szCs w:val="24"/>
        </w:rPr>
      </w:pPr>
      <w:r>
        <w:rPr>
          <w:rFonts w:ascii="Arial" w:hAnsi="Arial" w:cs="Arial"/>
          <w:spacing w:val="-3"/>
          <w:szCs w:val="24"/>
        </w:rPr>
        <w:t>SUSAN SIMMS MARSH, ESQUIRE</w:t>
      </w:r>
    </w:p>
    <w:p w:rsidR="000D690E" w:rsidRDefault="006E240B"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0D690E" w:rsidRDefault="006E240B" w:rsidP="00904E0D">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0D690E" w:rsidRDefault="006E240B"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E240B">
        <w:rPr>
          <w:rFonts w:ascii="Arial" w:hAnsi="Arial" w:cs="Arial"/>
          <w:spacing w:val="-3"/>
          <w:szCs w:val="24"/>
        </w:rPr>
        <w:t>Lamar Johnson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6E240B">
        <w:rPr>
          <w:rFonts w:ascii="Arial" w:hAnsi="Arial" w:cs="Arial"/>
          <w:b/>
          <w:spacing w:val="-3"/>
          <w:szCs w:val="24"/>
        </w:rPr>
        <w:t>February 17,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6E240B" w:rsidP="00904E0D">
            <w:pPr>
              <w:tabs>
                <w:tab w:val="left" w:pos="-720"/>
              </w:tabs>
              <w:suppressAutoHyphens/>
              <w:spacing w:before="90"/>
              <w:rPr>
                <w:rFonts w:ascii="Arial" w:hAnsi="Arial" w:cs="Arial"/>
                <w:spacing w:val="-3"/>
                <w:szCs w:val="24"/>
              </w:rPr>
            </w:pPr>
            <w:r>
              <w:rPr>
                <w:rFonts w:ascii="Arial" w:hAnsi="Arial" w:cs="Arial"/>
                <w:b/>
                <w:spacing w:val="-3"/>
                <w:szCs w:val="24"/>
              </w:rPr>
              <w:t>Lamar Johnson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6E240B"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E240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E240B">
              <w:rPr>
                <w:rFonts w:ascii="Arial" w:hAnsi="Arial" w:cs="Arial"/>
                <w:b/>
                <w:spacing w:val="-3"/>
                <w:szCs w:val="24"/>
              </w:rPr>
              <w:t>C-2017-2589313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6E240B">
        <w:rPr>
          <w:rFonts w:ascii="Arial" w:hAnsi="Arial" w:cs="Arial"/>
          <w:b/>
          <w:spacing w:val="-3"/>
          <w:szCs w:val="24"/>
        </w:rPr>
        <w:t>Pennsylvania American Water Company</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643" w:rsidRDefault="00807643">
      <w:pPr>
        <w:spacing w:line="20" w:lineRule="exact"/>
      </w:pPr>
    </w:p>
  </w:endnote>
  <w:endnote w:type="continuationSeparator" w:id="0">
    <w:p w:rsidR="00807643" w:rsidRDefault="00807643">
      <w:r>
        <w:t xml:space="preserve"> </w:t>
      </w:r>
    </w:p>
  </w:endnote>
  <w:endnote w:type="continuationNotice" w:id="1">
    <w:p w:rsidR="00807643" w:rsidRDefault="0080764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643" w:rsidRDefault="00807643">
      <w:r>
        <w:separator/>
      </w:r>
    </w:p>
  </w:footnote>
  <w:footnote w:type="continuationSeparator" w:id="0">
    <w:p w:rsidR="00807643" w:rsidRDefault="00807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6E240B"/>
    <w:rsid w:val="007152DA"/>
    <w:rsid w:val="00720E71"/>
    <w:rsid w:val="00723327"/>
    <w:rsid w:val="007235BF"/>
    <w:rsid w:val="0076072A"/>
    <w:rsid w:val="00762BE5"/>
    <w:rsid w:val="00781AD1"/>
    <w:rsid w:val="007C251B"/>
    <w:rsid w:val="0080088F"/>
    <w:rsid w:val="008055F9"/>
    <w:rsid w:val="00807643"/>
    <w:rsid w:val="00860476"/>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769EF"/>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2017-02-17T16:16:00Z</cp:lastPrinted>
  <dcterms:created xsi:type="dcterms:W3CDTF">2017-02-17T16:14:00Z</dcterms:created>
  <dcterms:modified xsi:type="dcterms:W3CDTF">2017-02-17T16:18:00Z</dcterms:modified>
</cp:coreProperties>
</file>