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BF472C" w:rsidRDefault="009E6606" w:rsidP="009E6606">
      <w:pPr>
        <w:jc w:val="center"/>
        <w:rPr>
          <w:rFonts w:ascii="Times New Roman" w:hAnsi="Times New Roman" w:cs="Times New Roman"/>
          <w:b/>
        </w:rPr>
      </w:pPr>
      <w:r w:rsidRPr="00BF472C">
        <w:rPr>
          <w:rFonts w:ascii="Times New Roman" w:hAnsi="Times New Roman" w:cs="Times New Roman"/>
          <w:b/>
        </w:rPr>
        <w:t>BEFORE THE</w:t>
      </w:r>
    </w:p>
    <w:p w:rsidR="009E6606" w:rsidRPr="00BF472C" w:rsidRDefault="009E6606" w:rsidP="009E6606">
      <w:pPr>
        <w:tabs>
          <w:tab w:val="center" w:pos="4680"/>
        </w:tabs>
        <w:suppressAutoHyphens/>
        <w:jc w:val="center"/>
        <w:rPr>
          <w:rFonts w:ascii="Times New Roman" w:hAnsi="Times New Roman" w:cs="Times New Roman"/>
          <w:b/>
          <w:bCs/>
          <w:spacing w:val="-3"/>
        </w:rPr>
      </w:pPr>
      <w:r w:rsidRPr="00BF472C">
        <w:rPr>
          <w:rFonts w:ascii="Times New Roman" w:hAnsi="Times New Roman" w:cs="Times New Roman"/>
          <w:b/>
          <w:bCs/>
          <w:spacing w:val="-3"/>
        </w:rPr>
        <w:t>PENNSYLVANIA PUBLIC UTILITY COMMISSION</w:t>
      </w:r>
    </w:p>
    <w:p w:rsidR="009E6606" w:rsidRPr="00BF472C" w:rsidRDefault="009E6606" w:rsidP="009E6606">
      <w:pPr>
        <w:tabs>
          <w:tab w:val="left" w:pos="-720"/>
        </w:tabs>
        <w:suppressAutoHyphens/>
        <w:rPr>
          <w:rFonts w:ascii="Times New Roman" w:hAnsi="Times New Roman" w:cs="Times New Roman"/>
          <w:spacing w:val="-3"/>
        </w:rPr>
      </w:pPr>
    </w:p>
    <w:p w:rsidR="009E6606" w:rsidRPr="00BF472C" w:rsidRDefault="009E6606" w:rsidP="009E6606">
      <w:pPr>
        <w:tabs>
          <w:tab w:val="left" w:pos="-720"/>
        </w:tabs>
        <w:suppressAutoHyphens/>
        <w:rPr>
          <w:rFonts w:ascii="Times New Roman" w:hAnsi="Times New Roman" w:cs="Times New Roman"/>
          <w:spacing w:val="-3"/>
        </w:rPr>
      </w:pPr>
    </w:p>
    <w:p w:rsidR="009E6606" w:rsidRPr="00BF472C" w:rsidRDefault="009E6606" w:rsidP="009E6606">
      <w:pPr>
        <w:tabs>
          <w:tab w:val="left" w:pos="-720"/>
        </w:tabs>
        <w:suppressAutoHyphens/>
        <w:rPr>
          <w:rFonts w:ascii="Times New Roman" w:hAnsi="Times New Roman" w:cs="Times New Roman"/>
          <w:spacing w:val="-3"/>
        </w:rPr>
      </w:pPr>
    </w:p>
    <w:p w:rsidR="0074173E" w:rsidRPr="00BF472C" w:rsidRDefault="005C480B" w:rsidP="0074173E">
      <w:pPr>
        <w:pStyle w:val="Style"/>
        <w:rPr>
          <w:bCs/>
          <w:color w:val="000000"/>
        </w:rPr>
      </w:pPr>
      <w:r w:rsidRPr="00BF472C">
        <w:rPr>
          <w:bCs/>
          <w:color w:val="000000"/>
        </w:rPr>
        <w:t>Howard T. Richardson</w:t>
      </w:r>
      <w:r w:rsidR="0074173E" w:rsidRPr="00BF472C">
        <w:rPr>
          <w:bCs/>
          <w:color w:val="000000"/>
        </w:rPr>
        <w:tab/>
      </w:r>
      <w:r w:rsidR="0074173E" w:rsidRPr="00BF472C">
        <w:rPr>
          <w:bCs/>
          <w:color w:val="000000"/>
        </w:rPr>
        <w:tab/>
      </w:r>
      <w:r w:rsidR="0074173E" w:rsidRPr="00BF472C">
        <w:rPr>
          <w:bCs/>
          <w:color w:val="000000"/>
        </w:rPr>
        <w:tab/>
      </w:r>
      <w:r w:rsidR="0074173E" w:rsidRPr="00BF472C">
        <w:rPr>
          <w:bCs/>
          <w:color w:val="000000"/>
        </w:rPr>
        <w:tab/>
        <w:t>:</w:t>
      </w:r>
    </w:p>
    <w:p w:rsidR="0074173E" w:rsidRPr="00BF472C" w:rsidRDefault="0074173E" w:rsidP="0074173E">
      <w:pPr>
        <w:pStyle w:val="Style"/>
        <w:rPr>
          <w:bCs/>
          <w:color w:val="000000"/>
        </w:rPr>
      </w:pPr>
      <w:r w:rsidRPr="00BF472C">
        <w:rPr>
          <w:bCs/>
          <w:color w:val="000000"/>
        </w:rPr>
        <w:tab/>
      </w:r>
      <w:r w:rsidRPr="00BF472C">
        <w:rPr>
          <w:bCs/>
          <w:color w:val="000000"/>
        </w:rPr>
        <w:tab/>
      </w:r>
      <w:r w:rsidRPr="00BF472C">
        <w:rPr>
          <w:bCs/>
          <w:color w:val="000000"/>
        </w:rPr>
        <w:tab/>
      </w:r>
      <w:r w:rsidRPr="00BF472C">
        <w:rPr>
          <w:bCs/>
          <w:color w:val="000000"/>
        </w:rPr>
        <w:tab/>
      </w:r>
      <w:r w:rsidRPr="00BF472C">
        <w:rPr>
          <w:bCs/>
          <w:color w:val="000000"/>
        </w:rPr>
        <w:tab/>
      </w:r>
      <w:r w:rsidRPr="00BF472C">
        <w:rPr>
          <w:bCs/>
          <w:color w:val="000000"/>
        </w:rPr>
        <w:tab/>
      </w:r>
      <w:r w:rsidRPr="00BF472C">
        <w:rPr>
          <w:bCs/>
          <w:color w:val="000000"/>
        </w:rPr>
        <w:tab/>
        <w:t>:</w:t>
      </w:r>
    </w:p>
    <w:p w:rsidR="0074173E" w:rsidRPr="00BF472C" w:rsidRDefault="0074173E" w:rsidP="0074173E">
      <w:pPr>
        <w:pStyle w:val="Style"/>
        <w:rPr>
          <w:bCs/>
          <w:color w:val="000000"/>
        </w:rPr>
      </w:pPr>
      <w:r w:rsidRPr="00BF472C">
        <w:rPr>
          <w:bCs/>
          <w:color w:val="000000"/>
        </w:rPr>
        <w:tab/>
        <w:t>v.</w:t>
      </w:r>
      <w:r w:rsidRPr="00BF472C">
        <w:rPr>
          <w:bCs/>
          <w:color w:val="000000"/>
        </w:rPr>
        <w:tab/>
      </w:r>
      <w:r w:rsidRPr="00BF472C">
        <w:rPr>
          <w:bCs/>
          <w:color w:val="000000"/>
        </w:rPr>
        <w:tab/>
      </w:r>
      <w:r w:rsidRPr="00BF472C">
        <w:rPr>
          <w:bCs/>
          <w:color w:val="000000"/>
        </w:rPr>
        <w:tab/>
      </w:r>
      <w:r w:rsidRPr="00BF472C">
        <w:rPr>
          <w:bCs/>
          <w:color w:val="000000"/>
        </w:rPr>
        <w:tab/>
      </w:r>
      <w:r w:rsidRPr="00BF472C">
        <w:rPr>
          <w:bCs/>
          <w:color w:val="000000"/>
        </w:rPr>
        <w:tab/>
      </w:r>
      <w:r w:rsidRPr="00BF472C">
        <w:rPr>
          <w:bCs/>
          <w:color w:val="000000"/>
        </w:rPr>
        <w:tab/>
        <w:t>:</w:t>
      </w:r>
      <w:r w:rsidRPr="00BF472C">
        <w:rPr>
          <w:bCs/>
          <w:color w:val="000000"/>
        </w:rPr>
        <w:tab/>
      </w:r>
      <w:r w:rsidRPr="00BF472C">
        <w:rPr>
          <w:bCs/>
          <w:color w:val="000000"/>
        </w:rPr>
        <w:tab/>
      </w:r>
      <w:r w:rsidR="00BF472C" w:rsidRPr="00BF472C">
        <w:rPr>
          <w:bCs/>
          <w:color w:val="000000"/>
        </w:rPr>
        <w:tab/>
      </w:r>
      <w:r w:rsidR="005C480B" w:rsidRPr="00BF472C">
        <w:rPr>
          <w:bCs/>
          <w:color w:val="000000"/>
        </w:rPr>
        <w:t>F-2017-2587689</w:t>
      </w:r>
    </w:p>
    <w:p w:rsidR="0074173E" w:rsidRPr="00BF472C" w:rsidRDefault="0074173E" w:rsidP="0074173E">
      <w:pPr>
        <w:pStyle w:val="Style"/>
        <w:rPr>
          <w:bCs/>
          <w:color w:val="000000"/>
        </w:rPr>
      </w:pPr>
      <w:r w:rsidRPr="00BF472C">
        <w:rPr>
          <w:bCs/>
          <w:color w:val="000000"/>
        </w:rPr>
        <w:tab/>
      </w:r>
      <w:r w:rsidRPr="00BF472C">
        <w:rPr>
          <w:bCs/>
          <w:color w:val="000000"/>
        </w:rPr>
        <w:tab/>
      </w:r>
      <w:r w:rsidRPr="00BF472C">
        <w:rPr>
          <w:bCs/>
          <w:color w:val="000000"/>
        </w:rPr>
        <w:tab/>
      </w:r>
      <w:r w:rsidRPr="00BF472C">
        <w:rPr>
          <w:bCs/>
          <w:color w:val="000000"/>
        </w:rPr>
        <w:tab/>
      </w:r>
      <w:r w:rsidRPr="00BF472C">
        <w:rPr>
          <w:bCs/>
          <w:color w:val="000000"/>
        </w:rPr>
        <w:tab/>
      </w:r>
      <w:r w:rsidRPr="00BF472C">
        <w:rPr>
          <w:bCs/>
          <w:color w:val="000000"/>
        </w:rPr>
        <w:tab/>
      </w:r>
      <w:r w:rsidRPr="00BF472C">
        <w:rPr>
          <w:bCs/>
          <w:color w:val="000000"/>
        </w:rPr>
        <w:tab/>
        <w:t>:</w:t>
      </w:r>
    </w:p>
    <w:p w:rsidR="0074173E" w:rsidRPr="00BF472C" w:rsidRDefault="005C480B" w:rsidP="0074173E">
      <w:pPr>
        <w:pStyle w:val="Style"/>
        <w:rPr>
          <w:bCs/>
          <w:color w:val="000000"/>
        </w:rPr>
      </w:pPr>
      <w:r w:rsidRPr="00BF472C">
        <w:rPr>
          <w:bCs/>
          <w:color w:val="000000"/>
        </w:rPr>
        <w:t>Philadelphia Gas Works</w:t>
      </w:r>
      <w:r w:rsidR="0074173E" w:rsidRPr="00BF472C">
        <w:rPr>
          <w:bCs/>
          <w:color w:val="000000"/>
        </w:rPr>
        <w:tab/>
      </w:r>
      <w:r w:rsidR="003E621F" w:rsidRPr="00BF472C">
        <w:rPr>
          <w:bCs/>
          <w:color w:val="000000"/>
        </w:rPr>
        <w:tab/>
      </w:r>
      <w:r w:rsidR="0074173E" w:rsidRPr="00BF472C">
        <w:rPr>
          <w:bCs/>
          <w:color w:val="000000"/>
        </w:rPr>
        <w:tab/>
      </w:r>
      <w:r w:rsidR="00A55FA4" w:rsidRPr="00BF472C">
        <w:rPr>
          <w:bCs/>
          <w:color w:val="000000"/>
        </w:rPr>
        <w:tab/>
      </w:r>
      <w:r w:rsidR="0074173E" w:rsidRPr="00BF472C">
        <w:rPr>
          <w:bCs/>
          <w:color w:val="000000"/>
        </w:rPr>
        <w:t>:</w:t>
      </w:r>
    </w:p>
    <w:p w:rsidR="009E6606" w:rsidRPr="00BF472C" w:rsidRDefault="009E6606" w:rsidP="009E6606">
      <w:pPr>
        <w:tabs>
          <w:tab w:val="left" w:pos="-720"/>
        </w:tabs>
        <w:suppressAutoHyphens/>
        <w:rPr>
          <w:rFonts w:ascii="Times New Roman" w:hAnsi="Times New Roman" w:cs="Times New Roman"/>
          <w:spacing w:val="-3"/>
        </w:rPr>
      </w:pPr>
    </w:p>
    <w:p w:rsidR="009E6606" w:rsidRPr="00BF472C" w:rsidRDefault="009E6606" w:rsidP="009E6606">
      <w:pPr>
        <w:tabs>
          <w:tab w:val="left" w:pos="-720"/>
          <w:tab w:val="left" w:pos="5040"/>
        </w:tabs>
        <w:suppressAutoHyphens/>
        <w:rPr>
          <w:rFonts w:ascii="Times New Roman" w:hAnsi="Times New Roman" w:cs="Times New Roman"/>
          <w:spacing w:val="-3"/>
        </w:rPr>
      </w:pPr>
    </w:p>
    <w:p w:rsidR="009E6606" w:rsidRPr="00BF472C" w:rsidRDefault="009E6606" w:rsidP="009E6606">
      <w:pPr>
        <w:tabs>
          <w:tab w:val="left" w:pos="-720"/>
          <w:tab w:val="left" w:pos="5040"/>
        </w:tabs>
        <w:suppressAutoHyphens/>
        <w:rPr>
          <w:rFonts w:ascii="Times New Roman" w:hAnsi="Times New Roman" w:cs="Times New Roman"/>
          <w:spacing w:val="-3"/>
        </w:rPr>
      </w:pPr>
    </w:p>
    <w:p w:rsidR="009E6606" w:rsidRPr="00BF472C" w:rsidRDefault="009E6606" w:rsidP="009E6606">
      <w:pPr>
        <w:suppressAutoHyphens/>
        <w:jc w:val="center"/>
        <w:rPr>
          <w:rFonts w:ascii="Times New Roman" w:hAnsi="Times New Roman" w:cs="Times New Roman"/>
          <w:b/>
          <w:bCs/>
          <w:spacing w:val="-3"/>
        </w:rPr>
      </w:pPr>
      <w:r w:rsidRPr="00BF472C">
        <w:rPr>
          <w:rFonts w:ascii="Times New Roman" w:hAnsi="Times New Roman" w:cs="Times New Roman"/>
          <w:b/>
          <w:bCs/>
          <w:spacing w:val="-3"/>
          <w:u w:val="single"/>
        </w:rPr>
        <w:t>PREHEARING ORDER</w:t>
      </w:r>
    </w:p>
    <w:p w:rsidR="009E6606" w:rsidRPr="00BF472C" w:rsidRDefault="009E6606" w:rsidP="007168E2">
      <w:pPr>
        <w:pStyle w:val="ParaTab1"/>
        <w:tabs>
          <w:tab w:val="left" w:pos="2070"/>
        </w:tabs>
        <w:ind w:firstLine="0"/>
        <w:rPr>
          <w:rFonts w:ascii="Times New Roman" w:hAnsi="Times New Roman" w:cs="Times New Roman"/>
        </w:rPr>
      </w:pPr>
    </w:p>
    <w:p w:rsidR="009E6606" w:rsidRPr="00BF472C" w:rsidRDefault="009E6606" w:rsidP="007168E2">
      <w:pPr>
        <w:pStyle w:val="ParaTab1"/>
        <w:ind w:firstLine="0"/>
        <w:rPr>
          <w:rFonts w:ascii="Times New Roman" w:hAnsi="Times New Roman" w:cs="Times New Roman"/>
        </w:rPr>
      </w:pPr>
    </w:p>
    <w:p w:rsidR="009E6606" w:rsidRPr="00BF472C" w:rsidRDefault="009E6606" w:rsidP="00BF472C">
      <w:pPr>
        <w:pStyle w:val="ParaTab1"/>
        <w:tabs>
          <w:tab w:val="left" w:pos="2160"/>
        </w:tabs>
        <w:spacing w:line="360" w:lineRule="auto"/>
        <w:rPr>
          <w:rFonts w:ascii="Times New Roman" w:hAnsi="Times New Roman" w:cs="Times New Roman"/>
        </w:rPr>
      </w:pPr>
      <w:r w:rsidRPr="00BF472C">
        <w:rPr>
          <w:rFonts w:ascii="Times New Roman" w:hAnsi="Times New Roman" w:cs="Times New Roman"/>
        </w:rPr>
        <w:t xml:space="preserve">By Telephonic Hearing Notice dated </w:t>
      </w:r>
      <w:r w:rsidR="005C480B" w:rsidRPr="00BF472C">
        <w:rPr>
          <w:rFonts w:ascii="Times New Roman" w:hAnsi="Times New Roman" w:cs="Times New Roman"/>
        </w:rPr>
        <w:t>March 8</w:t>
      </w:r>
      <w:r w:rsidR="00055D56" w:rsidRPr="00BF472C">
        <w:rPr>
          <w:rFonts w:ascii="Times New Roman" w:hAnsi="Times New Roman" w:cs="Times New Roman"/>
        </w:rPr>
        <w:t>, 2017</w:t>
      </w:r>
      <w:r w:rsidRPr="00BF472C">
        <w:rPr>
          <w:rFonts w:ascii="Times New Roman" w:hAnsi="Times New Roman" w:cs="Times New Roman"/>
        </w:rPr>
        <w:t xml:space="preserve">, the Pennsylvania Public Utility Commission (Commission) scheduled an Initial Telephonic Hearing for this matter for </w:t>
      </w:r>
      <w:r w:rsidR="00F41FAD" w:rsidRPr="00BF472C">
        <w:rPr>
          <w:rFonts w:ascii="Times New Roman" w:hAnsi="Times New Roman" w:cs="Times New Roman"/>
        </w:rPr>
        <w:t>Thursday, April 6,</w:t>
      </w:r>
      <w:r w:rsidR="00CA746E" w:rsidRPr="00BF472C">
        <w:rPr>
          <w:rFonts w:ascii="Times New Roman" w:hAnsi="Times New Roman" w:cs="Times New Roman"/>
        </w:rPr>
        <w:t xml:space="preserve"> 2017 </w:t>
      </w:r>
      <w:r w:rsidRPr="00BF472C">
        <w:rPr>
          <w:rFonts w:ascii="Times New Roman" w:hAnsi="Times New Roman" w:cs="Times New Roman"/>
        </w:rPr>
        <w:t xml:space="preserve">at </w:t>
      </w:r>
      <w:r w:rsidR="006C7456" w:rsidRPr="00BF472C">
        <w:rPr>
          <w:rFonts w:ascii="Times New Roman" w:hAnsi="Times New Roman" w:cs="Times New Roman"/>
        </w:rPr>
        <w:t>1</w:t>
      </w:r>
      <w:r w:rsidR="00055D56" w:rsidRPr="00BF472C">
        <w:rPr>
          <w:rFonts w:ascii="Times New Roman" w:hAnsi="Times New Roman" w:cs="Times New Roman"/>
        </w:rPr>
        <w:t>0</w:t>
      </w:r>
      <w:r w:rsidRPr="00BF472C">
        <w:rPr>
          <w:rFonts w:ascii="Times New Roman" w:hAnsi="Times New Roman" w:cs="Times New Roman"/>
        </w:rPr>
        <w:t xml:space="preserve">:00 </w:t>
      </w:r>
      <w:r w:rsidR="00055D56" w:rsidRPr="00BF472C">
        <w:rPr>
          <w:rFonts w:ascii="Times New Roman" w:hAnsi="Times New Roman" w:cs="Times New Roman"/>
        </w:rPr>
        <w:t>a</w:t>
      </w:r>
      <w:r w:rsidRPr="00BF472C">
        <w:rPr>
          <w:rFonts w:ascii="Times New Roman" w:hAnsi="Times New Roman" w:cs="Times New Roman"/>
        </w:rPr>
        <w:t>.m. and assigned me as the Presiding Officer.  I will initiate the Hearing by calling the parties at the telephone numbers i</w:t>
      </w:r>
      <w:r w:rsidR="006C7456" w:rsidRPr="00BF472C">
        <w:rPr>
          <w:rFonts w:ascii="Times New Roman" w:hAnsi="Times New Roman" w:cs="Times New Roman"/>
        </w:rPr>
        <w:t>ncluded on the Notice at 1</w:t>
      </w:r>
      <w:r w:rsidR="00055D56" w:rsidRPr="00BF472C">
        <w:rPr>
          <w:rFonts w:ascii="Times New Roman" w:hAnsi="Times New Roman" w:cs="Times New Roman"/>
        </w:rPr>
        <w:t>0</w:t>
      </w:r>
      <w:r w:rsidR="00D50E27" w:rsidRPr="00BF472C">
        <w:rPr>
          <w:rFonts w:ascii="Times New Roman" w:hAnsi="Times New Roman" w:cs="Times New Roman"/>
        </w:rPr>
        <w:t xml:space="preserve">:00 </w:t>
      </w:r>
      <w:r w:rsidR="00055D56" w:rsidRPr="00BF472C">
        <w:rPr>
          <w:rFonts w:ascii="Times New Roman" w:hAnsi="Times New Roman" w:cs="Times New Roman"/>
        </w:rPr>
        <w:t>a</w:t>
      </w:r>
      <w:r w:rsidRPr="00BF472C">
        <w:rPr>
          <w:rFonts w:ascii="Times New Roman" w:hAnsi="Times New Roman" w:cs="Times New Roman"/>
        </w:rPr>
        <w:t>.m.</w:t>
      </w:r>
    </w:p>
    <w:p w:rsidR="009E6606" w:rsidRPr="00BF472C" w:rsidRDefault="009E6606" w:rsidP="00BF472C">
      <w:pPr>
        <w:pStyle w:val="ParaTab1"/>
        <w:tabs>
          <w:tab w:val="left" w:pos="2160"/>
        </w:tabs>
        <w:spacing w:line="360" w:lineRule="auto"/>
        <w:rPr>
          <w:rFonts w:ascii="Times New Roman" w:hAnsi="Times New Roman" w:cs="Times New Roman"/>
        </w:rPr>
      </w:pPr>
    </w:p>
    <w:p w:rsidR="009E6606" w:rsidRPr="00BF472C" w:rsidRDefault="009E6606" w:rsidP="00BF472C">
      <w:pPr>
        <w:pStyle w:val="ParaTab1"/>
        <w:tabs>
          <w:tab w:val="left" w:pos="2160"/>
        </w:tabs>
        <w:spacing w:line="360" w:lineRule="auto"/>
        <w:rPr>
          <w:rFonts w:ascii="Times New Roman" w:hAnsi="Times New Roman" w:cs="Times New Roman"/>
        </w:rPr>
      </w:pPr>
      <w:r w:rsidRPr="00BF472C">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BF472C">
        <w:rPr>
          <w:rFonts w:ascii="Times New Roman" w:hAnsi="Times New Roman" w:cs="Times New Roman"/>
        </w:rPr>
        <w:t xml:space="preserve">.  </w:t>
      </w:r>
      <w:r w:rsidRPr="00BF472C">
        <w:rPr>
          <w:rFonts w:ascii="Times New Roman" w:hAnsi="Times New Roman" w:cs="Times New Roman"/>
        </w:rPr>
        <w:fldChar w:fldCharType="begin"/>
      </w:r>
      <w:r w:rsidRPr="00BF472C">
        <w:rPr>
          <w:rFonts w:ascii="Times New Roman" w:hAnsi="Times New Roman" w:cs="Times New Roman"/>
        </w:rPr>
        <w:instrText>fillin "Time" \d ""</w:instrText>
      </w:r>
      <w:r w:rsidRPr="00BF472C">
        <w:rPr>
          <w:rFonts w:ascii="Times New Roman" w:hAnsi="Times New Roman" w:cs="Times New Roman"/>
        </w:rPr>
        <w:fldChar w:fldCharType="end"/>
      </w:r>
      <w:r w:rsidRPr="00BF472C">
        <w:rPr>
          <w:rFonts w:ascii="Times New Roman" w:hAnsi="Times New Roman" w:cs="Times New Roman"/>
        </w:rPr>
        <w:t>In addition, t</w:t>
      </w:r>
      <w:r w:rsidRPr="00BF472C">
        <w:rPr>
          <w:rFonts w:ascii="Times New Roman" w:hAnsi="Times New Roman" w:cs="Times New Roman"/>
        </w:rPr>
        <w:fldChar w:fldCharType="begin"/>
      </w:r>
      <w:r w:rsidRPr="00BF472C">
        <w:rPr>
          <w:rFonts w:ascii="Times New Roman" w:hAnsi="Times New Roman" w:cs="Times New Roman"/>
        </w:rPr>
        <w:instrText>fillin "Time" \d ""</w:instrText>
      </w:r>
      <w:r w:rsidRPr="00BF472C">
        <w:rPr>
          <w:rFonts w:ascii="Times New Roman" w:hAnsi="Times New Roman" w:cs="Times New Roman"/>
        </w:rPr>
        <w:fldChar w:fldCharType="end"/>
      </w:r>
      <w:r w:rsidRPr="00BF472C">
        <w:rPr>
          <w:rFonts w:ascii="Times New Roman" w:hAnsi="Times New Roman" w:cs="Times New Roman"/>
        </w:rPr>
        <w:t xml:space="preserve">he parties shall comply with the following requirements: </w:t>
      </w:r>
    </w:p>
    <w:p w:rsidR="009E6606" w:rsidRPr="00BF472C" w:rsidRDefault="009E6606" w:rsidP="00BF472C">
      <w:pPr>
        <w:tabs>
          <w:tab w:val="left" w:pos="-720"/>
          <w:tab w:val="left" w:pos="2160"/>
        </w:tabs>
        <w:suppressAutoHyphens/>
        <w:spacing w:line="360" w:lineRule="auto"/>
        <w:ind w:firstLine="1440"/>
        <w:rPr>
          <w:rFonts w:ascii="Times New Roman" w:hAnsi="Times New Roman" w:cs="Times New Roman"/>
        </w:rPr>
      </w:pPr>
    </w:p>
    <w:p w:rsidR="009E6606" w:rsidRPr="00BF472C" w:rsidRDefault="009E6606" w:rsidP="00BF472C">
      <w:pPr>
        <w:numPr>
          <w:ilvl w:val="0"/>
          <w:numId w:val="1"/>
        </w:numPr>
        <w:tabs>
          <w:tab w:val="clear" w:pos="1800"/>
          <w:tab w:val="left" w:pos="-720"/>
          <w:tab w:val="left" w:pos="1260"/>
          <w:tab w:val="left" w:pos="2160"/>
        </w:tabs>
        <w:suppressAutoHyphens/>
        <w:spacing w:line="360" w:lineRule="auto"/>
        <w:ind w:left="0" w:firstLine="1440"/>
        <w:rPr>
          <w:rFonts w:ascii="Times New Roman" w:hAnsi="Times New Roman" w:cs="Times New Roman"/>
        </w:rPr>
      </w:pPr>
      <w:r w:rsidRPr="00BF472C">
        <w:rPr>
          <w:rFonts w:ascii="Times New Roman" w:hAnsi="Times New Roman" w:cs="Times New Roman"/>
        </w:rPr>
        <w:t xml:space="preserve">Commission policy promotes settlements.  52 Pa. Code §5.231(a).  </w:t>
      </w:r>
      <w:r w:rsidRPr="00BF472C">
        <w:rPr>
          <w:rFonts w:ascii="Times New Roman" w:hAnsi="Times New Roman" w:cs="Times New Roman"/>
          <w:b/>
          <w:u w:val="single"/>
        </w:rPr>
        <w:t>The utility is directed to contact the complainant at least seven (7) days before the scheduled hearing to discuss possible settlement of this case</w:t>
      </w:r>
      <w:r w:rsidRPr="00BF472C">
        <w:rPr>
          <w:rFonts w:ascii="Times New Roman" w:hAnsi="Times New Roman" w:cs="Times New Roman"/>
        </w:rPr>
        <w:t>.  Even if the parties are unable to settle this case, they may still resolve some of the questions or issues during their discussions.</w:t>
      </w:r>
      <w:r w:rsidR="00595D44" w:rsidRPr="00BF472C">
        <w:rPr>
          <w:rFonts w:ascii="Times New Roman" w:hAnsi="Times New Roman" w:cs="Times New Roman"/>
          <w:color w:val="FF0000"/>
        </w:rPr>
        <w:t xml:space="preserve"> </w:t>
      </w:r>
      <w:r w:rsidR="00595D44" w:rsidRPr="00BF472C">
        <w:rPr>
          <w:rFonts w:ascii="Times New Roman" w:hAnsi="Times New Roman" w:cs="Times New Roman"/>
        </w:rPr>
        <w:t xml:space="preserve">The parties are also reminded that the presiding officer may participate in settlement discussions upon agreement of all parties.  52 Pa.Code § 5.223(c); </w:t>
      </w:r>
      <w:r w:rsidR="00595D44" w:rsidRPr="00BF472C">
        <w:rPr>
          <w:rFonts w:ascii="Times New Roman" w:hAnsi="Times New Roman" w:cs="Times New Roman"/>
          <w:i/>
        </w:rPr>
        <w:t>see also</w:t>
      </w:r>
      <w:r w:rsidR="00595D44" w:rsidRPr="00BF472C">
        <w:rPr>
          <w:rFonts w:ascii="Times New Roman" w:hAnsi="Times New Roman" w:cs="Times New Roman"/>
        </w:rPr>
        <w:t>, 52 Pa.Code § 5.231(c).</w:t>
      </w:r>
      <w:r w:rsidRPr="00BF472C">
        <w:rPr>
          <w:rFonts w:ascii="Times New Roman" w:hAnsi="Times New Roman" w:cs="Times New Roman"/>
        </w:rPr>
        <w:t xml:space="preserve">  If the parties reach an agreement on all issues, a formal hearing will not be necessary and the scheduled hearing will be cancelled.</w:t>
      </w:r>
    </w:p>
    <w:p w:rsidR="009E6606" w:rsidRPr="00BF472C" w:rsidRDefault="009E6606" w:rsidP="00BF472C">
      <w:pPr>
        <w:tabs>
          <w:tab w:val="left" w:pos="-720"/>
          <w:tab w:val="left" w:pos="1260"/>
          <w:tab w:val="num" w:pos="1890"/>
          <w:tab w:val="left" w:pos="2160"/>
        </w:tabs>
        <w:suppressAutoHyphens/>
        <w:spacing w:line="360" w:lineRule="auto"/>
        <w:ind w:firstLine="1440"/>
        <w:rPr>
          <w:rFonts w:ascii="Times New Roman" w:hAnsi="Times New Roman" w:cs="Times New Roman"/>
        </w:rPr>
      </w:pPr>
    </w:p>
    <w:p w:rsidR="009E6606" w:rsidRPr="00BF472C" w:rsidRDefault="009E6606" w:rsidP="00BF472C">
      <w:pPr>
        <w:pStyle w:val="ParaTab1"/>
        <w:numPr>
          <w:ilvl w:val="0"/>
          <w:numId w:val="1"/>
        </w:numPr>
        <w:tabs>
          <w:tab w:val="clear" w:pos="1800"/>
          <w:tab w:val="num" w:pos="0"/>
          <w:tab w:val="left" w:pos="2160"/>
        </w:tabs>
        <w:spacing w:line="360" w:lineRule="auto"/>
        <w:ind w:left="0" w:firstLine="1440"/>
        <w:rPr>
          <w:rFonts w:ascii="Times New Roman" w:hAnsi="Times New Roman" w:cs="Times New Roman"/>
          <w:spacing w:val="-3"/>
        </w:rPr>
      </w:pPr>
      <w:r w:rsidRPr="00BF472C">
        <w:rPr>
          <w:rFonts w:ascii="Times New Roman" w:hAnsi="Times New Roman" w:cs="Times New Roman"/>
          <w:spacing w:val="-3"/>
        </w:rPr>
        <w:lastRenderedPageBreak/>
        <w:t xml:space="preserve">A request for a change of the scheduled hearing date must state the agreement or opposition of other parties, and must be submitted in writing no later than five (5) days prior to the hearing.  52 Pa.Code §1.15(b).  Requests for changes of hearing dates must be sent to me and all parties of record.  My  address is:  </w:t>
      </w:r>
    </w:p>
    <w:p w:rsidR="009E6606" w:rsidRPr="00BF472C" w:rsidRDefault="009E6606" w:rsidP="00BF472C">
      <w:pPr>
        <w:pStyle w:val="ParaTab1"/>
        <w:tabs>
          <w:tab w:val="num" w:pos="1890"/>
          <w:tab w:val="left" w:pos="2160"/>
        </w:tabs>
        <w:spacing w:line="360" w:lineRule="auto"/>
        <w:rPr>
          <w:rFonts w:ascii="Times New Roman" w:hAnsi="Times New Roman" w:cs="Times New Roman"/>
          <w:spacing w:val="-3"/>
        </w:rPr>
      </w:pPr>
    </w:p>
    <w:p w:rsidR="009E6606" w:rsidRPr="00BF472C" w:rsidRDefault="00BF472C" w:rsidP="00BF472C">
      <w:pPr>
        <w:pStyle w:val="ParaTab1"/>
        <w:tabs>
          <w:tab w:val="left" w:pos="2160"/>
        </w:tabs>
        <w:rPr>
          <w:rFonts w:ascii="Times New Roman" w:hAnsi="Times New Roman" w:cs="Times New Roman"/>
          <w:spacing w:val="-3"/>
        </w:rPr>
      </w:pPr>
      <w:r>
        <w:rPr>
          <w:rFonts w:ascii="Times New Roman" w:hAnsi="Times New Roman" w:cs="Times New Roman"/>
          <w:spacing w:val="-3"/>
        </w:rPr>
        <w:tab/>
      </w:r>
      <w:r w:rsidR="009E6606" w:rsidRPr="00BF472C">
        <w:rPr>
          <w:rFonts w:ascii="Times New Roman" w:hAnsi="Times New Roman" w:cs="Times New Roman"/>
          <w:spacing w:val="-3"/>
        </w:rPr>
        <w:t>Joel H. Cheskis</w:t>
      </w:r>
    </w:p>
    <w:p w:rsidR="009E6606" w:rsidRPr="00BF472C" w:rsidRDefault="00BF472C" w:rsidP="00BF472C">
      <w:pPr>
        <w:pStyle w:val="ParaTab1"/>
        <w:tabs>
          <w:tab w:val="left" w:pos="2160"/>
        </w:tabs>
        <w:rPr>
          <w:rFonts w:ascii="Times New Roman" w:hAnsi="Times New Roman" w:cs="Times New Roman"/>
          <w:spacing w:val="-3"/>
        </w:rPr>
      </w:pPr>
      <w:r>
        <w:rPr>
          <w:rFonts w:ascii="Times New Roman" w:hAnsi="Times New Roman" w:cs="Times New Roman"/>
          <w:spacing w:val="-3"/>
        </w:rPr>
        <w:tab/>
      </w:r>
      <w:r w:rsidR="009E6606" w:rsidRPr="00BF472C">
        <w:rPr>
          <w:rFonts w:ascii="Times New Roman" w:hAnsi="Times New Roman" w:cs="Times New Roman"/>
          <w:spacing w:val="-3"/>
        </w:rPr>
        <w:t>Administrative Law Judge</w:t>
      </w:r>
    </w:p>
    <w:p w:rsidR="009E6606" w:rsidRPr="00BF472C" w:rsidRDefault="00BF472C" w:rsidP="00BF472C">
      <w:pPr>
        <w:pStyle w:val="ParaTab1"/>
        <w:tabs>
          <w:tab w:val="left" w:pos="2160"/>
        </w:tabs>
        <w:rPr>
          <w:rFonts w:ascii="Times New Roman" w:hAnsi="Times New Roman" w:cs="Times New Roman"/>
          <w:spacing w:val="-3"/>
        </w:rPr>
      </w:pPr>
      <w:r>
        <w:rPr>
          <w:rFonts w:ascii="Times New Roman" w:hAnsi="Times New Roman" w:cs="Times New Roman"/>
          <w:spacing w:val="-3"/>
        </w:rPr>
        <w:tab/>
      </w:r>
      <w:r w:rsidR="009E6606" w:rsidRPr="00BF472C">
        <w:rPr>
          <w:rFonts w:ascii="Times New Roman" w:hAnsi="Times New Roman" w:cs="Times New Roman"/>
          <w:spacing w:val="-3"/>
        </w:rPr>
        <w:t>Pennsylvania Public Utility Commission</w:t>
      </w:r>
    </w:p>
    <w:p w:rsidR="009E6606" w:rsidRPr="00BF472C" w:rsidRDefault="00BF472C" w:rsidP="00BF472C">
      <w:pPr>
        <w:pStyle w:val="ParaTab1"/>
        <w:tabs>
          <w:tab w:val="left" w:pos="2160"/>
        </w:tabs>
        <w:rPr>
          <w:rFonts w:ascii="Times New Roman" w:hAnsi="Times New Roman" w:cs="Times New Roman"/>
          <w:spacing w:val="-3"/>
        </w:rPr>
      </w:pPr>
      <w:r>
        <w:rPr>
          <w:rFonts w:ascii="Times New Roman" w:hAnsi="Times New Roman" w:cs="Times New Roman"/>
          <w:spacing w:val="-3"/>
        </w:rPr>
        <w:tab/>
      </w:r>
      <w:r w:rsidR="009E6606" w:rsidRPr="00BF472C">
        <w:rPr>
          <w:rFonts w:ascii="Times New Roman" w:hAnsi="Times New Roman" w:cs="Times New Roman"/>
          <w:spacing w:val="-3"/>
        </w:rPr>
        <w:t>P.O. Box 3265</w:t>
      </w:r>
    </w:p>
    <w:p w:rsidR="009E6606" w:rsidRPr="00BF472C" w:rsidRDefault="00BF472C" w:rsidP="00BF472C">
      <w:pPr>
        <w:pStyle w:val="ParaTab1"/>
        <w:tabs>
          <w:tab w:val="left" w:pos="2160"/>
        </w:tabs>
        <w:rPr>
          <w:rFonts w:ascii="Times New Roman" w:hAnsi="Times New Roman" w:cs="Times New Roman"/>
          <w:spacing w:val="-3"/>
        </w:rPr>
      </w:pPr>
      <w:r>
        <w:rPr>
          <w:rFonts w:ascii="Times New Roman" w:hAnsi="Times New Roman" w:cs="Times New Roman"/>
          <w:spacing w:val="-3"/>
        </w:rPr>
        <w:tab/>
      </w:r>
      <w:r w:rsidR="009E6606" w:rsidRPr="00BF472C">
        <w:rPr>
          <w:rFonts w:ascii="Times New Roman" w:hAnsi="Times New Roman" w:cs="Times New Roman"/>
          <w:spacing w:val="-3"/>
        </w:rPr>
        <w:t>Harrisburg, Pa. 17105-3265</w:t>
      </w:r>
    </w:p>
    <w:p w:rsidR="009E6606" w:rsidRPr="00BF472C" w:rsidRDefault="00BF472C" w:rsidP="00BF472C">
      <w:pPr>
        <w:pStyle w:val="ParaTab1"/>
        <w:tabs>
          <w:tab w:val="left" w:pos="2160"/>
        </w:tabs>
        <w:rPr>
          <w:rFonts w:ascii="Times New Roman" w:hAnsi="Times New Roman" w:cs="Times New Roman"/>
          <w:spacing w:val="-3"/>
        </w:rPr>
      </w:pPr>
      <w:r>
        <w:rPr>
          <w:rFonts w:ascii="Times New Roman" w:hAnsi="Times New Roman" w:cs="Times New Roman"/>
          <w:spacing w:val="-3"/>
        </w:rPr>
        <w:tab/>
      </w:r>
      <w:r w:rsidR="009E6606" w:rsidRPr="00BF472C">
        <w:rPr>
          <w:rFonts w:ascii="Times New Roman" w:hAnsi="Times New Roman" w:cs="Times New Roman"/>
          <w:spacing w:val="-3"/>
        </w:rPr>
        <w:t>Telephone:  (717) 787-1399</w:t>
      </w:r>
      <w:r w:rsidR="009E6606" w:rsidRPr="00BF472C">
        <w:rPr>
          <w:rFonts w:ascii="Times New Roman" w:hAnsi="Times New Roman" w:cs="Times New Roman"/>
          <w:spacing w:val="-3"/>
        </w:rPr>
        <w:tab/>
      </w:r>
    </w:p>
    <w:p w:rsidR="009E6606" w:rsidRPr="00BF472C" w:rsidRDefault="00BF472C" w:rsidP="00BF472C">
      <w:pPr>
        <w:pStyle w:val="ParaTab1"/>
        <w:tabs>
          <w:tab w:val="left" w:pos="2160"/>
        </w:tabs>
        <w:rPr>
          <w:rFonts w:ascii="Times New Roman" w:hAnsi="Times New Roman" w:cs="Times New Roman"/>
          <w:spacing w:val="-3"/>
        </w:rPr>
      </w:pPr>
      <w:r>
        <w:rPr>
          <w:rFonts w:ascii="Times New Roman" w:hAnsi="Times New Roman" w:cs="Times New Roman"/>
          <w:spacing w:val="-3"/>
        </w:rPr>
        <w:tab/>
      </w:r>
      <w:r w:rsidR="009E6606" w:rsidRPr="00BF472C">
        <w:rPr>
          <w:rFonts w:ascii="Times New Roman" w:hAnsi="Times New Roman" w:cs="Times New Roman"/>
          <w:spacing w:val="-3"/>
        </w:rPr>
        <w:t>Fax:  (717) 787-0481</w:t>
      </w:r>
    </w:p>
    <w:p w:rsidR="009E6606" w:rsidRPr="00BF472C" w:rsidRDefault="00BF472C" w:rsidP="00BF472C">
      <w:pPr>
        <w:pStyle w:val="ParaTab1"/>
        <w:tabs>
          <w:tab w:val="left" w:pos="2160"/>
        </w:tabs>
        <w:rPr>
          <w:rFonts w:ascii="Times New Roman" w:hAnsi="Times New Roman" w:cs="Times New Roman"/>
          <w:spacing w:val="-3"/>
        </w:rPr>
      </w:pPr>
      <w:r>
        <w:rPr>
          <w:rFonts w:ascii="Times New Roman" w:hAnsi="Times New Roman" w:cs="Times New Roman"/>
          <w:spacing w:val="-3"/>
        </w:rPr>
        <w:tab/>
      </w:r>
      <w:r w:rsidR="009E6606" w:rsidRPr="00BF472C">
        <w:rPr>
          <w:rFonts w:ascii="Times New Roman" w:hAnsi="Times New Roman" w:cs="Times New Roman"/>
          <w:spacing w:val="-3"/>
        </w:rPr>
        <w:t xml:space="preserve">Email:  </w:t>
      </w:r>
      <w:hyperlink r:id="rId8" w:history="1">
        <w:r w:rsidR="009E6606" w:rsidRPr="00BF472C">
          <w:rPr>
            <w:rStyle w:val="Hyperlink"/>
            <w:rFonts w:ascii="Times New Roman" w:hAnsi="Times New Roman" w:cs="Times New Roman"/>
            <w:spacing w:val="-3"/>
          </w:rPr>
          <w:t>jcheskis@pa.gov</w:t>
        </w:r>
      </w:hyperlink>
    </w:p>
    <w:p w:rsidR="009E6606" w:rsidRPr="00BF472C" w:rsidRDefault="009E6606" w:rsidP="00BF472C">
      <w:pPr>
        <w:pStyle w:val="ParaTab1"/>
        <w:tabs>
          <w:tab w:val="left" w:pos="2160"/>
        </w:tabs>
        <w:spacing w:line="360" w:lineRule="auto"/>
        <w:rPr>
          <w:rFonts w:ascii="Times New Roman" w:hAnsi="Times New Roman" w:cs="Times New Roman"/>
          <w:spacing w:val="-3"/>
        </w:rPr>
      </w:pPr>
    </w:p>
    <w:p w:rsidR="00CF6544" w:rsidRPr="00BF472C" w:rsidRDefault="009E6606" w:rsidP="00BF472C">
      <w:pPr>
        <w:pStyle w:val="ParaTab1"/>
        <w:tabs>
          <w:tab w:val="left" w:pos="2160"/>
        </w:tabs>
        <w:spacing w:line="360" w:lineRule="auto"/>
        <w:rPr>
          <w:rFonts w:ascii="Times New Roman" w:hAnsi="Times New Roman" w:cs="Times New Roman"/>
          <w:spacing w:val="-3"/>
        </w:rPr>
      </w:pPr>
      <w:r w:rsidRPr="00BF472C">
        <w:rPr>
          <w:rFonts w:ascii="Times New Roman" w:hAnsi="Times New Roman" w:cs="Times New Roman"/>
          <w:spacing w:val="-3"/>
        </w:rPr>
        <w:t>Changes are granted only in situations where good cause exists.</w:t>
      </w:r>
    </w:p>
    <w:p w:rsidR="00ED42C2" w:rsidRPr="00BF472C" w:rsidRDefault="00ED42C2" w:rsidP="00BF472C">
      <w:pPr>
        <w:pStyle w:val="ParaTab1"/>
        <w:tabs>
          <w:tab w:val="left" w:pos="2160"/>
        </w:tabs>
        <w:spacing w:line="360" w:lineRule="auto"/>
        <w:rPr>
          <w:rFonts w:ascii="Times New Roman" w:hAnsi="Times New Roman" w:cs="Times New Roman"/>
          <w:spacing w:val="-3"/>
        </w:rPr>
      </w:pPr>
    </w:p>
    <w:p w:rsidR="00ED42C2" w:rsidRPr="00BF472C" w:rsidRDefault="00ED42C2" w:rsidP="00BF472C">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sidRPr="00BF472C">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BF472C">
        <w:rPr>
          <w:rFonts w:ascii="Times New Roman" w:hAnsi="Times New Roman" w:cs="Times New Roman"/>
          <w:b/>
          <w:spacing w:val="-3"/>
          <w:u w:val="single"/>
        </w:rPr>
        <w:t>The application of this law may result in the issuance of less favorable payment terms than a customer’s current payment arrangement</w:t>
      </w:r>
      <w:r w:rsidRPr="00BF472C">
        <w:rPr>
          <w:rFonts w:ascii="Times New Roman" w:hAnsi="Times New Roman" w:cs="Times New Roman"/>
          <w:spacing w:val="-3"/>
        </w:rPr>
        <w:t xml:space="preserve">.  </w:t>
      </w:r>
    </w:p>
    <w:p w:rsidR="00ED42C2" w:rsidRPr="00BF472C" w:rsidRDefault="00ED42C2" w:rsidP="00BF472C">
      <w:pPr>
        <w:pStyle w:val="ParaTab1"/>
        <w:tabs>
          <w:tab w:val="left" w:pos="1530"/>
          <w:tab w:val="left" w:pos="2160"/>
        </w:tabs>
        <w:spacing w:line="360" w:lineRule="auto"/>
        <w:rPr>
          <w:rFonts w:ascii="Times New Roman" w:hAnsi="Times New Roman" w:cs="Times New Roman"/>
          <w:spacing w:val="-3"/>
        </w:rPr>
      </w:pPr>
    </w:p>
    <w:p w:rsidR="00ED42C2" w:rsidRPr="00BF472C" w:rsidRDefault="00ED42C2" w:rsidP="00BF472C">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sidRPr="00BF472C">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D42C2" w:rsidRPr="00BF472C" w:rsidRDefault="00ED42C2" w:rsidP="00BF472C">
      <w:pPr>
        <w:pStyle w:val="ParaTab1"/>
        <w:tabs>
          <w:tab w:val="left" w:pos="1530"/>
          <w:tab w:val="left" w:pos="2160"/>
        </w:tabs>
        <w:spacing w:line="360" w:lineRule="auto"/>
        <w:rPr>
          <w:rFonts w:ascii="Times New Roman" w:hAnsi="Times New Roman" w:cs="Times New Roman"/>
          <w:spacing w:val="-3"/>
        </w:rPr>
      </w:pPr>
    </w:p>
    <w:p w:rsidR="00ED42C2" w:rsidRPr="00BF472C" w:rsidRDefault="00ED42C2" w:rsidP="00BF472C">
      <w:pPr>
        <w:pStyle w:val="ParaTab1"/>
        <w:numPr>
          <w:ilvl w:val="0"/>
          <w:numId w:val="2"/>
        </w:numPr>
        <w:tabs>
          <w:tab w:val="left" w:pos="2160"/>
        </w:tabs>
        <w:spacing w:line="360" w:lineRule="auto"/>
        <w:ind w:left="0" w:firstLine="1440"/>
        <w:rPr>
          <w:rFonts w:ascii="Times New Roman" w:hAnsi="Times New Roman" w:cs="Times New Roman"/>
          <w:spacing w:val="-3"/>
        </w:rPr>
      </w:pPr>
      <w:r w:rsidRPr="00BF472C">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ED42C2" w:rsidRPr="00BF472C" w:rsidRDefault="00ED42C2" w:rsidP="00BF472C">
      <w:pPr>
        <w:tabs>
          <w:tab w:val="left" w:pos="-720"/>
          <w:tab w:val="num" w:pos="0"/>
          <w:tab w:val="left" w:pos="2160"/>
        </w:tabs>
        <w:suppressAutoHyphens/>
        <w:spacing w:line="360" w:lineRule="auto"/>
        <w:ind w:firstLine="1440"/>
        <w:rPr>
          <w:rFonts w:ascii="Times New Roman" w:hAnsi="Times New Roman" w:cs="Times New Roman"/>
          <w:spacing w:val="-3"/>
        </w:rPr>
      </w:pPr>
    </w:p>
    <w:p w:rsidR="00ED42C2" w:rsidRPr="00BF472C" w:rsidRDefault="00ED42C2" w:rsidP="00BF472C">
      <w:pPr>
        <w:numPr>
          <w:ilvl w:val="0"/>
          <w:numId w:val="2"/>
        </w:numPr>
        <w:tabs>
          <w:tab w:val="left" w:pos="-720"/>
          <w:tab w:val="left" w:pos="2160"/>
        </w:tabs>
        <w:suppressAutoHyphens/>
        <w:spacing w:line="360" w:lineRule="auto"/>
        <w:ind w:left="0" w:firstLine="1440"/>
        <w:rPr>
          <w:rFonts w:ascii="Times New Roman" w:hAnsi="Times New Roman" w:cs="Times New Roman"/>
        </w:rPr>
      </w:pPr>
      <w:r w:rsidRPr="00BF472C">
        <w:rPr>
          <w:rFonts w:ascii="Times New Roman" w:hAnsi="Times New Roman" w:cs="Times New Roman"/>
          <w:spacing w:val="-3"/>
        </w:rPr>
        <w:t xml:space="preserve">If the customer is making a claim for a high bill, the customer must be prepared to testify about </w:t>
      </w:r>
      <w:r w:rsidRPr="00BF472C">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ED42C2" w:rsidRPr="00BF472C" w:rsidRDefault="00ED42C2" w:rsidP="00BF472C">
      <w:pPr>
        <w:pStyle w:val="ListParagraph"/>
        <w:tabs>
          <w:tab w:val="left" w:pos="2160"/>
        </w:tabs>
        <w:ind w:left="0" w:firstLine="1440"/>
        <w:rPr>
          <w:rFonts w:ascii="Times New Roman" w:hAnsi="Times New Roman" w:cs="Times New Roman"/>
        </w:rPr>
      </w:pPr>
    </w:p>
    <w:p w:rsidR="00ED42C2" w:rsidRPr="00BF472C" w:rsidRDefault="009E6606" w:rsidP="00BF472C">
      <w:pPr>
        <w:numPr>
          <w:ilvl w:val="0"/>
          <w:numId w:val="2"/>
        </w:numPr>
        <w:tabs>
          <w:tab w:val="left" w:pos="-720"/>
          <w:tab w:val="left" w:pos="2160"/>
        </w:tabs>
        <w:suppressAutoHyphens/>
        <w:spacing w:line="360" w:lineRule="auto"/>
        <w:ind w:left="0" w:firstLine="1440"/>
        <w:rPr>
          <w:rFonts w:ascii="Times New Roman" w:hAnsi="Times New Roman" w:cs="Times New Roman"/>
        </w:rPr>
      </w:pPr>
      <w:r w:rsidRPr="00BF472C">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ED42C2" w:rsidRPr="00BF472C" w:rsidRDefault="00ED42C2" w:rsidP="00BF472C">
      <w:pPr>
        <w:pStyle w:val="ListParagraph"/>
        <w:tabs>
          <w:tab w:val="left" w:pos="2160"/>
        </w:tabs>
        <w:ind w:left="0" w:firstLine="1440"/>
        <w:rPr>
          <w:rFonts w:ascii="Times New Roman" w:hAnsi="Times New Roman" w:cs="Times New Roman"/>
        </w:rPr>
      </w:pPr>
    </w:p>
    <w:p w:rsidR="009E6606" w:rsidRPr="00BF472C" w:rsidRDefault="00ED42C2" w:rsidP="00BF472C">
      <w:pPr>
        <w:numPr>
          <w:ilvl w:val="0"/>
          <w:numId w:val="2"/>
        </w:numPr>
        <w:tabs>
          <w:tab w:val="left" w:pos="-720"/>
          <w:tab w:val="left" w:pos="2160"/>
        </w:tabs>
        <w:suppressAutoHyphens/>
        <w:spacing w:line="360" w:lineRule="auto"/>
        <w:ind w:left="0" w:firstLine="1440"/>
        <w:rPr>
          <w:rFonts w:ascii="Times New Roman" w:hAnsi="Times New Roman" w:cs="Times New Roman"/>
        </w:rPr>
      </w:pPr>
      <w:r w:rsidRPr="00BF472C">
        <w:rPr>
          <w:rFonts w:ascii="Times New Roman" w:hAnsi="Times New Roman" w:cs="Times New Roman"/>
        </w:rPr>
        <w:t>A</w:t>
      </w:r>
      <w:r w:rsidR="009E6606" w:rsidRPr="00BF472C">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Pr="00BF472C" w:rsidRDefault="009E6606" w:rsidP="00BF472C">
      <w:pPr>
        <w:pStyle w:val="ListParagraph"/>
        <w:tabs>
          <w:tab w:val="left" w:pos="2160"/>
        </w:tabs>
        <w:spacing w:line="360" w:lineRule="auto"/>
        <w:ind w:left="0" w:firstLine="1440"/>
        <w:rPr>
          <w:rFonts w:ascii="Times New Roman" w:eastAsia="Calibri" w:hAnsi="Times New Roman" w:cs="Times New Roman"/>
          <w:spacing w:val="-3"/>
        </w:rPr>
      </w:pPr>
    </w:p>
    <w:p w:rsidR="009E6606" w:rsidRPr="00BF472C" w:rsidRDefault="009E6606" w:rsidP="00BF472C">
      <w:pPr>
        <w:pStyle w:val="ListParagraph"/>
        <w:numPr>
          <w:ilvl w:val="0"/>
          <w:numId w:val="2"/>
        </w:numPr>
        <w:tabs>
          <w:tab w:val="left" w:pos="-720"/>
          <w:tab w:val="left" w:pos="2160"/>
        </w:tabs>
        <w:suppressAutoHyphens/>
        <w:spacing w:line="360" w:lineRule="auto"/>
        <w:ind w:left="0" w:firstLine="1440"/>
        <w:rPr>
          <w:rFonts w:ascii="Times New Roman" w:eastAsia="Calibri" w:hAnsi="Times New Roman" w:cs="Times New Roman"/>
        </w:rPr>
      </w:pPr>
      <w:r w:rsidRPr="00BF472C">
        <w:rPr>
          <w:rFonts w:ascii="Times New Roman" w:eastAsia="Calibri" w:hAnsi="Times New Roman" w:cs="Times New Roman"/>
          <w:spacing w:val="-3"/>
        </w:rPr>
        <w:t>Pursuant to 52 Pa. Code §§1.21 &amp; 1.22, a</w:t>
      </w:r>
      <w:r w:rsidRPr="00BF472C">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BF472C" w:rsidRDefault="00F41FAD" w:rsidP="00BF472C">
      <w:pPr>
        <w:tabs>
          <w:tab w:val="left" w:pos="-720"/>
          <w:tab w:val="left" w:pos="2160"/>
        </w:tabs>
        <w:suppressAutoHyphens/>
        <w:spacing w:line="360" w:lineRule="auto"/>
        <w:ind w:firstLine="1440"/>
        <w:rPr>
          <w:rFonts w:ascii="Times New Roman" w:eastAsia="Calibri" w:hAnsi="Times New Roman" w:cs="Times New Roman"/>
        </w:rPr>
      </w:pPr>
    </w:p>
    <w:p w:rsidR="009E6606" w:rsidRPr="00BF472C" w:rsidRDefault="009E6606" w:rsidP="00BF472C">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BF472C">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BF472C">
        <w:rPr>
          <w:rFonts w:ascii="Times New Roman" w:hAnsi="Times New Roman" w:cs="Times New Roman"/>
          <w:i/>
          <w:iCs/>
          <w:spacing w:val="-3"/>
        </w:rPr>
        <w:t>Pro Hac Vice</w:t>
      </w:r>
      <w:r w:rsidRPr="00BF472C">
        <w:rPr>
          <w:rFonts w:ascii="Times New Roman" w:hAnsi="Times New Roman" w:cs="Times New Roman"/>
          <w:spacing w:val="-3"/>
        </w:rPr>
        <w:t xml:space="preserve">, must represent you in this proceeding. </w:t>
      </w:r>
    </w:p>
    <w:p w:rsidR="009E6606" w:rsidRPr="00BF472C" w:rsidRDefault="009E6606" w:rsidP="00BF472C">
      <w:pPr>
        <w:tabs>
          <w:tab w:val="left" w:pos="2160"/>
        </w:tabs>
        <w:autoSpaceDE/>
        <w:autoSpaceDN/>
        <w:spacing w:line="360" w:lineRule="auto"/>
        <w:ind w:firstLine="1440"/>
        <w:rPr>
          <w:rFonts w:ascii="Times New Roman" w:eastAsia="Calibri" w:hAnsi="Times New Roman" w:cs="Times New Roman"/>
        </w:rPr>
      </w:pPr>
    </w:p>
    <w:p w:rsidR="009E6606" w:rsidRPr="00BF472C" w:rsidRDefault="009E6606" w:rsidP="00BF472C">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BF472C">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Pr="00BF472C" w:rsidRDefault="009E6606" w:rsidP="00BF472C">
      <w:pPr>
        <w:tabs>
          <w:tab w:val="left" w:pos="2160"/>
        </w:tabs>
        <w:autoSpaceDE/>
        <w:autoSpaceDN/>
        <w:spacing w:line="360" w:lineRule="auto"/>
        <w:ind w:firstLine="1440"/>
        <w:rPr>
          <w:rFonts w:ascii="Times New Roman" w:eastAsia="Calibri" w:hAnsi="Times New Roman" w:cs="Times New Roman"/>
        </w:rPr>
      </w:pPr>
    </w:p>
    <w:p w:rsidR="009E6606" w:rsidRPr="00BF472C" w:rsidRDefault="009E6606" w:rsidP="00BF472C">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BF472C">
        <w:rPr>
          <w:rFonts w:ascii="Times New Roman" w:hAnsi="Times New Roman" w:cs="Times New Roman"/>
        </w:rPr>
        <w:t>The Customer is responsible for payment of current bills pending the resolution of this complaint, if applicable.  Failure to make payments may result in the termination of utility service</w:t>
      </w:r>
      <w:r w:rsidRPr="00BF472C">
        <w:rPr>
          <w:rFonts w:ascii="Times New Roman" w:hAnsi="Times New Roman" w:cs="Times New Roman"/>
          <w:caps/>
        </w:rPr>
        <w:t xml:space="preserve">. </w:t>
      </w:r>
    </w:p>
    <w:p w:rsidR="009E6606" w:rsidRPr="00BF472C" w:rsidRDefault="009E6606" w:rsidP="00BF472C">
      <w:pPr>
        <w:pStyle w:val="ListParagraph"/>
        <w:tabs>
          <w:tab w:val="left" w:pos="2160"/>
        </w:tabs>
        <w:spacing w:line="360" w:lineRule="auto"/>
        <w:ind w:left="0" w:firstLine="1440"/>
        <w:rPr>
          <w:rFonts w:ascii="Times New Roman" w:hAnsi="Times New Roman" w:cs="Times New Roman"/>
          <w:spacing w:val="-3"/>
        </w:rPr>
      </w:pPr>
    </w:p>
    <w:p w:rsidR="009E6606" w:rsidRPr="00BF472C" w:rsidRDefault="009E6606" w:rsidP="00BF472C">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BF472C">
        <w:rPr>
          <w:rFonts w:ascii="Times New Roman" w:hAnsi="Times New Roman" w:cs="Times New Roman"/>
          <w:spacing w:val="-3"/>
        </w:rPr>
        <w:t>Pursuant to 52 Pa Code § 1.24, parties must promptly report to the Commission and the other parties a change in address that occurs during the course of the proceeding.</w:t>
      </w:r>
    </w:p>
    <w:p w:rsidR="009E6606" w:rsidRPr="00BF472C" w:rsidRDefault="009E6606" w:rsidP="00BF472C">
      <w:pPr>
        <w:pStyle w:val="ListParagraph"/>
        <w:tabs>
          <w:tab w:val="left" w:pos="2160"/>
        </w:tabs>
        <w:spacing w:line="360" w:lineRule="auto"/>
        <w:ind w:left="0" w:firstLine="1440"/>
        <w:rPr>
          <w:rFonts w:ascii="Times New Roman" w:hAnsi="Times New Roman" w:cs="Times New Roman"/>
          <w:b/>
          <w:spacing w:val="-3"/>
          <w:u w:val="single"/>
        </w:rPr>
      </w:pPr>
    </w:p>
    <w:p w:rsidR="009E6606" w:rsidRPr="00BF472C" w:rsidRDefault="009E6606" w:rsidP="00BF472C">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BF472C">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Pr="00BF472C" w:rsidRDefault="009E6606" w:rsidP="00BF472C">
      <w:pPr>
        <w:pStyle w:val="ListParagraph"/>
        <w:tabs>
          <w:tab w:val="left" w:pos="2160"/>
        </w:tabs>
        <w:spacing w:line="360" w:lineRule="auto"/>
        <w:ind w:left="0" w:firstLine="1440"/>
        <w:rPr>
          <w:rFonts w:ascii="Times New Roman" w:hAnsi="Times New Roman" w:cs="Times New Roman"/>
          <w:spacing w:val="-3"/>
        </w:rPr>
      </w:pPr>
    </w:p>
    <w:p w:rsidR="009E6606" w:rsidRPr="00BF472C" w:rsidRDefault="009E6606" w:rsidP="00BF472C">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BF472C">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Pr="00BF472C" w:rsidRDefault="009E6606" w:rsidP="00BF472C">
      <w:pPr>
        <w:pStyle w:val="ListParagraph"/>
        <w:tabs>
          <w:tab w:val="left" w:pos="2160"/>
        </w:tabs>
        <w:spacing w:line="360" w:lineRule="auto"/>
        <w:ind w:left="0" w:firstLine="1440"/>
        <w:rPr>
          <w:rFonts w:ascii="Times New Roman" w:hAnsi="Times New Roman" w:cs="Times New Roman"/>
        </w:rPr>
      </w:pPr>
    </w:p>
    <w:p w:rsidR="009E6606" w:rsidRPr="00BF472C" w:rsidRDefault="009E6606" w:rsidP="00BF472C">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BF472C">
        <w:rPr>
          <w:rFonts w:ascii="Times New Roman"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Pr="00BF472C" w:rsidRDefault="009E6606" w:rsidP="00BF472C">
      <w:pPr>
        <w:pStyle w:val="ListParagraph"/>
        <w:tabs>
          <w:tab w:val="left" w:pos="2160"/>
        </w:tabs>
        <w:spacing w:line="360" w:lineRule="auto"/>
        <w:ind w:left="0" w:firstLine="1440"/>
        <w:rPr>
          <w:rFonts w:ascii="Times New Roman" w:hAnsi="Times New Roman" w:cs="Times New Roman"/>
        </w:rPr>
      </w:pPr>
    </w:p>
    <w:p w:rsidR="009E6606" w:rsidRPr="00BF472C" w:rsidRDefault="009E6606" w:rsidP="00BF472C">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BF472C">
        <w:rPr>
          <w:rFonts w:ascii="Times New Roman" w:hAnsi="Times New Roman" w:cs="Times New Roman"/>
        </w:rPr>
        <w:t>That a finding of a violation of a Commission Order, regulation or statute may result in the imposition of a civil penalty consistent with 66 Pa. C.S. § 3301 or other provision of the Public Utility Code.</w:t>
      </w:r>
    </w:p>
    <w:p w:rsidR="009E6606" w:rsidRPr="00BF472C" w:rsidRDefault="009E6606" w:rsidP="00C9263E">
      <w:pPr>
        <w:pStyle w:val="ParaTab1"/>
        <w:spacing w:line="360" w:lineRule="auto"/>
        <w:rPr>
          <w:rFonts w:ascii="Times New Roman" w:hAnsi="Times New Roman" w:cs="Times New Roman"/>
          <w:spacing w:val="-3"/>
        </w:rPr>
      </w:pPr>
    </w:p>
    <w:p w:rsidR="009E6606" w:rsidRPr="00BF472C" w:rsidRDefault="009E6606" w:rsidP="00C9263E">
      <w:pPr>
        <w:pStyle w:val="ParaTab1"/>
        <w:spacing w:line="360" w:lineRule="auto"/>
        <w:rPr>
          <w:rFonts w:ascii="Times New Roman" w:hAnsi="Times New Roman" w:cs="Times New Roman"/>
          <w:spacing w:val="-3"/>
        </w:rPr>
      </w:pPr>
    </w:p>
    <w:p w:rsidR="009E6606" w:rsidRPr="00BF472C" w:rsidRDefault="009E6606" w:rsidP="009E6606">
      <w:pPr>
        <w:pStyle w:val="ParaTab1"/>
        <w:tabs>
          <w:tab w:val="clear" w:pos="-720"/>
          <w:tab w:val="left" w:pos="720"/>
          <w:tab w:val="left" w:pos="5040"/>
        </w:tabs>
        <w:ind w:firstLine="0"/>
        <w:rPr>
          <w:rFonts w:ascii="Times New Roman" w:hAnsi="Times New Roman" w:cs="Times New Roman"/>
          <w:spacing w:val="-3"/>
        </w:rPr>
      </w:pPr>
      <w:r w:rsidRPr="00BF472C">
        <w:rPr>
          <w:rFonts w:ascii="Times New Roman" w:hAnsi="Times New Roman" w:cs="Times New Roman"/>
          <w:spacing w:val="-3"/>
        </w:rPr>
        <w:t>Date:</w:t>
      </w:r>
      <w:r w:rsidRPr="00BF472C">
        <w:rPr>
          <w:rFonts w:ascii="Times New Roman" w:hAnsi="Times New Roman" w:cs="Times New Roman"/>
          <w:spacing w:val="-3"/>
        </w:rPr>
        <w:tab/>
      </w:r>
      <w:r w:rsidR="00612AE6" w:rsidRPr="00BF472C">
        <w:rPr>
          <w:rFonts w:ascii="Times New Roman" w:hAnsi="Times New Roman" w:cs="Times New Roman"/>
          <w:spacing w:val="-3"/>
          <w:u w:val="single"/>
        </w:rPr>
        <w:t>March 13</w:t>
      </w:r>
      <w:r w:rsidR="00055D56" w:rsidRPr="00BF472C">
        <w:rPr>
          <w:rFonts w:ascii="Times New Roman" w:hAnsi="Times New Roman" w:cs="Times New Roman"/>
          <w:spacing w:val="-3"/>
          <w:u w:val="single"/>
        </w:rPr>
        <w:t>, 2017</w:t>
      </w:r>
      <w:r w:rsidRPr="00BF472C">
        <w:rPr>
          <w:rFonts w:ascii="Times New Roman" w:hAnsi="Times New Roman" w:cs="Times New Roman"/>
          <w:spacing w:val="-3"/>
        </w:rPr>
        <w:tab/>
        <w:t>______________________________</w:t>
      </w:r>
    </w:p>
    <w:p w:rsidR="009E6606" w:rsidRPr="00BF472C" w:rsidRDefault="009E6606" w:rsidP="009E6606">
      <w:pPr>
        <w:pStyle w:val="ParaTab1"/>
        <w:tabs>
          <w:tab w:val="clear" w:pos="-720"/>
          <w:tab w:val="left" w:pos="720"/>
          <w:tab w:val="left" w:pos="5040"/>
        </w:tabs>
        <w:ind w:firstLine="0"/>
        <w:rPr>
          <w:rFonts w:ascii="Times New Roman" w:hAnsi="Times New Roman" w:cs="Times New Roman"/>
          <w:spacing w:val="-3"/>
        </w:rPr>
      </w:pPr>
      <w:r w:rsidRPr="00BF472C">
        <w:rPr>
          <w:rFonts w:ascii="Times New Roman" w:hAnsi="Times New Roman" w:cs="Times New Roman"/>
          <w:spacing w:val="-3"/>
        </w:rPr>
        <w:tab/>
      </w:r>
      <w:r w:rsidRPr="00BF472C">
        <w:rPr>
          <w:rFonts w:ascii="Times New Roman" w:hAnsi="Times New Roman" w:cs="Times New Roman"/>
          <w:spacing w:val="-3"/>
        </w:rPr>
        <w:tab/>
        <w:t>Joel H. Cheskis</w:t>
      </w:r>
    </w:p>
    <w:p w:rsidR="00EA6874" w:rsidRPr="00BF472C" w:rsidRDefault="009E6606" w:rsidP="00AD3534">
      <w:pPr>
        <w:pStyle w:val="ParaTab1"/>
        <w:tabs>
          <w:tab w:val="clear" w:pos="-720"/>
          <w:tab w:val="left" w:pos="720"/>
          <w:tab w:val="left" w:pos="5040"/>
        </w:tabs>
        <w:ind w:firstLine="0"/>
        <w:rPr>
          <w:rFonts w:ascii="Times New Roman" w:hAnsi="Times New Roman" w:cs="Times New Roman"/>
        </w:rPr>
      </w:pPr>
      <w:r w:rsidRPr="00BF472C">
        <w:rPr>
          <w:rFonts w:ascii="Times New Roman" w:hAnsi="Times New Roman" w:cs="Times New Roman"/>
        </w:rPr>
        <w:tab/>
      </w:r>
      <w:r w:rsidRPr="00BF472C">
        <w:rPr>
          <w:rFonts w:ascii="Times New Roman" w:hAnsi="Times New Roman" w:cs="Times New Roman"/>
        </w:rPr>
        <w:tab/>
        <w:t>Administrative Law Judge</w:t>
      </w:r>
    </w:p>
    <w:p w:rsidR="00BF472C" w:rsidRPr="00BF472C" w:rsidRDefault="00BF472C" w:rsidP="00AD3534">
      <w:pPr>
        <w:pStyle w:val="ParaTab1"/>
        <w:tabs>
          <w:tab w:val="clear" w:pos="-720"/>
          <w:tab w:val="left" w:pos="720"/>
          <w:tab w:val="left" w:pos="5040"/>
        </w:tabs>
        <w:ind w:firstLine="0"/>
        <w:rPr>
          <w:rFonts w:ascii="Times New Roman" w:hAnsi="Times New Roman" w:cs="Times New Roman"/>
        </w:rPr>
        <w:sectPr w:rsidR="00BF472C" w:rsidRPr="00BF472C" w:rsidSect="00C9263E">
          <w:footerReference w:type="default" r:id="rId9"/>
          <w:pgSz w:w="12240" w:h="15840"/>
          <w:pgMar w:top="1440" w:right="1440" w:bottom="1440" w:left="1440" w:header="720" w:footer="720" w:gutter="0"/>
          <w:cols w:space="720"/>
          <w:titlePg/>
          <w:docGrid w:linePitch="360"/>
        </w:sectPr>
      </w:pPr>
    </w:p>
    <w:p w:rsidR="00BF472C" w:rsidRPr="00BF472C" w:rsidRDefault="00BF472C" w:rsidP="00BF472C">
      <w:pPr>
        <w:autoSpaceDE/>
        <w:autoSpaceDN/>
        <w:contextualSpacing/>
        <w:rPr>
          <w:rFonts w:ascii="MS Reference Sans Serif" w:hAnsi="MS Reference Sans Serif" w:cs="Times New Roman"/>
          <w:b/>
          <w:i/>
          <w:u w:val="single"/>
        </w:rPr>
      </w:pPr>
      <w:r w:rsidRPr="00BF472C">
        <w:rPr>
          <w:rFonts w:ascii="MS Reference Sans Serif" w:hAnsi="MS Reference Sans Serif" w:cs="Times New Roman"/>
          <w:b/>
          <w:u w:val="single"/>
        </w:rPr>
        <w:t>F-2017-2587689 - HOWARD T RICHARDSON v. PHILADELPHIA GAS WORKS</w:t>
      </w:r>
      <w:r w:rsidRPr="00BF472C">
        <w:rPr>
          <w:rFonts w:ascii="MS Reference Sans Serif" w:hAnsi="MS Reference Sans Serif" w:cs="Times New Roman"/>
          <w:b/>
          <w:u w:val="single"/>
        </w:rPr>
        <w:cr/>
      </w:r>
      <w:r w:rsidRPr="00BF472C">
        <w:rPr>
          <w:rFonts w:ascii="MS Reference Sans Serif" w:hAnsi="MS Reference Sans Serif" w:cs="Times New Roman"/>
          <w:b/>
          <w:u w:val="single"/>
        </w:rPr>
        <w:cr/>
      </w:r>
      <w:r w:rsidRPr="00BF472C">
        <w:rPr>
          <w:rFonts w:ascii="MS Reference Sans Serif" w:hAnsi="MS Reference Sans Serif" w:cs="Times New Roman"/>
        </w:rPr>
        <w:t>HOWARD T RICHARDSON</w:t>
      </w:r>
      <w:r w:rsidRPr="00BF472C">
        <w:rPr>
          <w:rFonts w:ascii="MS Reference Sans Serif" w:hAnsi="MS Reference Sans Serif" w:cs="Times New Roman"/>
        </w:rPr>
        <w:cr/>
        <w:t>2447 WEST ELKHART STREET APT 2</w:t>
      </w:r>
      <w:r w:rsidRPr="00BF472C">
        <w:rPr>
          <w:rFonts w:ascii="MS Reference Sans Serif" w:hAnsi="MS Reference Sans Serif" w:cs="Times New Roman"/>
        </w:rPr>
        <w:cr/>
        <w:t>PHILADELPHIA PA  19132</w:t>
      </w:r>
      <w:r w:rsidRPr="00BF472C">
        <w:rPr>
          <w:rFonts w:ascii="MS Reference Sans Serif" w:hAnsi="MS Reference Sans Serif" w:cs="Times New Roman"/>
        </w:rPr>
        <w:cr/>
        <w:t>215.229.3258</w:t>
      </w:r>
      <w:r w:rsidRPr="00BF472C">
        <w:rPr>
          <w:rFonts w:ascii="MS Reference Sans Serif" w:hAnsi="MS Reference Sans Serif" w:cs="Times New Roman"/>
        </w:rPr>
        <w:cr/>
      </w:r>
      <w:r w:rsidRPr="00BF472C">
        <w:rPr>
          <w:rFonts w:ascii="MS Reference Sans Serif" w:hAnsi="MS Reference Sans Serif" w:cs="Times New Roman"/>
        </w:rPr>
        <w:cr/>
        <w:t>LAURETO FARINAS ESQUIRE</w:t>
      </w:r>
      <w:r w:rsidRPr="00BF472C">
        <w:rPr>
          <w:rFonts w:ascii="MS Reference Sans Serif" w:hAnsi="MS Reference Sans Serif" w:cs="Times New Roman"/>
        </w:rPr>
        <w:cr/>
      </w:r>
      <w:bookmarkStart w:id="0" w:name="_GoBack"/>
      <w:bookmarkEnd w:id="0"/>
      <w:r w:rsidRPr="00BF472C">
        <w:rPr>
          <w:rFonts w:ascii="MS Reference Sans Serif" w:hAnsi="MS Reference Sans Serif" w:cs="Times New Roman"/>
        </w:rPr>
        <w:t>PHILADELPHIA GAS WORKS</w:t>
      </w:r>
      <w:r w:rsidRPr="00BF472C">
        <w:rPr>
          <w:rFonts w:ascii="MS Reference Sans Serif" w:hAnsi="MS Reference Sans Serif" w:cs="Times New Roman"/>
        </w:rPr>
        <w:cr/>
        <w:t>4TH FLOOR</w:t>
      </w:r>
      <w:r w:rsidRPr="00BF472C">
        <w:rPr>
          <w:rFonts w:ascii="MS Reference Sans Serif" w:hAnsi="MS Reference Sans Serif" w:cs="Times New Roman"/>
        </w:rPr>
        <w:cr/>
        <w:t>800 W MONTGOMERY AVENUE</w:t>
      </w:r>
      <w:r w:rsidRPr="00BF472C">
        <w:rPr>
          <w:rFonts w:ascii="MS Reference Sans Serif" w:hAnsi="MS Reference Sans Serif" w:cs="Times New Roman"/>
        </w:rPr>
        <w:cr/>
        <w:t>PHILADELPHIA PA  19122</w:t>
      </w:r>
      <w:r w:rsidRPr="00BF472C">
        <w:rPr>
          <w:rFonts w:ascii="MS Reference Sans Serif" w:hAnsi="MS Reference Sans Serif" w:cs="Times New Roman"/>
        </w:rPr>
        <w:cr/>
        <w:t>215.684.6982</w:t>
      </w:r>
      <w:r w:rsidRPr="00BF472C">
        <w:rPr>
          <w:rFonts w:ascii="MS Reference Sans Serif" w:hAnsi="MS Reference Sans Serif" w:cs="Times New Roman"/>
        </w:rPr>
        <w:cr/>
      </w:r>
      <w:r w:rsidRPr="00BF472C">
        <w:rPr>
          <w:rFonts w:ascii="MS Reference Sans Serif" w:hAnsi="MS Reference Sans Serif" w:cs="Times New Roman"/>
          <w:b/>
          <w:i/>
          <w:u w:val="single"/>
        </w:rPr>
        <w:t>-E-SERVE-</w:t>
      </w:r>
    </w:p>
    <w:p w:rsidR="00BF472C" w:rsidRPr="00BF472C" w:rsidRDefault="00BF472C" w:rsidP="00AD3534">
      <w:pPr>
        <w:pStyle w:val="ParaTab1"/>
        <w:tabs>
          <w:tab w:val="clear" w:pos="-720"/>
          <w:tab w:val="left" w:pos="720"/>
          <w:tab w:val="left" w:pos="5040"/>
        </w:tabs>
        <w:ind w:firstLine="0"/>
        <w:rPr>
          <w:rFonts w:ascii="Times New Roman" w:hAnsi="Times New Roman" w:cs="Times New Roman"/>
        </w:rPr>
      </w:pPr>
    </w:p>
    <w:sectPr w:rsidR="00BF472C" w:rsidRPr="00BF472C" w:rsidSect="00C9263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CAD" w:rsidRDefault="007C2CAD">
      <w:r>
        <w:separator/>
      </w:r>
    </w:p>
  </w:endnote>
  <w:endnote w:type="continuationSeparator" w:id="0">
    <w:p w:rsidR="007C2CAD" w:rsidRDefault="007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BF472C">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CAD" w:rsidRDefault="007C2CAD">
      <w:r>
        <w:separator/>
      </w:r>
    </w:p>
  </w:footnote>
  <w:footnote w:type="continuationSeparator" w:id="0">
    <w:p w:rsidR="007C2CAD" w:rsidRDefault="007C2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6866"/>
    <w:rsid w:val="000417EA"/>
    <w:rsid w:val="00044784"/>
    <w:rsid w:val="00055D56"/>
    <w:rsid w:val="0007345E"/>
    <w:rsid w:val="00085B6B"/>
    <w:rsid w:val="000A55C9"/>
    <w:rsid w:val="000F41F3"/>
    <w:rsid w:val="0010094A"/>
    <w:rsid w:val="001152AF"/>
    <w:rsid w:val="001423CE"/>
    <w:rsid w:val="0017266F"/>
    <w:rsid w:val="001A41E7"/>
    <w:rsid w:val="001A7BA3"/>
    <w:rsid w:val="001F151B"/>
    <w:rsid w:val="00203CED"/>
    <w:rsid w:val="00237146"/>
    <w:rsid w:val="002428F7"/>
    <w:rsid w:val="00243313"/>
    <w:rsid w:val="00271BDF"/>
    <w:rsid w:val="002D683F"/>
    <w:rsid w:val="003002A2"/>
    <w:rsid w:val="00330BBB"/>
    <w:rsid w:val="0035126D"/>
    <w:rsid w:val="003556DE"/>
    <w:rsid w:val="00364A19"/>
    <w:rsid w:val="003838AC"/>
    <w:rsid w:val="00386509"/>
    <w:rsid w:val="00394324"/>
    <w:rsid w:val="00395877"/>
    <w:rsid w:val="003A5C7F"/>
    <w:rsid w:val="003D20EA"/>
    <w:rsid w:val="003D79EA"/>
    <w:rsid w:val="003E621F"/>
    <w:rsid w:val="00401429"/>
    <w:rsid w:val="0043219A"/>
    <w:rsid w:val="004C5E5E"/>
    <w:rsid w:val="004E30A3"/>
    <w:rsid w:val="004E53C3"/>
    <w:rsid w:val="00531E92"/>
    <w:rsid w:val="00595D44"/>
    <w:rsid w:val="00596325"/>
    <w:rsid w:val="00597E22"/>
    <w:rsid w:val="005B5A9F"/>
    <w:rsid w:val="005C480B"/>
    <w:rsid w:val="005D2B36"/>
    <w:rsid w:val="005E20B0"/>
    <w:rsid w:val="00604D39"/>
    <w:rsid w:val="00612AE6"/>
    <w:rsid w:val="00656151"/>
    <w:rsid w:val="00667D22"/>
    <w:rsid w:val="00672017"/>
    <w:rsid w:val="006A01CB"/>
    <w:rsid w:val="006A0E4A"/>
    <w:rsid w:val="006C1F07"/>
    <w:rsid w:val="006C7456"/>
    <w:rsid w:val="006D1384"/>
    <w:rsid w:val="006D1F03"/>
    <w:rsid w:val="007168E2"/>
    <w:rsid w:val="00731CFE"/>
    <w:rsid w:val="0074173E"/>
    <w:rsid w:val="007511E3"/>
    <w:rsid w:val="00765206"/>
    <w:rsid w:val="00775EA1"/>
    <w:rsid w:val="007878CE"/>
    <w:rsid w:val="007C2CAD"/>
    <w:rsid w:val="007D372B"/>
    <w:rsid w:val="007D6905"/>
    <w:rsid w:val="0083250A"/>
    <w:rsid w:val="00871B80"/>
    <w:rsid w:val="008975FD"/>
    <w:rsid w:val="008C1C2E"/>
    <w:rsid w:val="008D5417"/>
    <w:rsid w:val="008E29A2"/>
    <w:rsid w:val="008E4A35"/>
    <w:rsid w:val="008E71F1"/>
    <w:rsid w:val="009134FD"/>
    <w:rsid w:val="00964B71"/>
    <w:rsid w:val="009B4499"/>
    <w:rsid w:val="009C1AEE"/>
    <w:rsid w:val="009E6606"/>
    <w:rsid w:val="00A24539"/>
    <w:rsid w:val="00A33BFB"/>
    <w:rsid w:val="00A552CC"/>
    <w:rsid w:val="00A55FA4"/>
    <w:rsid w:val="00AA753A"/>
    <w:rsid w:val="00AB009E"/>
    <w:rsid w:val="00AC4EF4"/>
    <w:rsid w:val="00AD3534"/>
    <w:rsid w:val="00AE77A1"/>
    <w:rsid w:val="00B15D98"/>
    <w:rsid w:val="00B800FB"/>
    <w:rsid w:val="00B86077"/>
    <w:rsid w:val="00BD3BD1"/>
    <w:rsid w:val="00BE3D2B"/>
    <w:rsid w:val="00BF472C"/>
    <w:rsid w:val="00C53692"/>
    <w:rsid w:val="00C6540C"/>
    <w:rsid w:val="00C85291"/>
    <w:rsid w:val="00C9263E"/>
    <w:rsid w:val="00CA746E"/>
    <w:rsid w:val="00CB0A65"/>
    <w:rsid w:val="00CB1779"/>
    <w:rsid w:val="00CC1B61"/>
    <w:rsid w:val="00CD5D97"/>
    <w:rsid w:val="00CD66C3"/>
    <w:rsid w:val="00CF4665"/>
    <w:rsid w:val="00CF6544"/>
    <w:rsid w:val="00D50E27"/>
    <w:rsid w:val="00D972A6"/>
    <w:rsid w:val="00DB5537"/>
    <w:rsid w:val="00DC4972"/>
    <w:rsid w:val="00DD1E0F"/>
    <w:rsid w:val="00E54D17"/>
    <w:rsid w:val="00E56E49"/>
    <w:rsid w:val="00E8011E"/>
    <w:rsid w:val="00EA4CCC"/>
    <w:rsid w:val="00EA6874"/>
    <w:rsid w:val="00ED42C2"/>
    <w:rsid w:val="00EF66ED"/>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472C"/>
    <w:rPr>
      <w:rFonts w:ascii="Tahoma" w:hAnsi="Tahoma" w:cs="Tahoma"/>
      <w:sz w:val="16"/>
      <w:szCs w:val="16"/>
    </w:rPr>
  </w:style>
  <w:style w:type="character" w:customStyle="1" w:styleId="BalloonTextChar">
    <w:name w:val="Balloon Text Char"/>
    <w:basedOn w:val="DefaultParagraphFont"/>
    <w:link w:val="BalloonText"/>
    <w:uiPriority w:val="99"/>
    <w:semiHidden/>
    <w:rsid w:val="00BF472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472C"/>
    <w:rPr>
      <w:rFonts w:ascii="Tahoma" w:hAnsi="Tahoma" w:cs="Tahoma"/>
      <w:sz w:val="16"/>
      <w:szCs w:val="16"/>
    </w:rPr>
  </w:style>
  <w:style w:type="character" w:customStyle="1" w:styleId="BalloonTextChar">
    <w:name w:val="Balloon Text Char"/>
    <w:basedOn w:val="DefaultParagraphFont"/>
    <w:link w:val="BalloonText"/>
    <w:uiPriority w:val="99"/>
    <w:semiHidden/>
    <w:rsid w:val="00BF47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2017-03-13T19:26:00Z</cp:lastPrinted>
  <dcterms:created xsi:type="dcterms:W3CDTF">2017-03-13T19:32:00Z</dcterms:created>
  <dcterms:modified xsi:type="dcterms:W3CDTF">2017-03-13T19:32:00Z</dcterms:modified>
</cp:coreProperties>
</file>