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F29F4">
              <w:rPr>
                <w:rFonts w:ascii="Arial" w:hAnsi="Arial"/>
              </w:rPr>
              <w:t>C-2017-</w:t>
            </w:r>
            <w:r w:rsidR="002165C0">
              <w:rPr>
                <w:rFonts w:ascii="Arial" w:hAnsi="Arial"/>
              </w:rPr>
              <w:t>2594535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EF29F4" w:rsidP="009C07F4">
            <w:pPr>
              <w:tabs>
                <w:tab w:val="center" w:pos="5148"/>
              </w:tabs>
              <w:suppressAutoHyphens/>
              <w:rPr>
                <w:rFonts w:ascii="Arial" w:hAnsi="Arial"/>
              </w:rPr>
            </w:pPr>
            <w:bookmarkStart w:id="1" w:name="CompName1"/>
            <w:bookmarkEnd w:id="1"/>
            <w:r>
              <w:rPr>
                <w:rFonts w:ascii="Arial" w:hAnsi="Arial"/>
              </w:rPr>
              <w:t>C L FEATHER INC</w:t>
            </w:r>
          </w:p>
          <w:p w:rsidR="004E72C7" w:rsidRDefault="00EF29F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1190</w:t>
            </w:r>
          </w:p>
          <w:p w:rsidR="004E72C7" w:rsidRDefault="00EF29F4" w:rsidP="009C07F4">
            <w:pPr>
              <w:tabs>
                <w:tab w:val="center" w:pos="5148"/>
              </w:tabs>
              <w:suppressAutoHyphens/>
              <w:rPr>
                <w:rFonts w:ascii="Arial" w:hAnsi="Arial"/>
              </w:rPr>
            </w:pPr>
            <w:bookmarkStart w:id="4" w:name="CompLine3"/>
            <w:bookmarkEnd w:id="4"/>
            <w:r>
              <w:rPr>
                <w:rFonts w:ascii="Arial" w:hAnsi="Arial"/>
              </w:rPr>
              <w:t>ALTOONA, PA  16603</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F29F4">
        <w:rPr>
          <w:rFonts w:ascii="Arial" w:hAnsi="Arial"/>
        </w:rPr>
        <w:t>C L FEATHER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F29F4">
        <w:rPr>
          <w:rFonts w:ascii="Arial" w:hAnsi="Arial"/>
        </w:rPr>
        <w:t>February 23,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F29F4">
        <w:rPr>
          <w:rFonts w:ascii="Arial" w:hAnsi="Arial"/>
        </w:rPr>
        <w:t>P.O. BOX 1190, ALTOONA, PA  16603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F29F4">
        <w:rPr>
          <w:rFonts w:ascii="Arial" w:hAnsi="Arial"/>
        </w:rPr>
        <w:t>June 13, 1978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F29F4">
        <w:rPr>
          <w:rFonts w:ascii="Arial" w:hAnsi="Arial"/>
        </w:rPr>
        <w:t>A-00100747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F29F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F29F4">
        <w:rPr>
          <w:rFonts w:ascii="Arial" w:hAnsi="Arial"/>
        </w:rPr>
        <w:t>A-00100747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D68E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CA0FA47" wp14:editId="16AE278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0D68EA">
        <w:rPr>
          <w:rFonts w:ascii="Arial" w:hAnsi="Arial" w:cs="Arial"/>
        </w:rPr>
        <w:t>3/22/17</w:t>
      </w:r>
      <w:bookmarkStart w:id="14" w:name="_GoBack"/>
      <w:bookmarkEnd w:id="14"/>
      <w:r>
        <w:rPr>
          <w:rFonts w:ascii="Arial" w:hAnsi="Arial" w:cs="Arial"/>
        </w:rPr>
        <w:tab/>
      </w:r>
      <w:r w:rsidR="000D68EA">
        <w:rPr>
          <w:noProof/>
        </w:rPr>
        <w:drawing>
          <wp:inline distT="0" distB="0" distL="0" distR="0" wp14:anchorId="0CA0FA47" wp14:editId="16AE278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42A" w:rsidRDefault="00BE442A">
      <w:pPr>
        <w:spacing w:line="20" w:lineRule="exact"/>
        <w:rPr>
          <w:sz w:val="24"/>
        </w:rPr>
      </w:pPr>
    </w:p>
  </w:endnote>
  <w:endnote w:type="continuationSeparator" w:id="0">
    <w:p w:rsidR="00BE442A" w:rsidRDefault="00BE442A">
      <w:r>
        <w:rPr>
          <w:sz w:val="24"/>
        </w:rPr>
        <w:t xml:space="preserve"> </w:t>
      </w:r>
    </w:p>
  </w:endnote>
  <w:endnote w:type="continuationNotice" w:id="1">
    <w:p w:rsidR="00BE442A" w:rsidRDefault="00BE442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0D68EA">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42A" w:rsidRDefault="00BE442A">
      <w:r>
        <w:rPr>
          <w:sz w:val="24"/>
        </w:rPr>
        <w:separator/>
      </w:r>
    </w:p>
  </w:footnote>
  <w:footnote w:type="continuationSeparator" w:id="0">
    <w:p w:rsidR="00BE442A" w:rsidRDefault="00BE4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D68EA"/>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165C0"/>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045C"/>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442A"/>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29F4"/>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2017-03-21T12:46:00Z</cp:lastPrinted>
  <dcterms:created xsi:type="dcterms:W3CDTF">2017-03-05T11:35:00Z</dcterms:created>
  <dcterms:modified xsi:type="dcterms:W3CDTF">2017-03-22T17:07:00Z</dcterms:modified>
</cp:coreProperties>
</file>