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bookmarkStart w:id="0" w:name="_GoBack"/>
            <w:bookmarkEnd w:id="0"/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3B1B5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  <w:r w:rsidR="00670544">
        <w:t>April 4, 2017</w:t>
      </w:r>
    </w:p>
    <w:p w:rsidR="009D0399" w:rsidRDefault="009D0399" w:rsidP="001D55EB"/>
    <w:p w:rsidR="008972B1" w:rsidRDefault="008972B1" w:rsidP="001D55EB"/>
    <w:p w:rsidR="00DB361E" w:rsidRDefault="00DB361E" w:rsidP="001D55EB"/>
    <w:p w:rsidR="008972B1" w:rsidRPr="009D0399" w:rsidRDefault="009D0399" w:rsidP="001D55EB">
      <w:pPr>
        <w:rPr>
          <w:u w:val="single"/>
        </w:rPr>
      </w:pPr>
      <w:r w:rsidRPr="009D0399">
        <w:rPr>
          <w:u w:val="single"/>
        </w:rPr>
        <w:t>VIA FIRST CLASS MAIL</w:t>
      </w:r>
    </w:p>
    <w:p w:rsidR="00BD243E" w:rsidRDefault="00BD243E" w:rsidP="001D55EB"/>
    <w:p w:rsidR="009D0399" w:rsidRDefault="009D0399" w:rsidP="001D55EB"/>
    <w:p w:rsidR="00052E9F" w:rsidRDefault="000D55A5" w:rsidP="00052E9F">
      <w:pPr>
        <w:rPr>
          <w:b/>
          <w:u w:val="single"/>
        </w:rPr>
      </w:pPr>
      <w:r w:rsidRPr="000D29AF">
        <w:rPr>
          <w:b/>
          <w:u w:val="single"/>
        </w:rPr>
        <w:t>TO ALL PARTIES OF RECORD</w:t>
      </w:r>
      <w:r w:rsidR="000D29AF">
        <w:rPr>
          <w:b/>
          <w:u w:val="single"/>
        </w:rPr>
        <w:t>:</w:t>
      </w:r>
    </w:p>
    <w:p w:rsidR="000D29AF" w:rsidRPr="000D29AF" w:rsidRDefault="000D29AF" w:rsidP="00052E9F"/>
    <w:p w:rsidR="000D55A5" w:rsidRDefault="000D55A5" w:rsidP="00052E9F"/>
    <w:p w:rsidR="002758B0" w:rsidRDefault="00052E9F" w:rsidP="00052E9F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670544">
        <w:t>Catherine J. Frompovich, Complainant</w:t>
      </w:r>
    </w:p>
    <w:p w:rsidR="000D55A5" w:rsidRDefault="000D55A5" w:rsidP="00052E9F">
      <w:r>
        <w:tab/>
      </w:r>
      <w:r>
        <w:tab/>
      </w:r>
      <w:r>
        <w:tab/>
      </w:r>
      <w:r>
        <w:tab/>
      </w:r>
      <w:r>
        <w:tab/>
      </w:r>
      <w:r>
        <w:tab/>
      </w:r>
      <w:r w:rsidR="000D29AF">
        <w:tab/>
      </w:r>
      <w:r>
        <w:t>v.</w:t>
      </w:r>
    </w:p>
    <w:p w:rsidR="000D55A5" w:rsidRDefault="000D55A5" w:rsidP="00052E9F">
      <w:r>
        <w:tab/>
      </w:r>
      <w:r>
        <w:tab/>
      </w:r>
      <w:r>
        <w:tab/>
      </w:r>
      <w:r>
        <w:tab/>
      </w:r>
      <w:r>
        <w:tab/>
        <w:t xml:space="preserve">       PECO Energy Company</w:t>
      </w:r>
    </w:p>
    <w:p w:rsidR="000D55A5" w:rsidRDefault="000D55A5" w:rsidP="00052E9F">
      <w:r>
        <w:tab/>
      </w:r>
      <w:r>
        <w:tab/>
      </w:r>
      <w:r>
        <w:tab/>
      </w:r>
      <w:r>
        <w:tab/>
      </w:r>
      <w:r>
        <w:tab/>
        <w:t xml:space="preserve">   </w:t>
      </w:r>
      <w:r w:rsidR="00670544">
        <w:t xml:space="preserve">    Docket Number C-2015-2474602</w:t>
      </w:r>
    </w:p>
    <w:p w:rsidR="00B67669" w:rsidRDefault="00B67669" w:rsidP="00052E9F"/>
    <w:p w:rsidR="008972B1" w:rsidRDefault="008972B1" w:rsidP="001D55EB"/>
    <w:p w:rsidR="000D55A5" w:rsidRDefault="000D55A5" w:rsidP="001D55EB">
      <w:r>
        <w:t xml:space="preserve">On </w:t>
      </w:r>
      <w:r w:rsidR="00670544">
        <w:t>April 1, 2017</w:t>
      </w:r>
      <w:r>
        <w:t xml:space="preserve">, the </w:t>
      </w:r>
      <w:r w:rsidR="00670544">
        <w:t xml:space="preserve">five members of the </w:t>
      </w:r>
      <w:r>
        <w:t xml:space="preserve">Pennsylvania Public Utility Commission </w:t>
      </w:r>
      <w:r w:rsidR="003B505B">
        <w:t xml:space="preserve">received </w:t>
      </w:r>
      <w:r>
        <w:t xml:space="preserve">correspondence from the </w:t>
      </w:r>
      <w:r w:rsidR="00670544">
        <w:t xml:space="preserve">Complainant, </w:t>
      </w:r>
      <w:r>
        <w:t xml:space="preserve">who </w:t>
      </w:r>
      <w:r w:rsidR="00670544">
        <w:t>also sent</w:t>
      </w:r>
      <w:r>
        <w:t xml:space="preserve"> the attached </w:t>
      </w:r>
      <w:r w:rsidR="00670544">
        <w:t>correspondence to Governor Tom Wolf, Attorney General Josh Shapiro, State Senators Vincent Hughes and Andrew Dinniman, and Pennsylvania State Representatives Warren Kampf, Todd Stephens, Thomas Murt, and Madeleine Dean</w:t>
      </w:r>
      <w:r>
        <w:t xml:space="preserve">.  </w:t>
      </w:r>
      <w:r w:rsidR="00670544">
        <w:t xml:space="preserve">However, there is no indication that the Complainant served the correspondence on any of the parties to the above captioned complaint docket. </w:t>
      </w:r>
    </w:p>
    <w:p w:rsidR="00670544" w:rsidRDefault="00670544" w:rsidP="001D55EB"/>
    <w:p w:rsidR="000D55A5" w:rsidRDefault="00AE7DE3" w:rsidP="00AE7DE3">
      <w:r>
        <w:t xml:space="preserve">Since </w:t>
      </w:r>
      <w:r w:rsidR="00E27736">
        <w:t>t</w:t>
      </w:r>
      <w:r w:rsidR="002758B0">
        <w:t xml:space="preserve">his matter is still pending </w:t>
      </w:r>
      <w:r>
        <w:t xml:space="preserve">before the Commission, and </w:t>
      </w:r>
      <w:r w:rsidR="00D77987">
        <w:t>due to the statutory prohibition on ex-parte communications at 66 Pa. C.S. Section 334(c)</w:t>
      </w:r>
      <w:r>
        <w:t>, p</w:t>
      </w:r>
      <w:r w:rsidR="00E27736">
        <w:t xml:space="preserve">lease </w:t>
      </w:r>
      <w:r w:rsidR="0052664C">
        <w:t xml:space="preserve">be advised that </w:t>
      </w:r>
      <w:r>
        <w:t xml:space="preserve">I </w:t>
      </w:r>
      <w:r w:rsidR="009D0399">
        <w:t>am</w:t>
      </w:r>
      <w:r>
        <w:t xml:space="preserve"> s</w:t>
      </w:r>
      <w:r w:rsidR="009D0399">
        <w:t>erving</w:t>
      </w:r>
      <w:r>
        <w:t xml:space="preserve"> a copy of </w:t>
      </w:r>
      <w:r w:rsidR="00670544">
        <w:t>the Complainant’s</w:t>
      </w:r>
      <w:r w:rsidR="000D29AF">
        <w:t xml:space="preserve"> </w:t>
      </w:r>
      <w:r w:rsidR="00670544">
        <w:t xml:space="preserve">correspondence </w:t>
      </w:r>
      <w:r w:rsidR="000D29AF">
        <w:t xml:space="preserve">upon </w:t>
      </w:r>
      <w:r w:rsidR="000D55A5">
        <w:t>Administrative Law Judge</w:t>
      </w:r>
      <w:r w:rsidR="00670544">
        <w:t>s Darlene Heep and C</w:t>
      </w:r>
      <w:r w:rsidR="00B67669">
        <w:t>h</w:t>
      </w:r>
      <w:r w:rsidR="00670544">
        <w:t>ristopher Pell, th</w:t>
      </w:r>
      <w:r w:rsidR="000D55A5">
        <w:t>e presiding officer</w:t>
      </w:r>
      <w:r w:rsidR="00670544">
        <w:t>s</w:t>
      </w:r>
      <w:r w:rsidR="000D55A5">
        <w:t xml:space="preserve"> in this matter, and to </w:t>
      </w:r>
      <w:r w:rsidR="000D29AF">
        <w:t>the Respondent, PECO Energy Company</w:t>
      </w:r>
      <w:r w:rsidR="009E521A">
        <w:t>,</w:t>
      </w:r>
      <w:r w:rsidR="000D29AF">
        <w:t xml:space="preserve"> in order to</w:t>
      </w:r>
      <w:r w:rsidR="000D55A5">
        <w:t xml:space="preserve"> cure any ex-parte communication caused by the Complainant</w:t>
      </w:r>
      <w:r w:rsidR="000D29AF">
        <w:t xml:space="preserve"> mailing </w:t>
      </w:r>
      <w:r w:rsidR="00670544">
        <w:t xml:space="preserve">this correspondence to the five members of the Commission. </w:t>
      </w:r>
      <w:r w:rsidR="000D55A5">
        <w:t xml:space="preserve"> </w:t>
      </w:r>
    </w:p>
    <w:p w:rsidR="000D55A5" w:rsidRDefault="000D55A5" w:rsidP="00AE7DE3"/>
    <w:p w:rsidR="00EA6E86" w:rsidRDefault="00B67669" w:rsidP="001D55EB">
      <w:r>
        <w:t>The Complainant is advised not to send further ex-parte communications to the Commission while her complaint is pending a final decision.</w:t>
      </w:r>
    </w:p>
    <w:p w:rsidR="00B67669" w:rsidRDefault="00B67669" w:rsidP="001D55EB"/>
    <w:p w:rsidR="007410CE" w:rsidRDefault="00383246" w:rsidP="001D55EB">
      <w:r>
        <w:rPr>
          <w:noProof/>
        </w:rPr>
        <w:drawing>
          <wp:anchor distT="0" distB="0" distL="114300" distR="114300" simplePos="0" relativeHeight="251659264" behindDoc="1" locked="0" layoutInCell="1" allowOverlap="1" wp14:anchorId="3322699D" wp14:editId="4A3A6B59">
            <wp:simplePos x="0" y="0"/>
            <wp:positionH relativeFrom="column">
              <wp:posOffset>1920875</wp:posOffset>
            </wp:positionH>
            <wp:positionV relativeFrom="paragraph">
              <wp:posOffset>46990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7410CE" w:rsidRDefault="007410CE" w:rsidP="001D55EB"/>
    <w:p w:rsidR="00B67669" w:rsidRDefault="00B67669" w:rsidP="001D55EB"/>
    <w:p w:rsidR="0052664C" w:rsidRDefault="00E27736" w:rsidP="001D55EB">
      <w:r>
        <w:t xml:space="preserve">CC: </w:t>
      </w:r>
      <w:r w:rsidR="0052664C">
        <w:t xml:space="preserve"> All Parties of Record</w:t>
      </w:r>
    </w:p>
    <w:p w:rsidR="00DB361E" w:rsidRDefault="003B1B5B" w:rsidP="001D55EB">
      <w:r>
        <w:t xml:space="preserve">         </w:t>
      </w:r>
      <w:r w:rsidR="00DB361E">
        <w:t>Administrative Law Judge</w:t>
      </w:r>
      <w:r w:rsidR="00B67669">
        <w:t>s Heep and Pell</w:t>
      </w:r>
    </w:p>
    <w:p w:rsidR="001D55EB" w:rsidRDefault="00DB361E" w:rsidP="001D55EB">
      <w:r>
        <w:t xml:space="preserve">         </w:t>
      </w:r>
    </w:p>
    <w:sectPr w:rsidR="001D55E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7380"/>
    <w:rsid w:val="00052E9F"/>
    <w:rsid w:val="000C17DC"/>
    <w:rsid w:val="000D29AF"/>
    <w:rsid w:val="000D55A5"/>
    <w:rsid w:val="00166042"/>
    <w:rsid w:val="00167377"/>
    <w:rsid w:val="00184465"/>
    <w:rsid w:val="001D55EB"/>
    <w:rsid w:val="001E215A"/>
    <w:rsid w:val="001F07D2"/>
    <w:rsid w:val="00202F38"/>
    <w:rsid w:val="00271A34"/>
    <w:rsid w:val="002758B0"/>
    <w:rsid w:val="002C211B"/>
    <w:rsid w:val="00320B77"/>
    <w:rsid w:val="00326E69"/>
    <w:rsid w:val="00353039"/>
    <w:rsid w:val="00383246"/>
    <w:rsid w:val="00390487"/>
    <w:rsid w:val="00395CA1"/>
    <w:rsid w:val="003B1B5B"/>
    <w:rsid w:val="003B505B"/>
    <w:rsid w:val="00441EE6"/>
    <w:rsid w:val="00465225"/>
    <w:rsid w:val="004A3DF8"/>
    <w:rsid w:val="004C2943"/>
    <w:rsid w:val="0052664C"/>
    <w:rsid w:val="00552B3F"/>
    <w:rsid w:val="00583E82"/>
    <w:rsid w:val="00591B1C"/>
    <w:rsid w:val="005B0D96"/>
    <w:rsid w:val="005D78E6"/>
    <w:rsid w:val="006165CB"/>
    <w:rsid w:val="00670544"/>
    <w:rsid w:val="006D1C28"/>
    <w:rsid w:val="007410CE"/>
    <w:rsid w:val="00762A3A"/>
    <w:rsid w:val="008972B1"/>
    <w:rsid w:val="008D6BCC"/>
    <w:rsid w:val="0090653E"/>
    <w:rsid w:val="009866FF"/>
    <w:rsid w:val="009D0399"/>
    <w:rsid w:val="009E4776"/>
    <w:rsid w:val="009E521A"/>
    <w:rsid w:val="00A06ED6"/>
    <w:rsid w:val="00A17747"/>
    <w:rsid w:val="00A32351"/>
    <w:rsid w:val="00A74DC8"/>
    <w:rsid w:val="00A91F6A"/>
    <w:rsid w:val="00AB2A29"/>
    <w:rsid w:val="00AE7DE3"/>
    <w:rsid w:val="00AF1D54"/>
    <w:rsid w:val="00AF30B9"/>
    <w:rsid w:val="00B67669"/>
    <w:rsid w:val="00B74FB7"/>
    <w:rsid w:val="00B75922"/>
    <w:rsid w:val="00B8267F"/>
    <w:rsid w:val="00BC30DA"/>
    <w:rsid w:val="00BD243E"/>
    <w:rsid w:val="00BE46AC"/>
    <w:rsid w:val="00C019D3"/>
    <w:rsid w:val="00C217FE"/>
    <w:rsid w:val="00CC0453"/>
    <w:rsid w:val="00D50BE1"/>
    <w:rsid w:val="00D566FD"/>
    <w:rsid w:val="00D675BC"/>
    <w:rsid w:val="00D77987"/>
    <w:rsid w:val="00DB361E"/>
    <w:rsid w:val="00DF36DA"/>
    <w:rsid w:val="00E27736"/>
    <w:rsid w:val="00E568A6"/>
    <w:rsid w:val="00EA23F4"/>
    <w:rsid w:val="00EA6E86"/>
    <w:rsid w:val="00F140D2"/>
    <w:rsid w:val="00F82BC8"/>
    <w:rsid w:val="00F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Reynolds, Doris</cp:lastModifiedBy>
  <cp:revision>2</cp:revision>
  <cp:lastPrinted>2014-09-09T14:32:00Z</cp:lastPrinted>
  <dcterms:created xsi:type="dcterms:W3CDTF">2017-04-04T15:43:00Z</dcterms:created>
  <dcterms:modified xsi:type="dcterms:W3CDTF">2017-04-04T15:43:00Z</dcterms:modified>
</cp:coreProperties>
</file>