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4C5" w:rsidRPr="004C36A6" w:rsidRDefault="009F64C5">
      <w:pPr>
        <w:tabs>
          <w:tab w:val="left" w:pos="2160"/>
        </w:tabs>
        <w:jc w:val="center"/>
        <w:outlineLvl w:val="0"/>
        <w:rPr>
          <w:rFonts w:ascii="Times New Roman" w:hAnsi="Times New Roman"/>
          <w:b/>
        </w:rPr>
      </w:pPr>
      <w:r w:rsidRPr="004C36A6">
        <w:rPr>
          <w:rFonts w:ascii="Times New Roman" w:hAnsi="Times New Roman"/>
          <w:b/>
        </w:rPr>
        <w:t>BEFORE THE</w:t>
      </w:r>
    </w:p>
    <w:p w:rsidR="009F64C5" w:rsidRPr="004C36A6" w:rsidRDefault="009F64C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F64C5" w:rsidRPr="004C36A6" w:rsidRDefault="009F64C5" w:rsidP="004C36A6">
      <w:pPr>
        <w:tabs>
          <w:tab w:val="left" w:pos="2160"/>
        </w:tabs>
        <w:outlineLvl w:val="0"/>
        <w:rPr>
          <w:rFonts w:ascii="Times New Roman" w:hAnsi="Times New Roman"/>
        </w:rPr>
      </w:pPr>
    </w:p>
    <w:p w:rsidR="009F64C5" w:rsidRPr="004C36A6" w:rsidRDefault="009F64C5" w:rsidP="003653EB">
      <w:pPr>
        <w:tabs>
          <w:tab w:val="left" w:pos="2160"/>
        </w:tabs>
        <w:rPr>
          <w:rFonts w:ascii="Times New Roman" w:hAnsi="Times New Roman"/>
        </w:rPr>
      </w:pPr>
    </w:p>
    <w:p w:rsidR="009F64C5" w:rsidRPr="001C0514" w:rsidRDefault="009F64C5" w:rsidP="003653EB">
      <w:pPr>
        <w:tabs>
          <w:tab w:val="left" w:pos="2160"/>
        </w:tabs>
        <w:rPr>
          <w:rFonts w:ascii="Times New Roman" w:hAnsi="Times New Roman"/>
          <w:szCs w:val="24"/>
        </w:rPr>
      </w:pPr>
    </w:p>
    <w:p w:rsidR="009F64C5" w:rsidRPr="001C0514" w:rsidRDefault="009F64C5" w:rsidP="00CF5BA4">
      <w:pPr>
        <w:tabs>
          <w:tab w:val="left" w:pos="2160"/>
          <w:tab w:val="left" w:pos="4680"/>
        </w:tabs>
        <w:jc w:val="both"/>
        <w:rPr>
          <w:rFonts w:ascii="Times New Roman" w:hAnsi="Times New Roman"/>
          <w:szCs w:val="24"/>
        </w:rPr>
      </w:pPr>
      <w:r w:rsidRPr="00273152">
        <w:rPr>
          <w:rFonts w:ascii="Times New Roman" w:hAnsi="Times New Roman"/>
          <w:caps/>
          <w:noProof/>
          <w:szCs w:val="24"/>
        </w:rPr>
        <w:t>Michael T. Stout</w:t>
      </w:r>
      <w:r w:rsidRPr="001C0514">
        <w:rPr>
          <w:rFonts w:ascii="Times New Roman" w:hAnsi="Times New Roman"/>
          <w:szCs w:val="24"/>
        </w:rPr>
        <w:tab/>
      </w:r>
      <w:r w:rsidRPr="001C0514">
        <w:rPr>
          <w:rFonts w:ascii="Times New Roman" w:hAnsi="Times New Roman"/>
          <w:szCs w:val="24"/>
        </w:rPr>
        <w:tab/>
        <w:t>:</w:t>
      </w:r>
    </w:p>
    <w:p w:rsidR="009F64C5" w:rsidRPr="001C0514" w:rsidRDefault="009F64C5"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9F64C5" w:rsidRPr="001C0514" w:rsidRDefault="009F64C5"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273152">
        <w:rPr>
          <w:rFonts w:ascii="Times New Roman" w:hAnsi="Times New Roman"/>
          <w:noProof/>
          <w:szCs w:val="24"/>
        </w:rPr>
        <w:t>C-2016-2572855</w:t>
      </w:r>
    </w:p>
    <w:p w:rsidR="009F64C5" w:rsidRPr="001C0514" w:rsidRDefault="009F64C5"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9F64C5" w:rsidRPr="001C0514" w:rsidRDefault="009F64C5" w:rsidP="00CF5BA4">
      <w:pPr>
        <w:tabs>
          <w:tab w:val="left" w:pos="2160"/>
          <w:tab w:val="left" w:pos="4680"/>
        </w:tabs>
        <w:jc w:val="both"/>
        <w:rPr>
          <w:rFonts w:ascii="Times New Roman" w:hAnsi="Times New Roman"/>
          <w:szCs w:val="24"/>
        </w:rPr>
      </w:pPr>
      <w:r w:rsidRPr="00273152">
        <w:rPr>
          <w:rFonts w:ascii="Times New Roman" w:hAnsi="Times New Roman"/>
          <w:caps/>
          <w:noProof/>
          <w:szCs w:val="24"/>
        </w:rPr>
        <w:t>Metropolitan Edison Company</w:t>
      </w:r>
      <w:r>
        <w:rPr>
          <w:rFonts w:ascii="Times New Roman" w:hAnsi="Times New Roman"/>
          <w:szCs w:val="24"/>
        </w:rPr>
        <w:tab/>
      </w:r>
      <w:r w:rsidRPr="001C0514">
        <w:rPr>
          <w:rFonts w:ascii="Times New Roman" w:hAnsi="Times New Roman"/>
          <w:szCs w:val="24"/>
        </w:rPr>
        <w:t>:</w:t>
      </w:r>
    </w:p>
    <w:p w:rsidR="009F64C5" w:rsidRPr="001C0514" w:rsidRDefault="009F64C5" w:rsidP="00651D9D">
      <w:pPr>
        <w:tabs>
          <w:tab w:val="left" w:pos="2160"/>
          <w:tab w:val="left" w:pos="5733"/>
        </w:tabs>
        <w:jc w:val="both"/>
        <w:rPr>
          <w:rFonts w:ascii="Times New Roman" w:hAnsi="Times New Roman"/>
          <w:szCs w:val="24"/>
        </w:rPr>
      </w:pPr>
    </w:p>
    <w:p w:rsidR="009F64C5" w:rsidRPr="001C0514" w:rsidRDefault="009F64C5" w:rsidP="00651D9D">
      <w:pPr>
        <w:tabs>
          <w:tab w:val="left" w:pos="2160"/>
          <w:tab w:val="left" w:pos="5733"/>
        </w:tabs>
        <w:jc w:val="both"/>
        <w:rPr>
          <w:rFonts w:ascii="Times New Roman" w:hAnsi="Times New Roman"/>
          <w:szCs w:val="24"/>
        </w:rPr>
      </w:pPr>
    </w:p>
    <w:p w:rsidR="009F64C5" w:rsidRPr="001C0514" w:rsidRDefault="009F64C5" w:rsidP="00651D9D">
      <w:pPr>
        <w:tabs>
          <w:tab w:val="left" w:pos="2160"/>
          <w:tab w:val="left" w:pos="5733"/>
        </w:tabs>
        <w:jc w:val="both"/>
        <w:rPr>
          <w:rFonts w:ascii="Times New Roman" w:hAnsi="Times New Roman"/>
          <w:szCs w:val="24"/>
        </w:rPr>
      </w:pPr>
    </w:p>
    <w:p w:rsidR="009F64C5" w:rsidRPr="001C0514" w:rsidRDefault="009F64C5"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9F64C5" w:rsidRPr="001C0514" w:rsidRDefault="009F64C5">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9F64C5" w:rsidRPr="001C0514" w:rsidRDefault="009F64C5" w:rsidP="004C36A6">
      <w:pPr>
        <w:tabs>
          <w:tab w:val="left" w:pos="2160"/>
        </w:tabs>
        <w:outlineLvl w:val="0"/>
        <w:rPr>
          <w:rFonts w:ascii="Times New Roman" w:hAnsi="Times New Roman"/>
          <w:szCs w:val="24"/>
        </w:rPr>
      </w:pPr>
    </w:p>
    <w:p w:rsidR="009F64C5" w:rsidRPr="001C0514" w:rsidRDefault="009F64C5">
      <w:pPr>
        <w:tabs>
          <w:tab w:val="left" w:pos="1440"/>
          <w:tab w:val="left" w:pos="2160"/>
        </w:tabs>
        <w:spacing w:line="480" w:lineRule="auto"/>
        <w:jc w:val="both"/>
        <w:rPr>
          <w:rFonts w:ascii="Times New Roman" w:hAnsi="Times New Roman"/>
          <w:szCs w:val="24"/>
        </w:rPr>
      </w:pP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October 26, 2016</w:t>
      </w:r>
      <w:r w:rsidRPr="001C0514">
        <w:rPr>
          <w:rFonts w:ascii="Times New Roman" w:hAnsi="Times New Roman"/>
          <w:szCs w:val="24"/>
        </w:rPr>
        <w:t xml:space="preserve">, </w:t>
      </w:r>
      <w:r w:rsidRPr="00273152">
        <w:rPr>
          <w:rFonts w:ascii="Times New Roman" w:hAnsi="Times New Roman"/>
          <w:noProof/>
          <w:szCs w:val="24"/>
        </w:rPr>
        <w:t>Michael T. Stout</w:t>
      </w:r>
      <w:r w:rsidRPr="001C0514">
        <w:rPr>
          <w:rFonts w:ascii="Times New Roman" w:hAnsi="Times New Roman"/>
          <w:szCs w:val="24"/>
        </w:rPr>
        <w:t xml:space="preserve"> ("Complainant") filed a complaint against </w:t>
      </w:r>
      <w:r w:rsidRPr="00273152">
        <w:rPr>
          <w:rFonts w:ascii="Times New Roman" w:hAnsi="Times New Roman"/>
          <w:noProof/>
          <w:szCs w:val="24"/>
        </w:rPr>
        <w:t>Metropolitan Edison Company</w:t>
      </w:r>
      <w:r w:rsidRPr="001C0514">
        <w:rPr>
          <w:rFonts w:ascii="Times New Roman" w:hAnsi="Times New Roman"/>
          <w:szCs w:val="24"/>
        </w:rPr>
        <w:t xml:space="preserve"> ("Respondent"), at the above-captioned docket number.  On or about </w:t>
      </w:r>
      <w:r>
        <w:rPr>
          <w:rFonts w:ascii="Times New Roman" w:hAnsi="Times New Roman"/>
          <w:szCs w:val="24"/>
        </w:rPr>
        <w:t>November 15,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p>
    <w:p w:rsidR="009F64C5" w:rsidRPr="001C0514" w:rsidRDefault="009F64C5"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 xml:space="preserve">May </w:t>
      </w:r>
      <w:r w:rsidR="00D77419">
        <w:rPr>
          <w:rFonts w:ascii="Times New Roman" w:hAnsi="Times New Roman"/>
          <w:szCs w:val="24"/>
        </w:rPr>
        <w:t>8</w:t>
      </w:r>
      <w:bookmarkStart w:id="0" w:name="_GoBack"/>
      <w:bookmarkEnd w:id="0"/>
      <w:r>
        <w:rPr>
          <w:rFonts w:ascii="Times New Roman" w:hAnsi="Times New Roman"/>
          <w:szCs w:val="24"/>
        </w:rPr>
        <w:t>, 2017</w:t>
      </w:r>
      <w:r w:rsidRPr="001C0514">
        <w:rPr>
          <w:rFonts w:ascii="Times New Roman" w:hAnsi="Times New Roman"/>
          <w:szCs w:val="24"/>
        </w:rPr>
        <w:t>, unless this is not possible.</w:t>
      </w:r>
    </w:p>
    <w:p w:rsidR="009F64C5" w:rsidRPr="001C0514" w:rsidRDefault="009F64C5" w:rsidP="004C36A6">
      <w:pPr>
        <w:pStyle w:val="BodyText"/>
        <w:spacing w:line="360" w:lineRule="auto"/>
        <w:rPr>
          <w:rFonts w:ascii="Times New Roman" w:hAnsi="Times New Roman"/>
          <w:szCs w:val="24"/>
        </w:rPr>
      </w:pP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F64C5" w:rsidRPr="001C0514" w:rsidRDefault="009F64C5"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F64C5" w:rsidRPr="001C0514" w:rsidRDefault="009F64C5"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F64C5" w:rsidRPr="001C0514" w:rsidRDefault="009F64C5"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p>
    <w:p w:rsidR="009F64C5" w:rsidRPr="001C0514" w:rsidRDefault="009F64C5"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p>
    <w:p w:rsidR="009F64C5" w:rsidRPr="001C0514" w:rsidRDefault="009F64C5"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p>
    <w:p w:rsidR="009F64C5" w:rsidRPr="001C0514" w:rsidRDefault="009F64C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9F64C5" w:rsidRPr="001C0514" w:rsidRDefault="009F64C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9F64C5" w:rsidRPr="001C0514" w:rsidRDefault="009F64C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9F64C5" w:rsidRPr="001C0514" w:rsidRDefault="009F64C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9F64C5" w:rsidRPr="001C0514" w:rsidRDefault="009F64C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9F64C5" w:rsidRPr="001C0514" w:rsidRDefault="009F64C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8" w:history="1">
        <w:r w:rsidRPr="001C0514">
          <w:rPr>
            <w:rStyle w:val="Hyperlink"/>
            <w:rFonts w:ascii="Times New Roman" w:hAnsi="Times New Roman"/>
            <w:szCs w:val="24"/>
          </w:rPr>
          <w:t>tihunt@pa.gov</w:t>
        </w:r>
      </w:hyperlink>
    </w:p>
    <w:p w:rsidR="009F64C5" w:rsidRPr="001C0514" w:rsidRDefault="009F64C5" w:rsidP="007E5A67">
      <w:pPr>
        <w:tabs>
          <w:tab w:val="left" w:pos="1440"/>
          <w:tab w:val="left" w:pos="2160"/>
          <w:tab w:val="left" w:pos="2880"/>
        </w:tabs>
        <w:rPr>
          <w:rFonts w:ascii="Times New Roman" w:hAnsi="Times New Roman"/>
          <w:szCs w:val="24"/>
        </w:rPr>
      </w:pPr>
    </w:p>
    <w:p w:rsidR="009F64C5" w:rsidRPr="001C0514" w:rsidRDefault="009F64C5" w:rsidP="007E5A67">
      <w:pPr>
        <w:tabs>
          <w:tab w:val="left" w:pos="1440"/>
          <w:tab w:val="left" w:pos="2160"/>
          <w:tab w:val="left" w:pos="2880"/>
        </w:tabs>
        <w:rPr>
          <w:rFonts w:ascii="Times New Roman" w:hAnsi="Times New Roman"/>
          <w:szCs w:val="24"/>
        </w:rPr>
      </w:pPr>
    </w:p>
    <w:p w:rsidR="009F64C5" w:rsidRPr="001C0514" w:rsidRDefault="009F64C5" w:rsidP="007E5A67">
      <w:pPr>
        <w:tabs>
          <w:tab w:val="left" w:pos="1440"/>
          <w:tab w:val="left" w:pos="2160"/>
          <w:tab w:val="left" w:pos="2880"/>
        </w:tabs>
        <w:rPr>
          <w:rFonts w:ascii="Times New Roman" w:hAnsi="Times New Roman"/>
          <w:szCs w:val="24"/>
        </w:rPr>
      </w:pPr>
    </w:p>
    <w:p w:rsidR="009F64C5" w:rsidRPr="001C0514" w:rsidRDefault="009F64C5" w:rsidP="007E5A67">
      <w:pPr>
        <w:tabs>
          <w:tab w:val="left" w:pos="1440"/>
          <w:tab w:val="left" w:pos="2160"/>
          <w:tab w:val="left" w:pos="2880"/>
        </w:tabs>
        <w:rPr>
          <w:rFonts w:ascii="Times New Roman" w:hAnsi="Times New Roman"/>
          <w:szCs w:val="24"/>
        </w:rPr>
      </w:pPr>
    </w:p>
    <w:p w:rsidR="009F64C5" w:rsidRPr="001C0514" w:rsidRDefault="009F64C5">
      <w:pPr>
        <w:tabs>
          <w:tab w:val="left" w:pos="1440"/>
          <w:tab w:val="left" w:pos="2160"/>
          <w:tab w:val="left" w:pos="2880"/>
        </w:tabs>
        <w:jc w:val="both"/>
        <w:rPr>
          <w:rFonts w:ascii="Times New Roman" w:hAnsi="Times New Roman"/>
          <w:szCs w:val="24"/>
        </w:rPr>
      </w:pPr>
    </w:p>
    <w:p w:rsidR="009F64C5" w:rsidRPr="001C0514" w:rsidRDefault="009F64C5"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April 10, 2017</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9F64C5" w:rsidRPr="001C0514" w:rsidRDefault="009F64C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9F64C5" w:rsidRPr="001C0514" w:rsidRDefault="009F64C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9F64C5" w:rsidRDefault="009F64C5" w:rsidP="00942D05">
      <w:pPr>
        <w:tabs>
          <w:tab w:val="left" w:pos="1440"/>
          <w:tab w:val="left" w:pos="2160"/>
          <w:tab w:val="left" w:pos="2880"/>
        </w:tabs>
        <w:jc w:val="both"/>
        <w:outlineLvl w:val="0"/>
        <w:rPr>
          <w:rFonts w:ascii="Times New Roman" w:hAnsi="Times New Roman"/>
        </w:rPr>
        <w:sectPr w:rsidR="009F64C5" w:rsidSect="009F64C5">
          <w:footerReference w:type="even" r:id="rId9"/>
          <w:footerReference w:type="default" r:id="rId10"/>
          <w:pgSz w:w="12240" w:h="15840" w:code="1"/>
          <w:pgMar w:top="1152" w:right="1152" w:bottom="1152" w:left="1152" w:header="720" w:footer="720" w:gutter="0"/>
          <w:pgNumType w:start="1"/>
          <w:cols w:space="720"/>
          <w:titlePg/>
        </w:sectPr>
      </w:pPr>
    </w:p>
    <w:p w:rsidR="009F64C5" w:rsidRDefault="009F64C5" w:rsidP="00942D05">
      <w:pPr>
        <w:tabs>
          <w:tab w:val="left" w:pos="1440"/>
          <w:tab w:val="left" w:pos="2160"/>
          <w:tab w:val="left" w:pos="2880"/>
        </w:tabs>
        <w:jc w:val="both"/>
        <w:outlineLvl w:val="0"/>
        <w:rPr>
          <w:rFonts w:ascii="Times New Roman" w:hAnsi="Times New Roman"/>
        </w:rPr>
        <w:sectPr w:rsidR="009F64C5" w:rsidSect="009F64C5">
          <w:footerReference w:type="even" r:id="rId11"/>
          <w:footerReference w:type="default" r:id="rId12"/>
          <w:type w:val="continuous"/>
          <w:pgSz w:w="12240" w:h="15840" w:code="1"/>
          <w:pgMar w:top="1152" w:right="1152" w:bottom="1152" w:left="1152" w:header="720" w:footer="720" w:gutter="0"/>
          <w:pgNumType w:start="1"/>
          <w:cols w:space="720"/>
          <w:titlePg/>
        </w:sectPr>
      </w:pPr>
    </w:p>
    <w:p w:rsidR="00834AF4" w:rsidRDefault="009F64C5" w:rsidP="009F64C5">
      <w:pPr>
        <w:contextualSpacing/>
        <w:rPr>
          <w:rFonts w:ascii="Microsoft Sans Serif"/>
        </w:rPr>
      </w:pPr>
      <w:r>
        <w:rPr>
          <w:rFonts w:ascii="Microsoft Sans Serif"/>
          <w:b/>
          <w:u w:val="single"/>
        </w:rPr>
        <w:lastRenderedPageBreak/>
        <w:t>C-2016-2572855 - MICHAEL T</w:t>
      </w:r>
      <w:r w:rsidR="00834AF4">
        <w:rPr>
          <w:rFonts w:ascii="Microsoft Sans Serif"/>
          <w:b/>
          <w:u w:val="single"/>
        </w:rPr>
        <w:t xml:space="preserve">. </w:t>
      </w:r>
      <w:r>
        <w:rPr>
          <w:rFonts w:ascii="Microsoft Sans Serif"/>
          <w:b/>
          <w:u w:val="single"/>
        </w:rPr>
        <w:t xml:space="preserve"> STOUT v. METROPOLITAN EDISON COMPANY</w:t>
      </w:r>
      <w:r>
        <w:rPr>
          <w:rFonts w:ascii="Microsoft Sans Serif"/>
          <w:b/>
          <w:u w:val="single"/>
        </w:rPr>
        <w:cr/>
      </w:r>
      <w:r>
        <w:rPr>
          <w:rFonts w:ascii="Microsoft Sans Serif"/>
        </w:rPr>
        <w:cr/>
      </w:r>
    </w:p>
    <w:p w:rsidR="00834AF4" w:rsidRDefault="009F64C5" w:rsidP="009F64C5">
      <w:pPr>
        <w:contextualSpacing/>
        <w:rPr>
          <w:rFonts w:ascii="Microsoft Sans Serif"/>
          <w:b/>
          <w:u w:val="single"/>
        </w:rPr>
      </w:pPr>
      <w:r>
        <w:rPr>
          <w:rFonts w:ascii="Microsoft Sans Serif"/>
        </w:rPr>
        <w:t>MICHAEL T STOUT</w:t>
      </w:r>
      <w:r>
        <w:rPr>
          <w:rFonts w:ascii="Microsoft Sans Serif"/>
        </w:rPr>
        <w:cr/>
        <w:t>1111 NEW HOLLAND ROAD</w:t>
      </w:r>
      <w:r>
        <w:rPr>
          <w:rFonts w:ascii="Microsoft Sans Serif"/>
        </w:rPr>
        <w:cr/>
        <w:t>KENHORST PA  19607</w:t>
      </w:r>
      <w:r>
        <w:rPr>
          <w:rFonts w:ascii="Microsoft Sans Serif"/>
        </w:rPr>
        <w:cr/>
      </w:r>
      <w:r>
        <w:rPr>
          <w:rFonts w:ascii="Microsoft Sans Serif"/>
          <w:b/>
        </w:rPr>
        <w:t>610.743.</w:t>
      </w:r>
      <w:r w:rsidRPr="00DB274C">
        <w:rPr>
          <w:rFonts w:ascii="Microsoft Sans Serif"/>
          <w:b/>
        </w:rPr>
        <w:t>0924</w:t>
      </w:r>
      <w:r w:rsidRPr="00DB274C">
        <w:rPr>
          <w:rFonts w:ascii="Microsoft Sans Serif"/>
          <w:b/>
        </w:rPr>
        <w:cr/>
      </w:r>
      <w:r>
        <w:rPr>
          <w:rFonts w:ascii="Microsoft Sans Serif"/>
          <w:b/>
          <w:u w:val="single"/>
        </w:rPr>
        <w:cr/>
      </w:r>
    </w:p>
    <w:p w:rsidR="009F64C5" w:rsidRDefault="009F64C5" w:rsidP="009F64C5">
      <w:pPr>
        <w:contextualSpacing/>
        <w:rPr>
          <w:rFonts w:ascii="Microsoft Sans Serif"/>
        </w:rPr>
      </w:pPr>
      <w:r>
        <w:rPr>
          <w:rFonts w:ascii="Microsoft Sans Serif"/>
        </w:rPr>
        <w:t>TERESA SCHMITTBERGER ESQUIRE</w:t>
      </w:r>
      <w:r>
        <w:rPr>
          <w:rFonts w:ascii="Microsoft Sans Serif"/>
        </w:rPr>
        <w:cr/>
        <w:t>FIRSTENERGY SERVICE COMPANY</w:t>
      </w:r>
    </w:p>
    <w:p w:rsidR="009F64C5" w:rsidRPr="00DB274C" w:rsidRDefault="009F64C5" w:rsidP="009F64C5">
      <w:pPr>
        <w:contextualSpacing/>
        <w:rPr>
          <w:rFonts w:ascii="Microsoft Sans Serif"/>
          <w:i/>
        </w:rPr>
      </w:pPr>
      <w:r>
        <w:rPr>
          <w:rFonts w:ascii="Microsoft Sans Serif"/>
        </w:rPr>
        <w:t>2800 POTTSVILLE PIKE</w:t>
      </w:r>
      <w:r>
        <w:rPr>
          <w:rFonts w:ascii="Microsoft Sans Serif"/>
        </w:rPr>
        <w:cr/>
        <w:t>PO BOX 16001</w:t>
      </w:r>
      <w:r>
        <w:rPr>
          <w:rFonts w:ascii="Microsoft Sans Serif"/>
        </w:rPr>
        <w:cr/>
        <w:t>READING PA  19612-6001</w:t>
      </w:r>
      <w:r>
        <w:rPr>
          <w:rFonts w:ascii="Microsoft Sans Serif"/>
        </w:rPr>
        <w:cr/>
      </w:r>
      <w:r w:rsidRPr="00DB274C">
        <w:rPr>
          <w:rFonts w:ascii="Microsoft Sans Serif"/>
          <w:b/>
        </w:rPr>
        <w:t>610.921.6783</w:t>
      </w:r>
      <w:r w:rsidRPr="00DB274C">
        <w:rPr>
          <w:rFonts w:ascii="Microsoft Sans Serif"/>
          <w:b/>
        </w:rPr>
        <w:cr/>
      </w:r>
      <w:r w:rsidRPr="002C6AE5">
        <w:rPr>
          <w:rFonts w:ascii="Microsoft Sans Serif"/>
          <w:b/>
          <w:i/>
          <w:u w:val="single"/>
        </w:rPr>
        <w:t>E-SERVICE</w:t>
      </w:r>
    </w:p>
    <w:p w:rsidR="009F64C5" w:rsidRDefault="009F64C5" w:rsidP="009F64C5">
      <w:pPr>
        <w:contextualSpacing/>
      </w:pPr>
    </w:p>
    <w:p w:rsidR="009F64C5" w:rsidRPr="004C36A6" w:rsidRDefault="009F64C5" w:rsidP="00942D05">
      <w:pPr>
        <w:tabs>
          <w:tab w:val="left" w:pos="1440"/>
          <w:tab w:val="left" w:pos="2160"/>
          <w:tab w:val="left" w:pos="2880"/>
        </w:tabs>
        <w:jc w:val="both"/>
        <w:outlineLvl w:val="0"/>
        <w:rPr>
          <w:rFonts w:ascii="Times New Roman" w:hAnsi="Times New Roman"/>
        </w:rPr>
      </w:pPr>
    </w:p>
    <w:sectPr w:rsidR="009F64C5" w:rsidRPr="004C36A6" w:rsidSect="009F64C5">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3CD" w:rsidRDefault="006403CD">
      <w:r>
        <w:separator/>
      </w:r>
    </w:p>
  </w:endnote>
  <w:endnote w:type="continuationSeparator" w:id="0">
    <w:p w:rsidR="006403CD" w:rsidRDefault="0064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4C5" w:rsidRDefault="009F6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64C5" w:rsidRDefault="009F6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4C5" w:rsidRPr="00E23955" w:rsidRDefault="009F64C5"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3CD" w:rsidRDefault="006403CD">
      <w:r>
        <w:separator/>
      </w:r>
    </w:p>
  </w:footnote>
  <w:footnote w:type="continuationSeparator" w:id="0">
    <w:p w:rsidR="006403CD" w:rsidRDefault="00640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403CD"/>
    <w:rsid w:val="00651D9D"/>
    <w:rsid w:val="00660FC4"/>
    <w:rsid w:val="00661F83"/>
    <w:rsid w:val="00666950"/>
    <w:rsid w:val="00682941"/>
    <w:rsid w:val="00687DFC"/>
    <w:rsid w:val="00696256"/>
    <w:rsid w:val="006A0950"/>
    <w:rsid w:val="006D1B7C"/>
    <w:rsid w:val="006D25C6"/>
    <w:rsid w:val="006D5BCE"/>
    <w:rsid w:val="006F1802"/>
    <w:rsid w:val="006F786F"/>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34AF4"/>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4C5"/>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53F50"/>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77419"/>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hunt@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53435-0E07-4BAD-BD04-E69F4A9E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495</Words>
  <Characters>2828</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BEFORE THE</vt:lpstr>
      <vt:lpstr>BEFORE THE</vt:lpstr>
      <vt:lpstr>PENNSYLVANIA PUBLIC UTILITY COMMISSION</vt:lpstr>
      <vt:lpstr/>
      <vt:lpstr>SETTING RESOLUTION CONFERENCE</vt:lpstr>
      <vt:lpstr/>
      <vt:lpstr>CHARLES E. RAINEY, JR.</vt:lpstr>
      <vt:lpstr>Chief Administrative Law Judge</vt:lpstr>
      <vt:lpstr/>
      <vt:lpstr/>
      <vt:lpstr/>
    </vt:vector>
  </TitlesOfParts>
  <Company>Pa Public Utility Commission</Company>
  <LinksUpToDate>false</LinksUpToDate>
  <CharactersWithSpaces>3317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2013-01-10T18:28:00Z</cp:lastPrinted>
  <dcterms:created xsi:type="dcterms:W3CDTF">2017-04-10T17:52:00Z</dcterms:created>
  <dcterms:modified xsi:type="dcterms:W3CDTF">2017-04-10T18:29:00Z</dcterms:modified>
</cp:coreProperties>
</file>