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12680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8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165D9B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13</w:t>
      </w:r>
      <w:r w:rsidR="00E84D48">
        <w:rPr>
          <w:rFonts w:ascii="Microsoft Sans Serif" w:hAnsi="Microsoft Sans Serif" w:cs="Microsoft Sans Serif"/>
          <w:sz w:val="24"/>
          <w:szCs w:val="24"/>
        </w:rPr>
        <w:t>, 2017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4C38F1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165D9B">
        <w:rPr>
          <w:rFonts w:ascii="Microsoft Sans Serif" w:hAnsi="Microsoft Sans Serif" w:cs="Microsoft Sans Serif"/>
          <w:spacing w:val="-3"/>
          <w:sz w:val="24"/>
          <w:szCs w:val="24"/>
        </w:rPr>
        <w:t>C-2016-2533996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84D4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C21F87" w:rsidRDefault="00165D9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LEROY JAMES WATTERS </w:t>
      </w:r>
      <w:r w:rsidR="000B153E">
        <w:rPr>
          <w:rFonts w:ascii="Microsoft Sans Serif" w:hAnsi="Microsoft Sans Serif" w:cs="Microsoft Sans Serif"/>
          <w:b/>
          <w:sz w:val="24"/>
          <w:szCs w:val="24"/>
        </w:rPr>
        <w:t xml:space="preserve">III 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v. </w:t>
      </w:r>
      <w:r w:rsidR="00B72097">
        <w:rPr>
          <w:rFonts w:ascii="Microsoft Sans Serif" w:hAnsi="Microsoft Sans Serif" w:cs="Microsoft Sans Serif"/>
          <w:b/>
          <w:sz w:val="24"/>
          <w:szCs w:val="24"/>
        </w:rPr>
        <w:t>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165D9B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4C38F1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165D9B">
        <w:rPr>
          <w:rFonts w:ascii="Microsoft Sans Serif" w:hAnsi="Microsoft Sans Serif" w:cs="Microsoft Sans Serif"/>
          <w:sz w:val="24"/>
          <w:szCs w:val="24"/>
        </w:rPr>
        <w:t xml:space="preserve">Andrew M. </w:t>
      </w:r>
      <w:proofErr w:type="spellStart"/>
      <w:r w:rsidR="00165D9B">
        <w:rPr>
          <w:rFonts w:ascii="Microsoft Sans Serif" w:hAnsi="Microsoft Sans Serif" w:cs="Microsoft Sans Serif"/>
          <w:sz w:val="24"/>
          <w:szCs w:val="24"/>
        </w:rPr>
        <w:t>Calvelli</w:t>
      </w:r>
      <w:proofErr w:type="spellEnd"/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8B3211">
        <w:rPr>
          <w:rFonts w:ascii="Microsoft Sans Serif" w:hAnsi="Microsoft Sans Serif" w:cs="Microsoft Sans Serif"/>
          <w:sz w:val="24"/>
          <w:szCs w:val="24"/>
        </w:rPr>
        <w:t xml:space="preserve">Judge </w:t>
      </w:r>
      <w:proofErr w:type="spellStart"/>
      <w:r w:rsidR="00165D9B">
        <w:rPr>
          <w:rFonts w:ascii="Microsoft Sans Serif" w:hAnsi="Microsoft Sans Serif" w:cs="Microsoft Sans Serif"/>
          <w:sz w:val="24"/>
          <w:szCs w:val="24"/>
        </w:rPr>
        <w:t>Calvelli</w:t>
      </w:r>
      <w:proofErr w:type="spellEnd"/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4C38F1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717-783-5452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sz w:val="24"/>
          <w:szCs w:val="24"/>
        </w:rPr>
        <w:t>c</w:t>
      </w:r>
      <w:proofErr w:type="gramEnd"/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  <w:t xml:space="preserve">ALJ </w:t>
      </w:r>
      <w:proofErr w:type="spellStart"/>
      <w:r w:rsidR="00165D9B">
        <w:rPr>
          <w:rFonts w:ascii="Microsoft Sans Serif" w:hAnsi="Microsoft Sans Serif" w:cs="Microsoft Sans Serif"/>
          <w:sz w:val="24"/>
          <w:szCs w:val="24"/>
        </w:rPr>
        <w:t>Calvelli</w:t>
      </w:r>
      <w:proofErr w:type="spellEnd"/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Nathan E. Smeal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4C38F1" w:rsidRDefault="004C38F1" w:rsidP="00895B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Calendar File</w:t>
      </w: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Default="00C1125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B72097" w:rsidRPr="00B72097" w:rsidRDefault="00B72097" w:rsidP="00B7209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B72097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C-2016-2533996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-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LEROY JAMES WATTERS </w:t>
      </w:r>
      <w:r w:rsidR="000B153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III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v</w:t>
      </w:r>
      <w:r w:rsidRPr="00B72097">
        <w:rPr>
          <w:rFonts w:ascii="Microsoft Sans Serif" w:hAnsi="Microsoft Sans Serif" w:cs="Microsoft Sans Serif"/>
          <w:b/>
          <w:sz w:val="24"/>
          <w:szCs w:val="24"/>
          <w:u w:val="single"/>
        </w:rPr>
        <w:t>. PECO ENERGY COMPANY</w:t>
      </w:r>
    </w:p>
    <w:p w:rsidR="008E570B" w:rsidRDefault="008E570B" w:rsidP="00C21F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8E570B" w:rsidRPr="008E570B" w:rsidRDefault="008E570B" w:rsidP="00C21F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:rsidR="00C1125B" w:rsidRDefault="00E46F3A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LEROY JAMES WATERS</w:t>
      </w:r>
      <w:r w:rsidR="000B153E">
        <w:rPr>
          <w:rFonts w:ascii="Microsoft Sans Serif" w:hAnsi="Microsoft Sans Serif" w:cs="Microsoft Sans Serif"/>
          <w:sz w:val="24"/>
          <w:szCs w:val="24"/>
        </w:rPr>
        <w:t xml:space="preserve"> III</w:t>
      </w:r>
      <w:bookmarkStart w:id="0" w:name="_GoBack"/>
      <w:bookmarkEnd w:id="0"/>
    </w:p>
    <w:p w:rsidR="008E570B" w:rsidRDefault="00E46F3A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1 EAST INDIAN LANE</w:t>
      </w:r>
    </w:p>
    <w:p w:rsidR="008E570B" w:rsidRDefault="00E46F3A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NORRISTOWN PA  19403</w:t>
      </w:r>
    </w:p>
    <w:p w:rsidR="008E570B" w:rsidRPr="008E570B" w:rsidRDefault="00E46F3A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610.631.7027</w:t>
      </w:r>
    </w:p>
    <w:p w:rsidR="00C1125B" w:rsidRPr="005D6AEE" w:rsidRDefault="00C1125B" w:rsidP="00C1125B">
      <w:pPr>
        <w:rPr>
          <w:rFonts w:ascii="Microsoft Sans Serif" w:hAnsi="Microsoft Sans Serif" w:cs="Microsoft Sans Serif"/>
          <w:sz w:val="24"/>
          <w:szCs w:val="24"/>
        </w:rPr>
      </w:pPr>
    </w:p>
    <w:p w:rsidR="00C1125B" w:rsidRPr="005D6AEE" w:rsidRDefault="00E46F3A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SHAWANE L LEE ESQUIRE</w:t>
      </w:r>
    </w:p>
    <w:p w:rsidR="00C1125B" w:rsidRPr="005D6AEE" w:rsidRDefault="00E46F3A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2301 MARKET STREET S-23</w:t>
      </w:r>
    </w:p>
    <w:p w:rsidR="00C1125B" w:rsidRPr="005D6AEE" w:rsidRDefault="00E46F3A" w:rsidP="00C1125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PHILADELPHIA PA  19101-8699</w:t>
      </w:r>
    </w:p>
    <w:p w:rsidR="00C1125B" w:rsidRDefault="00E46F3A" w:rsidP="00C1125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215.841.6863</w:t>
      </w:r>
    </w:p>
    <w:p w:rsidR="00E46F3A" w:rsidRPr="00E46F3A" w:rsidRDefault="00E46F3A" w:rsidP="00C1125B">
      <w:pPr>
        <w:rPr>
          <w:rFonts w:ascii="Microsoft Sans Serif" w:hAnsi="Microsoft Sans Serif" w:cs="Microsoft Sans Serif"/>
          <w:b/>
          <w:i/>
          <w:sz w:val="24"/>
          <w:szCs w:val="24"/>
        </w:rPr>
      </w:pPr>
      <w:r w:rsidRPr="00E46F3A">
        <w:rPr>
          <w:rFonts w:ascii="Microsoft Sans Serif" w:hAnsi="Microsoft Sans Serif" w:cs="Microsoft Sans Serif"/>
          <w:b/>
          <w:i/>
          <w:sz w:val="24"/>
          <w:szCs w:val="24"/>
        </w:rPr>
        <w:t>Accepts Eservice</w:t>
      </w:r>
    </w:p>
    <w:sectPr w:rsidR="00E46F3A" w:rsidRPr="00E46F3A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01" w:rsidRDefault="00126801">
      <w:r>
        <w:separator/>
      </w:r>
    </w:p>
  </w:endnote>
  <w:endnote w:type="continuationSeparator" w:id="0">
    <w:p w:rsidR="00126801" w:rsidRDefault="0012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01" w:rsidRDefault="00126801">
      <w:r>
        <w:separator/>
      </w:r>
    </w:p>
  </w:footnote>
  <w:footnote w:type="continuationSeparator" w:id="0">
    <w:p w:rsidR="00126801" w:rsidRDefault="0012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0B153E"/>
    <w:rsid w:val="001209F1"/>
    <w:rsid w:val="00126801"/>
    <w:rsid w:val="00165D9B"/>
    <w:rsid w:val="002229C3"/>
    <w:rsid w:val="00263F5D"/>
    <w:rsid w:val="0029471C"/>
    <w:rsid w:val="0030055D"/>
    <w:rsid w:val="00306EC6"/>
    <w:rsid w:val="004C38F1"/>
    <w:rsid w:val="004F78E8"/>
    <w:rsid w:val="005E25C5"/>
    <w:rsid w:val="00620964"/>
    <w:rsid w:val="006352B7"/>
    <w:rsid w:val="006753D7"/>
    <w:rsid w:val="006755C0"/>
    <w:rsid w:val="006925F3"/>
    <w:rsid w:val="00701390"/>
    <w:rsid w:val="00895B8B"/>
    <w:rsid w:val="008B3211"/>
    <w:rsid w:val="008C4005"/>
    <w:rsid w:val="008E570B"/>
    <w:rsid w:val="009465D5"/>
    <w:rsid w:val="009A0480"/>
    <w:rsid w:val="009F5F66"/>
    <w:rsid w:val="00A93BB0"/>
    <w:rsid w:val="00B72097"/>
    <w:rsid w:val="00BB3B41"/>
    <w:rsid w:val="00BD4AD2"/>
    <w:rsid w:val="00BE5119"/>
    <w:rsid w:val="00C1125B"/>
    <w:rsid w:val="00C21F87"/>
    <w:rsid w:val="00C74A51"/>
    <w:rsid w:val="00C86E53"/>
    <w:rsid w:val="00CB4DB0"/>
    <w:rsid w:val="00CB5738"/>
    <w:rsid w:val="00D17064"/>
    <w:rsid w:val="00E46F3A"/>
    <w:rsid w:val="00E52E11"/>
    <w:rsid w:val="00E84D48"/>
    <w:rsid w:val="00EE1077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Smeal, Nathan</cp:lastModifiedBy>
  <cp:revision>5</cp:revision>
  <cp:lastPrinted>2017-04-13T14:29:00Z</cp:lastPrinted>
  <dcterms:created xsi:type="dcterms:W3CDTF">2017-04-13T15:13:00Z</dcterms:created>
  <dcterms:modified xsi:type="dcterms:W3CDTF">2017-04-13T15:51:00Z</dcterms:modified>
</cp:coreProperties>
</file>