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3E4209">
        <w:tblPrEx>
          <w:tblCellMar>
            <w:top w:w="0" w:type="dxa"/>
            <w:bottom w:w="0" w:type="dxa"/>
          </w:tblCellMar>
        </w:tblPrEx>
        <w:trPr>
          <w:trHeight w:val="990"/>
        </w:trPr>
        <w:tc>
          <w:tcPr>
            <w:tcW w:w="1363" w:type="dxa"/>
          </w:tcPr>
          <w:p w:rsidR="003E4209" w:rsidRDefault="003E4209" w:rsidP="003E4209">
            <w:r>
              <w:rPr>
                <w:spacing w:val="-2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6pt;height:57.6pt" fillcolor="window">
                  <v:imagedata r:id="rId6" o:title="PUC logo"/>
                </v:shape>
              </w:pict>
            </w:r>
          </w:p>
        </w:tc>
        <w:tc>
          <w:tcPr>
            <w:tcW w:w="8075" w:type="dxa"/>
          </w:tcPr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:rsidR="003E4209" w:rsidRDefault="003E4209" w:rsidP="003E4209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:rsidR="003E4209" w:rsidRDefault="003E4209" w:rsidP="003E4209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BOX 3265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</w:t>
              </w:r>
              <w:smartTag w:uri="urn:schemas-microsoft-com:office:smarttags" w:element="PostalCode">
                <w:smartTag w:uri="urn:schemas-microsoft-com:office:smarttags" w:element="time">
                  <w:r>
                    <w:rPr>
                      <w:rFonts w:ascii="Arial" w:hAnsi="Arial"/>
                      <w:color w:val="000080"/>
                      <w:spacing w:val="-3"/>
                      <w:sz w:val="26"/>
                    </w:rPr>
                    <w:t>17105-3265</w:t>
                  </w:r>
                </w:smartTag>
              </w:smartTag>
            </w:smartTag>
          </w:p>
        </w:tc>
        <w:tc>
          <w:tcPr>
            <w:tcW w:w="1452" w:type="dxa"/>
          </w:tcPr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rPr>
                <w:rFonts w:ascii="Arial" w:hAnsi="Arial"/>
                <w:sz w:val="12"/>
              </w:rPr>
            </w:pPr>
          </w:p>
          <w:p w:rsidR="003E4209" w:rsidRDefault="003E4209" w:rsidP="003E4209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:rsidR="003E4209" w:rsidRDefault="003E4209" w:rsidP="003E4209">
      <w:pPr>
        <w:sectPr w:rsidR="003E4209" w:rsidSect="003E4209">
          <w:type w:val="continuous"/>
          <w:pgSz w:w="12240" w:h="15840"/>
          <w:pgMar w:top="504" w:right="1440" w:bottom="1440" w:left="1440" w:header="720" w:footer="720" w:gutter="0"/>
          <w:cols w:space="720"/>
        </w:sectPr>
      </w:pPr>
    </w:p>
    <w:p w:rsidR="003E4209" w:rsidRPr="00B16730" w:rsidRDefault="00367429" w:rsidP="003E4209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lastRenderedPageBreak/>
        <w:t>April 27, 2017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Default="003E4209" w:rsidP="00F4301E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427EDF" w:rsidRPr="00B16730">
        <w:rPr>
          <w:rFonts w:ascii="Microsoft Sans Serif" w:hAnsi="Microsoft Sans Serif" w:cs="Microsoft Sans Serif"/>
          <w:szCs w:val="24"/>
        </w:rPr>
        <w:t xml:space="preserve"> </w:t>
      </w:r>
      <w:r w:rsidR="00367429" w:rsidRPr="00166412">
        <w:rPr>
          <w:rFonts w:ascii="Microsoft Sans Serif"/>
          <w:b/>
        </w:rPr>
        <w:t>F-2017-2585452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67429" w:rsidRPr="00B41508" w:rsidRDefault="00367429" w:rsidP="0036742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caps/>
          <w:spacing w:val="-3"/>
          <w:szCs w:val="24"/>
        </w:rPr>
      </w:pPr>
      <w:r>
        <w:rPr>
          <w:rFonts w:ascii="Microsoft Sans Serif" w:hAnsi="Microsoft Sans Serif" w:cs="Microsoft Sans Serif"/>
          <w:caps/>
          <w:spacing w:val="-3"/>
          <w:szCs w:val="24"/>
        </w:rPr>
        <w:t>(SEE ATTACHED LIST)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367429" w:rsidRPr="00166412" w:rsidRDefault="00367429" w:rsidP="00367429">
      <w:pPr>
        <w:jc w:val="center"/>
        <w:rPr>
          <w:rFonts w:ascii="Microsoft Sans Serif"/>
          <w:b/>
        </w:rPr>
      </w:pPr>
      <w:r w:rsidRPr="00166412">
        <w:rPr>
          <w:rFonts w:ascii="Microsoft Sans Serif"/>
          <w:b/>
        </w:rPr>
        <w:t xml:space="preserve">MARIO </w:t>
      </w:r>
      <w:proofErr w:type="gramStart"/>
      <w:r w:rsidRPr="00166412">
        <w:rPr>
          <w:rFonts w:ascii="Microsoft Sans Serif"/>
          <w:b/>
        </w:rPr>
        <w:t>ANDREOLI  v</w:t>
      </w:r>
      <w:proofErr w:type="gramEnd"/>
      <w:r w:rsidRPr="00166412">
        <w:rPr>
          <w:rFonts w:ascii="Microsoft Sans Serif"/>
          <w:b/>
        </w:rPr>
        <w:t>. PHILADELPHIA GAS WORKS</w:t>
      </w:r>
    </w:p>
    <w:p w:rsidR="003E4209" w:rsidRPr="00B16730" w:rsidRDefault="003E4209" w:rsidP="00140BE8">
      <w:pPr>
        <w:jc w:val="center"/>
        <w:rPr>
          <w:rFonts w:ascii="Microsoft Sans Serif" w:hAnsi="Microsoft Sans Serif" w:cs="Microsoft Sans Serif"/>
          <w:b/>
          <w:szCs w:val="24"/>
        </w:rPr>
      </w:pPr>
    </w:p>
    <w:p w:rsidR="003E4209" w:rsidRPr="00B16730" w:rsidRDefault="003E4209" w:rsidP="003E4209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:rsidR="003E4209" w:rsidRPr="00B16730" w:rsidRDefault="003E4209" w:rsidP="003E4209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367429">
        <w:rPr>
          <w:rFonts w:ascii="Microsoft Sans Serif" w:hAnsi="Microsoft Sans Serif" w:cs="Microsoft Sans Serif"/>
          <w:b/>
          <w:szCs w:val="24"/>
        </w:rPr>
        <w:t>Initial Hearing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:rsidR="00401925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67429">
        <w:rPr>
          <w:rFonts w:ascii="Microsoft Sans Serif" w:hAnsi="Microsoft Sans Serif" w:cs="Microsoft Sans Serif"/>
          <w:b/>
          <w:szCs w:val="24"/>
        </w:rPr>
        <w:t>Friday, April 28, 2017</w:t>
      </w:r>
    </w:p>
    <w:p w:rsidR="00D12778" w:rsidRPr="00B16730" w:rsidRDefault="00D12778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367429">
        <w:rPr>
          <w:rFonts w:ascii="Microsoft Sans Serif" w:hAnsi="Microsoft Sans Serif" w:cs="Microsoft Sans Serif"/>
          <w:b/>
          <w:szCs w:val="24"/>
        </w:rPr>
        <w:t>10:00 a</w:t>
      </w:r>
      <w:r w:rsidR="00367429">
        <w:rPr>
          <w:rFonts w:ascii="Microsoft Sans Serif" w:hAnsi="Microsoft Sans Serif" w:cs="Microsoft Sans Serif"/>
          <w:b/>
          <w:szCs w:val="24"/>
        </w:rPr>
        <w:t>.m.</w:t>
      </w: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72B9E"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367429">
        <w:rPr>
          <w:rFonts w:ascii="Microsoft Sans Serif" w:hAnsi="Microsoft Sans Serif" w:cs="Microsoft Sans Serif"/>
          <w:b/>
          <w:spacing w:val="-3"/>
          <w:szCs w:val="24"/>
        </w:rPr>
        <w:t>Angela T. Jones</w:t>
      </w:r>
    </w:p>
    <w:p w:rsidR="003E4209" w:rsidRDefault="003E4209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AF797A" w:rsidRPr="00B16730" w:rsidRDefault="00AF797A" w:rsidP="003E4209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:rsidR="003E4209" w:rsidRPr="00B16730" w:rsidRDefault="003E4209" w:rsidP="003E4209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:rsidR="003E4209" w:rsidRPr="00B16730" w:rsidRDefault="003E4209" w:rsidP="003E4209">
      <w:pPr>
        <w:rPr>
          <w:rFonts w:ascii="Microsoft Sans Serif" w:hAnsi="Microsoft Sans Serif" w:cs="Microsoft Sans Serif"/>
          <w:szCs w:val="24"/>
        </w:rPr>
      </w:pPr>
    </w:p>
    <w:p w:rsidR="00847D0A" w:rsidRDefault="00847D0A" w:rsidP="003E4209">
      <w:pPr>
        <w:rPr>
          <w:rFonts w:ascii="Microsoft Sans Serif" w:hAnsi="Microsoft Sans Serif" w:cs="Microsoft Sans Serif"/>
          <w:szCs w:val="24"/>
        </w:rPr>
      </w:pPr>
    </w:p>
    <w:p w:rsidR="003E16F4" w:rsidRDefault="003E16F4" w:rsidP="003E420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  <w:proofErr w:type="gramStart"/>
      <w:r>
        <w:rPr>
          <w:rFonts w:ascii="Microsoft Sans Serif" w:hAnsi="Microsoft Sans Serif" w:cs="Microsoft Sans Serif"/>
          <w:szCs w:val="24"/>
        </w:rPr>
        <w:t>c</w:t>
      </w:r>
      <w:proofErr w:type="gramEnd"/>
      <w:r>
        <w:rPr>
          <w:rFonts w:ascii="Microsoft Sans Serif" w:hAnsi="Microsoft Sans Serif" w:cs="Microsoft Sans Serif"/>
          <w:szCs w:val="24"/>
        </w:rPr>
        <w:t>:</w:t>
      </w:r>
      <w:r>
        <w:rPr>
          <w:rFonts w:ascii="Microsoft Sans Serif" w:hAnsi="Microsoft Sans Serif" w:cs="Microsoft Sans Serif"/>
          <w:szCs w:val="24"/>
        </w:rPr>
        <w:tab/>
        <w:t>ALJ Jones</w:t>
      </w: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  <w:t>Nathan E. Smeal</w:t>
      </w: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ab/>
      </w:r>
      <w:r>
        <w:rPr>
          <w:rFonts w:ascii="Microsoft Sans Serif" w:hAnsi="Microsoft Sans Serif" w:cs="Microsoft Sans Serif"/>
          <w:szCs w:val="24"/>
        </w:rPr>
        <w:t>File Room</w:t>
      </w:r>
    </w:p>
    <w:p w:rsidR="00367429" w:rsidRDefault="00367429" w:rsidP="00367429">
      <w:pPr>
        <w:rPr>
          <w:rFonts w:ascii="Microsoft Sans Serif" w:hAnsi="Microsoft Sans Serif" w:cs="Microsoft Sans Serif"/>
          <w:szCs w:val="24"/>
        </w:rPr>
        <w:sectPr w:rsidR="00367429" w:rsidSect="00367429">
          <w:type w:val="continuous"/>
          <w:pgSz w:w="12240" w:h="15840"/>
          <w:pgMar w:top="1440" w:right="1440" w:bottom="1440" w:left="1440" w:header="720" w:footer="720" w:gutter="0"/>
          <w:paperSrc w:first="15" w:other="15"/>
          <w:cols w:space="720"/>
        </w:sectPr>
      </w:pPr>
      <w:r>
        <w:rPr>
          <w:rFonts w:ascii="Microsoft Sans Serif" w:hAnsi="Microsoft Sans Serif" w:cs="Microsoft Sans Serif"/>
          <w:szCs w:val="24"/>
        </w:rPr>
        <w:tab/>
        <w:t>Calendar</w:t>
      </w:r>
      <w:r>
        <w:rPr>
          <w:rFonts w:ascii="Microsoft Sans Serif" w:hAnsi="Microsoft Sans Serif" w:cs="Microsoft Sans Serif"/>
          <w:szCs w:val="24"/>
        </w:rPr>
        <w:t xml:space="preserve"> File</w:t>
      </w:r>
    </w:p>
    <w:p w:rsidR="00367429" w:rsidRDefault="00367429" w:rsidP="00367429">
      <w:pPr>
        <w:rPr>
          <w:rFonts w:ascii="Microsoft Sans Serif"/>
          <w:b/>
          <w:u w:val="single"/>
        </w:rPr>
      </w:pPr>
    </w:p>
    <w:p w:rsidR="00367429" w:rsidRDefault="00367429" w:rsidP="00367429">
      <w:pPr>
        <w:rPr>
          <w:rFonts w:ascii="Microsoft Sans Serif"/>
          <w:b/>
          <w:u w:val="single"/>
        </w:rPr>
      </w:pPr>
    </w:p>
    <w:p w:rsidR="00367429" w:rsidRDefault="00367429" w:rsidP="00367429">
      <w:pPr>
        <w:rPr>
          <w:rFonts w:ascii="Microsoft Sans Serif"/>
          <w:b/>
          <w:u w:val="single"/>
        </w:rPr>
      </w:pPr>
    </w:p>
    <w:p w:rsidR="00367429" w:rsidRDefault="00367429" w:rsidP="00367429">
      <w:pPr>
        <w:rPr>
          <w:rFonts w:ascii="Microsoft Sans Serif"/>
          <w:b/>
          <w:u w:val="single"/>
        </w:rPr>
      </w:pPr>
      <w:r w:rsidRPr="005E2A84">
        <w:rPr>
          <w:rFonts w:ascii="Microsoft Sans Serif"/>
          <w:b/>
          <w:u w:val="single"/>
        </w:rPr>
        <w:t xml:space="preserve">F-2017-2585452 - MARIO </w:t>
      </w:r>
      <w:proofErr w:type="gramStart"/>
      <w:r w:rsidRPr="005E2A84">
        <w:rPr>
          <w:rFonts w:ascii="Microsoft Sans Serif"/>
          <w:b/>
          <w:u w:val="single"/>
        </w:rPr>
        <w:t>ANDREOLI  v</w:t>
      </w:r>
      <w:proofErr w:type="gramEnd"/>
      <w:r w:rsidRPr="005E2A84">
        <w:rPr>
          <w:rFonts w:ascii="Microsoft Sans Serif"/>
          <w:b/>
          <w:u w:val="single"/>
        </w:rPr>
        <w:t xml:space="preserve">. PHILADELPHIA GAS WORKS    </w:t>
      </w:r>
    </w:p>
    <w:p w:rsidR="00367429" w:rsidRDefault="00367429" w:rsidP="00367429">
      <w:pPr>
        <w:rPr>
          <w:rFonts w:ascii="Microsoft Sans Serif"/>
          <w:b/>
        </w:rPr>
      </w:pPr>
    </w:p>
    <w:p w:rsidR="00367429" w:rsidRDefault="00367429" w:rsidP="00367429">
      <w:pPr>
        <w:rPr>
          <w:rFonts w:ascii="Microsoft Sans Serif"/>
          <w:b/>
        </w:rPr>
      </w:pP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 xml:space="preserve">MARIO ANDREOLI </w:t>
      </w: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 xml:space="preserve">1816 S 27TH STREET </w:t>
      </w: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 xml:space="preserve">PHILADELPHIA PA  19145 </w:t>
      </w:r>
    </w:p>
    <w:p w:rsidR="00367429" w:rsidRPr="005E2A84" w:rsidRDefault="00367429" w:rsidP="00367429">
      <w:pPr>
        <w:rPr>
          <w:rFonts w:ascii="Microsoft Sans Serif"/>
          <w:b/>
        </w:rPr>
      </w:pPr>
      <w:r>
        <w:rPr>
          <w:rFonts w:ascii="Microsoft Sans Serif"/>
          <w:b/>
        </w:rPr>
        <w:t>267.528.</w:t>
      </w:r>
      <w:r w:rsidRPr="005E2A84">
        <w:rPr>
          <w:rFonts w:ascii="Microsoft Sans Serif"/>
          <w:b/>
        </w:rPr>
        <w:t xml:space="preserve">3536 </w:t>
      </w:r>
    </w:p>
    <w:p w:rsidR="00367429" w:rsidRDefault="00367429" w:rsidP="00367429">
      <w:pPr>
        <w:rPr>
          <w:rFonts w:ascii="Microsoft Sans Serif"/>
          <w:b/>
        </w:rPr>
      </w:pP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 xml:space="preserve">LAURETO FARINAS ESQUIRE </w:t>
      </w: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 xml:space="preserve">PHILADELPHIA GAS WORKS </w:t>
      </w: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>800 W MONTGOMERY AVE 4TH FLOOR</w:t>
      </w:r>
    </w:p>
    <w:p w:rsidR="00367429" w:rsidRPr="005E2A84" w:rsidRDefault="00367429" w:rsidP="00367429">
      <w:pPr>
        <w:rPr>
          <w:rFonts w:ascii="Microsoft Sans Serif"/>
        </w:rPr>
      </w:pPr>
      <w:r w:rsidRPr="005E2A84">
        <w:rPr>
          <w:rFonts w:ascii="Microsoft Sans Serif"/>
        </w:rPr>
        <w:t xml:space="preserve">PHILADELPHIA PA  19122 </w:t>
      </w:r>
    </w:p>
    <w:p w:rsidR="00367429" w:rsidRDefault="00367429" w:rsidP="00367429">
      <w:pPr>
        <w:rPr>
          <w:rFonts w:ascii="Microsoft Sans Serif"/>
          <w:b/>
        </w:rPr>
      </w:pPr>
      <w:r w:rsidRPr="005E2A84">
        <w:rPr>
          <w:rFonts w:ascii="Microsoft Sans Serif"/>
          <w:b/>
        </w:rPr>
        <w:t>215.684.6982</w:t>
      </w:r>
    </w:p>
    <w:p w:rsidR="00367429" w:rsidRPr="005E2A84" w:rsidRDefault="00367429" w:rsidP="00367429">
      <w:pPr>
        <w:rPr>
          <w:i/>
        </w:rPr>
      </w:pPr>
      <w:r w:rsidRPr="005E2A84">
        <w:rPr>
          <w:rFonts w:ascii="Microsoft Sans Serif"/>
          <w:b/>
          <w:i/>
        </w:rPr>
        <w:t>Accepts Eservice</w:t>
      </w:r>
      <w:bookmarkStart w:id="0" w:name="_GoBack"/>
      <w:bookmarkEnd w:id="0"/>
    </w:p>
    <w:sectPr w:rsidR="00367429" w:rsidRPr="005E2A84" w:rsidSect="003E16F4">
      <w:endnotePr>
        <w:numFmt w:val="decimal"/>
      </w:endnotePr>
      <w:pgSz w:w="12240" w:h="15840"/>
      <w:pgMar w:top="576" w:right="1440" w:bottom="1440" w:left="1440" w:header="720" w:footer="1440" w:gutter="0"/>
      <w:paperSrc w:first="15" w:other="15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411A" w:rsidRDefault="005E411A">
      <w:pPr>
        <w:spacing w:line="20" w:lineRule="exact"/>
      </w:pPr>
    </w:p>
  </w:endnote>
  <w:endnote w:type="continuationSeparator" w:id="0">
    <w:p w:rsidR="005E411A" w:rsidRDefault="005E411A">
      <w:r>
        <w:t xml:space="preserve"> </w:t>
      </w:r>
    </w:p>
  </w:endnote>
  <w:endnote w:type="continuationNotice" w:id="1">
    <w:p w:rsidR="005E411A" w:rsidRDefault="005E411A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411A" w:rsidRDefault="005E411A">
      <w:r>
        <w:separator/>
      </w:r>
    </w:p>
  </w:footnote>
  <w:footnote w:type="continuationSeparator" w:id="0">
    <w:p w:rsidR="005E411A" w:rsidRDefault="005E411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97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  <w:endnote w:id="1"/>
  </w:endnotePr>
  <w:compat>
    <w:noTabHangInd/>
    <w:noColumnBalance/>
    <w:usePrinterMetrics/>
    <w:doNotSuppressParagraphBorder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47D0A"/>
    <w:rsid w:val="0003480B"/>
    <w:rsid w:val="000A6D5F"/>
    <w:rsid w:val="00140BE8"/>
    <w:rsid w:val="001E6C7B"/>
    <w:rsid w:val="00367429"/>
    <w:rsid w:val="003A4C8B"/>
    <w:rsid w:val="003E09FB"/>
    <w:rsid w:val="003E16F4"/>
    <w:rsid w:val="003E4209"/>
    <w:rsid w:val="00401925"/>
    <w:rsid w:val="00427EDF"/>
    <w:rsid w:val="005E411A"/>
    <w:rsid w:val="00705E6C"/>
    <w:rsid w:val="007B4DB6"/>
    <w:rsid w:val="00847D0A"/>
    <w:rsid w:val="008539F5"/>
    <w:rsid w:val="008A685C"/>
    <w:rsid w:val="00AF797A"/>
    <w:rsid w:val="00B16730"/>
    <w:rsid w:val="00B16F8F"/>
    <w:rsid w:val="00BC60E8"/>
    <w:rsid w:val="00C5483F"/>
    <w:rsid w:val="00D12778"/>
    <w:rsid w:val="00E72B9E"/>
    <w:rsid w:val="00EA6E8F"/>
    <w:rsid w:val="00F4301E"/>
    <w:rsid w:val="00F52D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ti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Courier" w:hAnsi="Courier"/>
      <w:sz w:val="24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rsid w:val="008A685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8A685C"/>
    <w:pPr>
      <w:tabs>
        <w:tab w:val="center" w:pos="4320"/>
        <w:tab w:val="right" w:pos="8640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132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Cancellation Notice</vt:lpstr>
    </vt:vector>
  </TitlesOfParts>
  <Company>PA PUC</Company>
  <LinksUpToDate>false</LinksUpToDate>
  <CharactersWithSpaces>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Cancellation Notice</dc:title>
  <dc:creator>REITENBACH</dc:creator>
  <cp:lastModifiedBy>Smeal, Nathan</cp:lastModifiedBy>
  <cp:revision>3</cp:revision>
  <cp:lastPrinted>1998-09-22T16:02:00Z</cp:lastPrinted>
  <dcterms:created xsi:type="dcterms:W3CDTF">2017-04-27T20:34:00Z</dcterms:created>
  <dcterms:modified xsi:type="dcterms:W3CDTF">2017-04-27T20:34:00Z</dcterms:modified>
</cp:coreProperties>
</file>