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2619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28,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726192" w:rsidRPr="00726192">
        <w:rPr>
          <w:rFonts w:ascii="Microsoft Sans Serif"/>
          <w:b/>
          <w:sz w:val="24"/>
        </w:rPr>
        <w:t>C-2017-2598537</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726192"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726192" w:rsidRDefault="00726192" w:rsidP="00726192">
      <w:pPr>
        <w:jc w:val="center"/>
        <w:rPr>
          <w:rFonts w:ascii="Microsoft Sans Serif"/>
          <w:b/>
          <w:sz w:val="24"/>
        </w:rPr>
      </w:pPr>
      <w:r w:rsidRPr="00726192">
        <w:rPr>
          <w:rFonts w:ascii="Microsoft Sans Serif"/>
          <w:b/>
          <w:sz w:val="24"/>
        </w:rPr>
        <w:t>VIOLA DALLAS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2619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26192">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26192">
        <w:rPr>
          <w:rFonts w:ascii="Microsoft Sans Serif" w:hAnsi="Microsoft Sans Serif" w:cs="Microsoft Sans Serif"/>
          <w:b/>
          <w:sz w:val="24"/>
          <w:szCs w:val="24"/>
        </w:rPr>
        <w:t>Thursday, June 22,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2619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26192">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72619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726192" w:rsidRDefault="00726192"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726192" w:rsidRDefault="0072619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26192" w:rsidRDefault="00726192" w:rsidP="00ED664F">
      <w:pPr>
        <w:rPr>
          <w:rFonts w:ascii="Microsoft Sans Serif" w:hAnsi="Microsoft Sans Serif" w:cs="Microsoft Sans Serif"/>
          <w:sz w:val="24"/>
          <w:szCs w:val="24"/>
        </w:rPr>
        <w:sectPr w:rsidR="00726192"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726192" w:rsidRPr="009E6355" w:rsidRDefault="00726192" w:rsidP="00726192">
      <w:pPr>
        <w:rPr>
          <w:rFonts w:ascii="Microsoft Sans Serif"/>
          <w:b/>
          <w:sz w:val="24"/>
          <w:u w:val="single"/>
        </w:rPr>
      </w:pPr>
      <w:r w:rsidRPr="009E6355">
        <w:rPr>
          <w:rFonts w:ascii="Microsoft Sans Serif"/>
          <w:b/>
          <w:sz w:val="24"/>
          <w:u w:val="single"/>
        </w:rPr>
        <w:lastRenderedPageBreak/>
        <w:t>C-2017-2598537 - VIOLA DALLAS v. PHILADELPHIA GAS WORKS</w:t>
      </w:r>
    </w:p>
    <w:p w:rsidR="00726192" w:rsidRDefault="00726192" w:rsidP="00726192">
      <w:pPr>
        <w:rPr>
          <w:rFonts w:ascii="Microsoft Sans Serif"/>
          <w:sz w:val="24"/>
        </w:rPr>
      </w:pPr>
    </w:p>
    <w:p w:rsidR="00726192" w:rsidRDefault="00726192" w:rsidP="00726192">
      <w:pPr>
        <w:rPr>
          <w:rFonts w:ascii="Microsoft Sans Serif"/>
          <w:sz w:val="24"/>
        </w:rPr>
      </w:pPr>
      <w:r w:rsidRPr="009E6355">
        <w:rPr>
          <w:rFonts w:ascii="Microsoft Sans Serif"/>
          <w:sz w:val="24"/>
        </w:rPr>
        <w:t xml:space="preserve">  </w:t>
      </w:r>
    </w:p>
    <w:p w:rsidR="00726192" w:rsidRDefault="00726192" w:rsidP="00726192">
      <w:pPr>
        <w:rPr>
          <w:rFonts w:ascii="Microsoft Sans Serif"/>
          <w:sz w:val="24"/>
        </w:rPr>
      </w:pPr>
      <w:r w:rsidRPr="009E6355">
        <w:rPr>
          <w:rFonts w:ascii="Microsoft Sans Serif"/>
          <w:sz w:val="24"/>
        </w:rPr>
        <w:t xml:space="preserve">VIOLA DALLAS </w:t>
      </w:r>
    </w:p>
    <w:p w:rsidR="00726192" w:rsidRDefault="00726192" w:rsidP="00726192">
      <w:pPr>
        <w:rPr>
          <w:rFonts w:ascii="Microsoft Sans Serif"/>
          <w:sz w:val="24"/>
        </w:rPr>
      </w:pPr>
      <w:r w:rsidRPr="009E6355">
        <w:rPr>
          <w:rFonts w:ascii="Microsoft Sans Serif"/>
          <w:sz w:val="24"/>
        </w:rPr>
        <w:t xml:space="preserve">3805 WYALUSING AVE </w:t>
      </w:r>
    </w:p>
    <w:p w:rsidR="00726192" w:rsidRDefault="00726192" w:rsidP="00726192">
      <w:pPr>
        <w:rPr>
          <w:rFonts w:ascii="Microsoft Sans Serif"/>
          <w:sz w:val="24"/>
        </w:rPr>
      </w:pPr>
      <w:r>
        <w:rPr>
          <w:rFonts w:ascii="Microsoft Sans Serif"/>
          <w:sz w:val="24"/>
        </w:rPr>
        <w:t xml:space="preserve">PHILADELPHIA </w:t>
      </w:r>
      <w:r w:rsidRPr="009E6355">
        <w:rPr>
          <w:rFonts w:ascii="Microsoft Sans Serif"/>
          <w:sz w:val="24"/>
        </w:rPr>
        <w:t xml:space="preserve">PA  19104 </w:t>
      </w:r>
    </w:p>
    <w:p w:rsidR="00726192" w:rsidRPr="009E6355" w:rsidRDefault="00726192" w:rsidP="00726192">
      <w:pPr>
        <w:rPr>
          <w:rFonts w:ascii="Microsoft Sans Serif"/>
          <w:b/>
          <w:sz w:val="24"/>
        </w:rPr>
      </w:pPr>
      <w:r w:rsidRPr="009E6355">
        <w:rPr>
          <w:rFonts w:ascii="Microsoft Sans Serif"/>
          <w:b/>
          <w:sz w:val="24"/>
        </w:rPr>
        <w:t xml:space="preserve">215.971.0710  </w:t>
      </w:r>
    </w:p>
    <w:p w:rsidR="00726192" w:rsidRDefault="00726192" w:rsidP="00726192">
      <w:pPr>
        <w:rPr>
          <w:rFonts w:ascii="Microsoft Sans Serif"/>
          <w:sz w:val="24"/>
        </w:rPr>
      </w:pPr>
    </w:p>
    <w:p w:rsidR="00726192" w:rsidRDefault="00726192" w:rsidP="00726192">
      <w:pPr>
        <w:rPr>
          <w:rFonts w:ascii="Microsoft Sans Serif"/>
          <w:sz w:val="24"/>
        </w:rPr>
      </w:pPr>
      <w:r w:rsidRPr="009E6355">
        <w:rPr>
          <w:rFonts w:ascii="Microsoft Sans Serif"/>
          <w:sz w:val="24"/>
        </w:rPr>
        <w:t xml:space="preserve">LAURETO FARINAS ESQUIRE </w:t>
      </w:r>
    </w:p>
    <w:p w:rsidR="00726192" w:rsidRDefault="00726192" w:rsidP="00726192">
      <w:pPr>
        <w:rPr>
          <w:rFonts w:ascii="Microsoft Sans Serif"/>
          <w:sz w:val="24"/>
        </w:rPr>
      </w:pPr>
      <w:r w:rsidRPr="009E6355">
        <w:rPr>
          <w:rFonts w:ascii="Microsoft Sans Serif"/>
          <w:sz w:val="24"/>
        </w:rPr>
        <w:t xml:space="preserve">PHILADELPHIA GAS WORKS </w:t>
      </w:r>
    </w:p>
    <w:p w:rsidR="00726192" w:rsidRDefault="00726192" w:rsidP="00726192">
      <w:pPr>
        <w:rPr>
          <w:rFonts w:ascii="Microsoft Sans Serif"/>
          <w:sz w:val="24"/>
        </w:rPr>
      </w:pPr>
      <w:r w:rsidRPr="009E6355">
        <w:rPr>
          <w:rFonts w:ascii="Microsoft Sans Serif"/>
          <w:sz w:val="24"/>
        </w:rPr>
        <w:t>800 W MONTGOMERY AVENUE 4TH FLOOR</w:t>
      </w:r>
    </w:p>
    <w:p w:rsidR="00726192" w:rsidRDefault="00726192" w:rsidP="00726192">
      <w:pPr>
        <w:rPr>
          <w:rFonts w:ascii="Microsoft Sans Serif"/>
          <w:sz w:val="24"/>
        </w:rPr>
      </w:pPr>
      <w:r w:rsidRPr="009E6355">
        <w:rPr>
          <w:rFonts w:ascii="Microsoft Sans Serif"/>
          <w:sz w:val="24"/>
        </w:rPr>
        <w:t xml:space="preserve">PHILADELPHIA PA  19122 </w:t>
      </w:r>
    </w:p>
    <w:p w:rsidR="00726192" w:rsidRDefault="00726192" w:rsidP="00726192">
      <w:pPr>
        <w:rPr>
          <w:rFonts w:ascii="Microsoft Sans Serif"/>
          <w:b/>
          <w:sz w:val="24"/>
        </w:rPr>
      </w:pPr>
      <w:r w:rsidRPr="009E6355">
        <w:rPr>
          <w:rFonts w:ascii="Microsoft Sans Serif"/>
          <w:b/>
          <w:sz w:val="24"/>
        </w:rPr>
        <w:t>215.684.6982</w:t>
      </w:r>
    </w:p>
    <w:p w:rsidR="00726192" w:rsidRPr="009E6355" w:rsidRDefault="00726192" w:rsidP="00726192">
      <w:pPr>
        <w:rPr>
          <w:b/>
          <w:i/>
        </w:rPr>
      </w:pPr>
      <w:r w:rsidRPr="009E6355">
        <w:rPr>
          <w:rFonts w:ascii="Microsoft Sans Serif"/>
          <w:b/>
          <w:i/>
          <w:sz w:val="24"/>
        </w:rPr>
        <w:t>Accepts Eservice</w:t>
      </w:r>
    </w:p>
    <w:p w:rsidR="00726192" w:rsidRPr="009E6355" w:rsidRDefault="00726192" w:rsidP="00726192"/>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26192"/>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92A8C-4E80-4018-96E2-CB6A56AC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390</Words>
  <Characters>2229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2017-04-28T19:55:00Z</dcterms:created>
  <dcterms:modified xsi:type="dcterms:W3CDTF">2017-04-28T19:55:00Z</dcterms:modified>
</cp:coreProperties>
</file>