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EA1ABA"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80334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4,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C-2017-2594438</w:t>
      </w:r>
    </w:p>
    <w:p w:rsidR="00922352" w:rsidRPr="00D00DA1" w:rsidRDefault="00922352" w:rsidP="00440823">
      <w:pPr>
        <w:rPr>
          <w:rFonts w:ascii="Microsoft Sans Serif" w:hAnsi="Microsoft Sans Serif" w:cs="Microsoft Sans Serif"/>
          <w:sz w:val="24"/>
          <w:szCs w:val="24"/>
        </w:rPr>
      </w:pPr>
    </w:p>
    <w:p w:rsidR="00440823" w:rsidRPr="00D00DA1" w:rsidRDefault="00803343"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803343" w:rsidRDefault="00803343" w:rsidP="00803343">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ALEXANDER LUTZ &amp; JONATHAN OSMOLINSKI</w:t>
      </w:r>
    </w:p>
    <w:p w:rsidR="00803343" w:rsidRDefault="00803343" w:rsidP="00803343">
      <w:pPr>
        <w:jc w:val="center"/>
        <w:rPr>
          <w:rFonts w:ascii="Microsoft Sans Serif" w:hAnsi="Microsoft Sans Serif" w:cs="Microsoft Sans Serif"/>
          <w:b/>
          <w:sz w:val="24"/>
          <w:szCs w:val="24"/>
        </w:rPr>
      </w:pPr>
      <w:proofErr w:type="gramStart"/>
      <w:r w:rsidRPr="00E35F97">
        <w:rPr>
          <w:rFonts w:ascii="Microsoft Sans Serif" w:hAnsi="Microsoft Sans Serif" w:cs="Microsoft Sans Serif"/>
          <w:b/>
          <w:sz w:val="24"/>
          <w:szCs w:val="24"/>
        </w:rPr>
        <w:t>v</w:t>
      </w:r>
      <w:proofErr w:type="gramEnd"/>
      <w:r w:rsidRPr="00E35F97">
        <w:rPr>
          <w:rFonts w:ascii="Microsoft Sans Serif" w:hAnsi="Microsoft Sans Serif" w:cs="Microsoft Sans Serif"/>
          <w:b/>
          <w:sz w:val="24"/>
          <w:szCs w:val="24"/>
        </w:rPr>
        <w:t>.</w:t>
      </w:r>
    </w:p>
    <w:p w:rsidR="00803343" w:rsidRPr="00E35F97" w:rsidRDefault="00803343" w:rsidP="00803343">
      <w:pPr>
        <w:jc w:val="center"/>
        <w:rPr>
          <w:rFonts w:ascii="Microsoft Sans Serif" w:hAnsi="Microsoft Sans Serif" w:cs="Microsoft Sans Serif"/>
          <w:b/>
          <w:sz w:val="24"/>
          <w:szCs w:val="24"/>
        </w:rPr>
      </w:pPr>
      <w:r w:rsidRPr="00E35F97">
        <w:rPr>
          <w:rFonts w:ascii="Microsoft Sans Serif" w:hAnsi="Microsoft Sans Serif" w:cs="Microsoft Sans Serif"/>
          <w:b/>
          <w:sz w:val="24"/>
          <w:szCs w:val="24"/>
        </w:rPr>
        <w:t>PHILDADELPHIA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803343"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803343">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803343">
        <w:rPr>
          <w:rFonts w:ascii="Microsoft Sans Serif" w:hAnsi="Microsoft Sans Serif" w:cs="Microsoft Sans Serif"/>
          <w:sz w:val="24"/>
          <w:szCs w:val="24"/>
        </w:rPr>
        <w:t xml:space="preserve"> case previously scheduled for Thursday, June 8,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Tuesday, June 27,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803343">
        <w:rPr>
          <w:rFonts w:ascii="Microsoft Sans Serif" w:hAnsi="Microsoft Sans Serif" w:cs="Microsoft Sans Serif"/>
          <w:b/>
          <w:sz w:val="24"/>
          <w:szCs w:val="24"/>
        </w:rPr>
        <w:t>Administrative Law Judge 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803343" w:rsidRPr="00D00DA1" w:rsidRDefault="00D00DA1" w:rsidP="00803343">
      <w:pPr>
        <w:ind w:left="1440" w:hanging="720"/>
        <w:rPr>
          <w:rFonts w:ascii="Microsoft Sans Serif" w:hAnsi="Microsoft Sans Serif" w:cs="Microsoft Sans Serif"/>
          <w:sz w:val="24"/>
          <w:szCs w:val="24"/>
        </w:rPr>
        <w:sectPr w:rsidR="00803343" w:rsidRPr="00D00DA1" w:rsidSect="00635492">
          <w:type w:val="continuous"/>
          <w:pgSz w:w="12240" w:h="15840"/>
          <w:pgMar w:top="576" w:right="1440" w:bottom="1440" w:left="1440" w:header="720" w:footer="720" w:gutter="0"/>
          <w:paperSrc w:first="15" w:other="15"/>
          <w:cols w:space="720"/>
        </w:sectPr>
      </w:pPr>
      <w:r w:rsidRPr="00D00DA1">
        <w:rPr>
          <w:rFonts w:ascii="Microsoft Sans Serif" w:hAnsi="Microsoft Sans Serif" w:cs="Microsoft Sans Serif"/>
          <w:sz w:val="24"/>
          <w:szCs w:val="24"/>
        </w:rPr>
        <w:t xml:space="preserve">Please </w:t>
      </w:r>
      <w:r w:rsidR="00803343">
        <w:rPr>
          <w:rFonts w:ascii="Microsoft Sans Serif" w:hAnsi="Microsoft Sans Serif" w:cs="Microsoft Sans Serif"/>
          <w:sz w:val="24"/>
          <w:szCs w:val="24"/>
        </w:rPr>
        <w:t>mark your records accordingly.</w:t>
      </w: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803343" w:rsidRDefault="00803343" w:rsidP="0080334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03343" w:rsidRDefault="00803343" w:rsidP="00803343">
      <w:pPr>
        <w:rPr>
          <w:rFonts w:ascii="Microsoft Sans Serif" w:hAnsi="Microsoft Sans Serif" w:cs="Microsoft Sans Serif"/>
          <w:sz w:val="24"/>
          <w:szCs w:val="24"/>
        </w:rPr>
        <w:sectPr w:rsidR="00803343"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803343" w:rsidRPr="0064039A" w:rsidRDefault="00803343" w:rsidP="00803343">
      <w:pPr>
        <w:rPr>
          <w:rFonts w:ascii="Microsoft Sans Serif" w:hAnsi="Microsoft Sans Serif" w:cs="Microsoft Sans Serif"/>
          <w:b/>
          <w:sz w:val="24"/>
          <w:szCs w:val="24"/>
          <w:u w:val="single"/>
        </w:rPr>
      </w:pPr>
      <w:r w:rsidRPr="0064039A">
        <w:rPr>
          <w:rFonts w:ascii="Microsoft Sans Serif" w:hAnsi="Microsoft Sans Serif" w:cs="Microsoft Sans Serif"/>
          <w:b/>
          <w:sz w:val="24"/>
          <w:szCs w:val="24"/>
          <w:u w:val="single"/>
        </w:rPr>
        <w:lastRenderedPageBreak/>
        <w:t>C-2017-2594438 – ALEXANDER LUTZ &amp; JONATHAN OSMOLINSKI v. PHILDADELPHIA GAS WORKS</w:t>
      </w:r>
    </w:p>
    <w:p w:rsidR="00803343" w:rsidRDefault="00803343" w:rsidP="00803343">
      <w:pPr>
        <w:rPr>
          <w:rFonts w:ascii="Microsoft Sans Serif" w:hAnsi="Microsoft Sans Serif" w:cs="Microsoft Sans Serif"/>
          <w:sz w:val="24"/>
          <w:szCs w:val="24"/>
        </w:rPr>
      </w:pPr>
    </w:p>
    <w:p w:rsidR="00803343" w:rsidRDefault="00803343" w:rsidP="00803343">
      <w:pPr>
        <w:rPr>
          <w:rFonts w:ascii="Microsoft Sans Serif" w:hAnsi="Microsoft Sans Serif" w:cs="Microsoft Sans Serif"/>
          <w:sz w:val="24"/>
          <w:szCs w:val="24"/>
        </w:rPr>
      </w:pPr>
    </w:p>
    <w:p w:rsidR="00803343" w:rsidRPr="0064039A" w:rsidRDefault="00803343" w:rsidP="00803343">
      <w:pPr>
        <w:rPr>
          <w:rFonts w:ascii="Microsoft Sans Serif" w:hAnsi="Microsoft Sans Serif" w:cs="Microsoft Sans Serif"/>
          <w:sz w:val="24"/>
          <w:szCs w:val="24"/>
        </w:rPr>
      </w:pPr>
      <w:bookmarkStart w:id="0" w:name="_GoBack"/>
      <w:r w:rsidRPr="0064039A">
        <w:rPr>
          <w:rFonts w:ascii="Microsoft Sans Serif" w:hAnsi="Microsoft Sans Serif" w:cs="Microsoft Sans Serif"/>
          <w:sz w:val="24"/>
          <w:szCs w:val="24"/>
        </w:rPr>
        <w:t>ALEXANDER LUTZ &amp; JONATHAN OSMOLINSKI</w:t>
      </w:r>
    </w:p>
    <w:p w:rsidR="00803343" w:rsidRPr="0064039A" w:rsidRDefault="00803343" w:rsidP="00803343">
      <w:pPr>
        <w:rPr>
          <w:rFonts w:ascii="Microsoft Sans Serif" w:hAnsi="Microsoft Sans Serif" w:cs="Microsoft Sans Serif"/>
          <w:sz w:val="24"/>
          <w:szCs w:val="24"/>
        </w:rPr>
      </w:pPr>
      <w:r w:rsidRPr="0064039A">
        <w:rPr>
          <w:rFonts w:ascii="Microsoft Sans Serif" w:hAnsi="Microsoft Sans Serif" w:cs="Microsoft Sans Serif"/>
          <w:sz w:val="24"/>
          <w:szCs w:val="24"/>
        </w:rPr>
        <w:t>450 LYCEUM AVENUE APT 1</w:t>
      </w:r>
    </w:p>
    <w:p w:rsidR="00803343" w:rsidRPr="0064039A" w:rsidRDefault="00803343" w:rsidP="00803343">
      <w:pPr>
        <w:rPr>
          <w:rFonts w:ascii="Microsoft Sans Serif" w:hAnsi="Microsoft Sans Serif" w:cs="Microsoft Sans Serif"/>
          <w:sz w:val="24"/>
          <w:szCs w:val="24"/>
        </w:rPr>
      </w:pPr>
      <w:r w:rsidRPr="0064039A">
        <w:rPr>
          <w:rFonts w:ascii="Microsoft Sans Serif" w:hAnsi="Microsoft Sans Serif" w:cs="Microsoft Sans Serif"/>
          <w:sz w:val="24"/>
          <w:szCs w:val="24"/>
        </w:rPr>
        <w:t>PHILADELPHIA PA  19128</w:t>
      </w:r>
    </w:p>
    <w:bookmarkEnd w:id="0"/>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717.856.7976</w:t>
      </w:r>
    </w:p>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717.514.5508</w:t>
      </w:r>
    </w:p>
    <w:p w:rsidR="00803343" w:rsidRDefault="00803343" w:rsidP="00803343">
      <w:pPr>
        <w:rPr>
          <w:rFonts w:ascii="Microsoft Sans Serif" w:hAnsi="Microsoft Sans Serif" w:cs="Microsoft Sans Serif"/>
          <w:b/>
          <w:sz w:val="24"/>
          <w:szCs w:val="24"/>
        </w:rPr>
      </w:pP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GRACIELA CHRISSTLIEB ESQUIRE</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803343" w:rsidRDefault="00803343" w:rsidP="00803343">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803343" w:rsidRDefault="00803343" w:rsidP="00803343">
      <w:pPr>
        <w:rPr>
          <w:rFonts w:ascii="Microsoft Sans Serif" w:hAnsi="Microsoft Sans Serif" w:cs="Microsoft Sans Serif"/>
          <w:b/>
          <w:sz w:val="24"/>
          <w:szCs w:val="24"/>
        </w:rPr>
      </w:pPr>
      <w:r>
        <w:rPr>
          <w:rFonts w:ascii="Microsoft Sans Serif" w:hAnsi="Microsoft Sans Serif" w:cs="Microsoft Sans Serif"/>
          <w:b/>
          <w:sz w:val="24"/>
          <w:szCs w:val="24"/>
        </w:rPr>
        <w:t>215.684.6164</w:t>
      </w:r>
    </w:p>
    <w:p w:rsidR="00440823" w:rsidRPr="00D00DA1" w:rsidRDefault="00803343" w:rsidP="00440823">
      <w:pPr>
        <w:rPr>
          <w:rFonts w:ascii="Microsoft Sans Serif" w:hAnsi="Microsoft Sans Serif" w:cs="Microsoft Sans Serif"/>
          <w:sz w:val="24"/>
          <w:szCs w:val="24"/>
        </w:rPr>
      </w:pPr>
      <w:r>
        <w:rPr>
          <w:rFonts w:ascii="Microsoft Sans Serif" w:hAnsi="Microsoft Sans Serif" w:cs="Microsoft Sans Serif"/>
          <w:b/>
          <w:i/>
          <w:sz w:val="24"/>
          <w:szCs w:val="24"/>
        </w:rPr>
        <w:t>Accepts Eservice</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ABA" w:rsidRDefault="00EA1ABA">
      <w:r>
        <w:separator/>
      </w:r>
    </w:p>
  </w:endnote>
  <w:endnote w:type="continuationSeparator" w:id="0">
    <w:p w:rsidR="00EA1ABA" w:rsidRDefault="00EA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ABA" w:rsidRDefault="00EA1ABA">
      <w:r>
        <w:separator/>
      </w:r>
    </w:p>
  </w:footnote>
  <w:footnote w:type="continuationSeparator" w:id="0">
    <w:p w:rsidR="00EA1ABA" w:rsidRDefault="00EA1A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1E12BE"/>
    <w:rsid w:val="0028559B"/>
    <w:rsid w:val="002B4A19"/>
    <w:rsid w:val="002F7974"/>
    <w:rsid w:val="00361C09"/>
    <w:rsid w:val="00383019"/>
    <w:rsid w:val="003D5308"/>
    <w:rsid w:val="00440823"/>
    <w:rsid w:val="0057426F"/>
    <w:rsid w:val="00577BA8"/>
    <w:rsid w:val="005D2D0A"/>
    <w:rsid w:val="0062615D"/>
    <w:rsid w:val="00635492"/>
    <w:rsid w:val="00660B56"/>
    <w:rsid w:val="007B064A"/>
    <w:rsid w:val="00803343"/>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16E87"/>
    <w:rsid w:val="00E64A6D"/>
    <w:rsid w:val="00E7597F"/>
    <w:rsid w:val="00EA1ABA"/>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4</cp:revision>
  <cp:lastPrinted>2017-05-04T15:40:00Z</cp:lastPrinted>
  <dcterms:created xsi:type="dcterms:W3CDTF">2017-05-04T15:38:00Z</dcterms:created>
  <dcterms:modified xsi:type="dcterms:W3CDTF">2017-05-04T15:40:00Z</dcterms:modified>
</cp:coreProperties>
</file>