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14:anchorId="02D8CBC7" wp14:editId="520E30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090DA6" w:rsidTr="002D5BCC">
        <w:trPr>
          <w:trHeight w:val="279"/>
        </w:trPr>
        <w:tc>
          <w:tcPr>
            <w:tcW w:w="1363" w:type="dxa"/>
          </w:tcPr>
          <w:p w:rsidR="00E8035A" w:rsidRPr="00090DA6" w:rsidRDefault="00E8035A">
            <w:pPr>
              <w:rPr>
                <w:spacing w:val="-2"/>
                <w:sz w:val="24"/>
                <w:szCs w:val="24"/>
              </w:rPr>
            </w:pPr>
            <w:r w:rsidRPr="00090DA6">
              <w:rPr>
                <w:sz w:val="24"/>
                <w:szCs w:val="24"/>
              </w:rPr>
              <w:tab/>
            </w:r>
          </w:p>
        </w:tc>
        <w:tc>
          <w:tcPr>
            <w:tcW w:w="7727" w:type="dxa"/>
          </w:tcPr>
          <w:p w:rsidR="00E8035A" w:rsidRPr="00090DA6" w:rsidRDefault="003F2003" w:rsidP="002932FF">
            <w:pPr>
              <w:suppressAutoHyphens/>
              <w:spacing w:line="204" w:lineRule="auto"/>
              <w:jc w:val="center"/>
              <w:rPr>
                <w:spacing w:val="-3"/>
                <w:sz w:val="24"/>
                <w:szCs w:val="24"/>
              </w:rPr>
            </w:pPr>
            <w:r>
              <w:rPr>
                <w:spacing w:val="-3"/>
                <w:sz w:val="24"/>
                <w:szCs w:val="24"/>
              </w:rPr>
              <w:t>May 8, 2017</w:t>
            </w:r>
          </w:p>
        </w:tc>
        <w:tc>
          <w:tcPr>
            <w:tcW w:w="1800" w:type="dxa"/>
            <w:gridSpan w:val="2"/>
          </w:tcPr>
          <w:p w:rsidR="00E8035A" w:rsidRPr="00090DA6" w:rsidRDefault="00E8035A" w:rsidP="00537D15">
            <w:pPr>
              <w:rPr>
                <w:sz w:val="24"/>
                <w:szCs w:val="24"/>
              </w:rPr>
            </w:pPr>
          </w:p>
        </w:tc>
      </w:tr>
    </w:tbl>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302E54">
        <w:rPr>
          <w:color w:val="000000"/>
          <w:szCs w:val="24"/>
        </w:rPr>
        <w:t>2012-2308371</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302E54">
        <w:rPr>
          <w:color w:val="000000"/>
          <w:szCs w:val="24"/>
        </w:rPr>
        <w:t>1114741</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D02D5" w:rsidRPr="00302E54" w:rsidRDefault="00302E54" w:rsidP="001D02D5">
      <w:pPr>
        <w:rPr>
          <w:caps/>
          <w:sz w:val="24"/>
        </w:rPr>
      </w:pPr>
      <w:r w:rsidRPr="00302E54">
        <w:rPr>
          <w:caps/>
          <w:sz w:val="24"/>
        </w:rPr>
        <w:t>CLEANCHOICE ENERGY INC</w:t>
      </w:r>
    </w:p>
    <w:p w:rsidR="001D02D5" w:rsidRPr="00302E54" w:rsidRDefault="00302E54" w:rsidP="001D02D5">
      <w:pPr>
        <w:rPr>
          <w:caps/>
          <w:sz w:val="24"/>
        </w:rPr>
      </w:pPr>
      <w:r w:rsidRPr="00302E54">
        <w:rPr>
          <w:caps/>
          <w:sz w:val="24"/>
        </w:rPr>
        <w:t>1055 THOMas JEFFERSON ST STE 650</w:t>
      </w:r>
    </w:p>
    <w:p w:rsidR="001D02D5" w:rsidRDefault="00302E54" w:rsidP="001D02D5">
      <w:pPr>
        <w:rPr>
          <w:caps/>
          <w:sz w:val="24"/>
        </w:rPr>
      </w:pPr>
      <w:r w:rsidRPr="00302E54">
        <w:rPr>
          <w:caps/>
          <w:sz w:val="24"/>
        </w:rPr>
        <w:t>WASHINGTON DC 20007</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Pr="00285B6A" w:rsidRDefault="000B2B6C" w:rsidP="001D02D5">
      <w:pPr>
        <w:rPr>
          <w:sz w:val="24"/>
        </w:rPr>
      </w:pPr>
      <w:r>
        <w:rPr>
          <w:sz w:val="24"/>
        </w:rPr>
        <w:t>To Whom It May Concern</w:t>
      </w:r>
      <w:r w:rsidR="001D02D5"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302E54" w:rsidRPr="00302E54">
        <w:rPr>
          <w:sz w:val="24"/>
        </w:rPr>
        <w:t>September 13</w:t>
      </w:r>
      <w:r w:rsidR="000B2B6C" w:rsidRPr="00302E54">
        <w:rPr>
          <w:sz w:val="24"/>
        </w:rPr>
        <w:t>, 2012</w:t>
      </w:r>
      <w:r w:rsidRPr="00302E54">
        <w:rPr>
          <w:sz w:val="24"/>
        </w:rPr>
        <w:fldChar w:fldCharType="begin"/>
      </w:r>
      <w:r w:rsidRPr="00302E54">
        <w:rPr>
          <w:sz w:val="24"/>
        </w:rPr>
        <w:instrText xml:space="preserve"> MERGEFIELD "Date_Licensed" </w:instrText>
      </w:r>
      <w:r w:rsidRPr="00302E54">
        <w:rPr>
          <w:sz w:val="24"/>
        </w:rPr>
        <w:fldChar w:fldCharType="end"/>
      </w:r>
      <w:r w:rsidRPr="00302E54">
        <w:rPr>
          <w:sz w:val="24"/>
        </w:rPr>
        <w:t xml:space="preserve">, </w:t>
      </w:r>
      <w:proofErr w:type="spellStart"/>
      <w:r w:rsidR="00302E54" w:rsidRPr="00302E54">
        <w:rPr>
          <w:sz w:val="24"/>
        </w:rPr>
        <w:t>CleanChoice</w:t>
      </w:r>
      <w:proofErr w:type="spellEnd"/>
      <w:r w:rsidR="00302E54" w:rsidRPr="00302E54">
        <w:rPr>
          <w:sz w:val="24"/>
        </w:rPr>
        <w:t xml:space="preserve"> Energy, Inc.</w:t>
      </w:r>
      <w:r w:rsidRPr="00302E54">
        <w:rPr>
          <w:sz w:val="24"/>
        </w:rPr>
        <w:t xml:space="preserve"> (</w:t>
      </w:r>
      <w:proofErr w:type="spellStart"/>
      <w:r w:rsidR="00302E54" w:rsidRPr="00302E54">
        <w:rPr>
          <w:sz w:val="24"/>
        </w:rPr>
        <w:t>CleanChoice</w:t>
      </w:r>
      <w:proofErr w:type="spellEnd"/>
      <w:r w:rsidRPr="00302E54">
        <w:rPr>
          <w:sz w:val="24"/>
        </w:rPr>
        <w:t>) obtained a license from the Public Utility Commission (Commission) to provide electric generation supplier (EGS) services in the Commonwealth of Pennsylvania.  The Commission requires an EGS to file an original bond, or other security, in the amount</w:t>
      </w:r>
      <w:r>
        <w:rPr>
          <w:sz w:val="24"/>
        </w:rPr>
        <w:t xml:space="preserve">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302E54">
        <w:rPr>
          <w:noProof/>
          <w:sz w:val="24"/>
          <w:szCs w:val="24"/>
        </w:rPr>
        <w:t>CleanChoice</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302E54">
        <w:rPr>
          <w:noProof/>
          <w:szCs w:val="24"/>
        </w:rPr>
        <w:t>CleanChoice</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w:t>
      </w:r>
      <w:proofErr w:type="gramStart"/>
      <w:r w:rsidRPr="00166670">
        <w:rPr>
          <w:sz w:val="24"/>
          <w:szCs w:val="24"/>
        </w:rPr>
        <w:t>400</w:t>
      </w:r>
      <w:proofErr w:type="gramEnd"/>
      <w:r w:rsidRPr="00166670">
        <w:rPr>
          <w:sz w:val="24"/>
          <w:szCs w:val="24"/>
        </w:rPr>
        <w:t xml:space="preserve">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Default="001D02D5" w:rsidP="001D02D5">
      <w:pPr>
        <w:tabs>
          <w:tab w:val="left" w:pos="720"/>
        </w:tabs>
        <w:rPr>
          <w:sz w:val="24"/>
        </w:rPr>
      </w:pPr>
    </w:p>
    <w:p w:rsidR="001D02D5" w:rsidRPr="00100DCD" w:rsidRDefault="001D02D5" w:rsidP="001D02D5">
      <w:pPr>
        <w:tabs>
          <w:tab w:val="left" w:pos="720"/>
        </w:tabs>
        <w:rPr>
          <w:sz w:val="24"/>
        </w:rPr>
      </w:pPr>
    </w:p>
    <w:p w:rsidR="001D02D5" w:rsidRPr="00465E6D" w:rsidRDefault="003F2003" w:rsidP="001D02D5">
      <w:pPr>
        <w:tabs>
          <w:tab w:val="left" w:pos="5040"/>
        </w:tabs>
        <w:rPr>
          <w:color w:val="000000"/>
          <w:sz w:val="24"/>
          <w:szCs w:val="24"/>
        </w:rPr>
      </w:pPr>
      <w:r>
        <w:rPr>
          <w:noProof/>
        </w:rPr>
        <w:drawing>
          <wp:anchor distT="0" distB="0" distL="114300" distR="114300" simplePos="0" relativeHeight="251659264" behindDoc="1" locked="0" layoutInCell="1" allowOverlap="1" wp14:anchorId="0CACDEFD" wp14:editId="5EF33D77">
            <wp:simplePos x="0" y="0"/>
            <wp:positionH relativeFrom="column">
              <wp:posOffset>3582670</wp:posOffset>
            </wp:positionH>
            <wp:positionV relativeFrom="paragraph">
              <wp:posOffset>29210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D02D5" w:rsidRPr="00100DCD">
        <w:rPr>
          <w:sz w:val="24"/>
        </w:rPr>
        <w:tab/>
      </w:r>
      <w:r w:rsidR="001D02D5" w:rsidRPr="00100DCD">
        <w:rPr>
          <w:sz w:val="24"/>
        </w:rPr>
        <w:tab/>
      </w:r>
      <w:r w:rsidR="001D02D5"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bookmarkStart w:id="0" w:name="_GoBack"/>
      <w:bookmarkEnd w:id="0"/>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2C9" w:rsidRDefault="004702C9">
      <w:r>
        <w:separator/>
      </w:r>
    </w:p>
  </w:endnote>
  <w:endnote w:type="continuationSeparator" w:id="0">
    <w:p w:rsidR="004702C9" w:rsidRDefault="004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F2003">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2C9" w:rsidRDefault="004702C9">
      <w:r>
        <w:separator/>
      </w:r>
    </w:p>
  </w:footnote>
  <w:footnote w:type="continuationSeparator" w:id="0">
    <w:p w:rsidR="004702C9" w:rsidRDefault="004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21D"/>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2E54"/>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2003"/>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702C9"/>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A62B0-2BCB-4E09-BCE1-442DE4D2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2482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3</cp:revision>
  <cp:lastPrinted>2016-02-01T14:39:00Z</cp:lastPrinted>
  <dcterms:created xsi:type="dcterms:W3CDTF">2017-05-08T15:50:00Z</dcterms:created>
  <dcterms:modified xsi:type="dcterms:W3CDTF">2017-05-08T17:27:00Z</dcterms:modified>
</cp:coreProperties>
</file>