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A338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38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A3389">
        <w:rPr>
          <w:rFonts w:ascii="Times New Roman" w:hAnsi="Times New Roman"/>
          <w:b/>
          <w:spacing w:val="-3"/>
          <w:szCs w:val="24"/>
        </w:rPr>
        <w:fldChar w:fldCharType="begin"/>
      </w:r>
      <w:r w:rsidRPr="00AA338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A338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A338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38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AA3389" w:rsidRPr="00AA3389" w:rsidRDefault="00141506" w:rsidP="00AA33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A338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A3389" w:rsidRDefault="00AA3389" w:rsidP="00AA33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3389" w:rsidRDefault="00AA3389" w:rsidP="00AA33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3389" w:rsidRDefault="00AA3389" w:rsidP="00AA338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A3389" w:rsidRPr="00AA3389" w:rsidRDefault="00AA3389" w:rsidP="00AA3389">
      <w:pPr>
        <w:rPr>
          <w:rFonts w:ascii="Times New Roman" w:eastAsia="Calibri" w:hAnsi="Times New Roman"/>
          <w:szCs w:val="24"/>
        </w:rPr>
      </w:pPr>
      <w:r w:rsidRPr="00AA3389">
        <w:rPr>
          <w:rFonts w:ascii="Times New Roman" w:eastAsia="Calibri" w:hAnsi="Times New Roman"/>
          <w:szCs w:val="24"/>
        </w:rPr>
        <w:t xml:space="preserve">Michael L. Smith </w:t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  <w:t>:</w:t>
      </w:r>
    </w:p>
    <w:p w:rsidR="00AA3389" w:rsidRPr="00AA3389" w:rsidRDefault="00AA3389" w:rsidP="00AA3389">
      <w:pPr>
        <w:rPr>
          <w:rFonts w:ascii="Times New Roman" w:eastAsia="Calibri" w:hAnsi="Times New Roman"/>
          <w:szCs w:val="24"/>
        </w:rPr>
      </w:pP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  <w:t>:</w:t>
      </w:r>
    </w:p>
    <w:p w:rsidR="00AA3389" w:rsidRPr="00AA3389" w:rsidRDefault="00AA3389" w:rsidP="00AA3389">
      <w:pPr>
        <w:rPr>
          <w:rFonts w:ascii="Times New Roman" w:eastAsia="Calibri" w:hAnsi="Times New Roman"/>
          <w:szCs w:val="24"/>
        </w:rPr>
      </w:pPr>
      <w:r w:rsidRPr="00AA3389">
        <w:rPr>
          <w:rFonts w:ascii="Times New Roman" w:eastAsia="Calibri" w:hAnsi="Times New Roman"/>
          <w:szCs w:val="24"/>
        </w:rPr>
        <w:tab/>
        <w:t>v.</w:t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  <w:t>:</w:t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>F-2016-2579580</w:t>
      </w:r>
    </w:p>
    <w:p w:rsidR="00AA3389" w:rsidRPr="00AA3389" w:rsidRDefault="00AA3389" w:rsidP="00AA3389">
      <w:pPr>
        <w:rPr>
          <w:rFonts w:ascii="Times New Roman" w:eastAsia="Calibri" w:hAnsi="Times New Roman"/>
          <w:szCs w:val="24"/>
        </w:rPr>
      </w:pP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  <w:t>:</w:t>
      </w:r>
    </w:p>
    <w:p w:rsidR="00AA3389" w:rsidRPr="00AA3389" w:rsidRDefault="00AA3389" w:rsidP="00AA3389">
      <w:pPr>
        <w:rPr>
          <w:rFonts w:ascii="Times New Roman" w:eastAsia="Calibri" w:hAnsi="Times New Roman"/>
          <w:szCs w:val="24"/>
        </w:rPr>
      </w:pPr>
      <w:r w:rsidRPr="00AA3389">
        <w:rPr>
          <w:rFonts w:ascii="Times New Roman" w:eastAsia="Calibri" w:hAnsi="Times New Roman"/>
          <w:szCs w:val="24"/>
        </w:rPr>
        <w:t>PECO Energy Company</w:t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</w:r>
      <w:r w:rsidRPr="00AA3389">
        <w:rPr>
          <w:rFonts w:ascii="Times New Roman" w:eastAsia="Calibri" w:hAnsi="Times New Roman"/>
          <w:szCs w:val="24"/>
        </w:rPr>
        <w:tab/>
        <w:t>:</w:t>
      </w:r>
    </w:p>
    <w:p w:rsidR="00AA3389" w:rsidRDefault="00AA3389" w:rsidP="00AA33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3389" w:rsidRDefault="00AA3389" w:rsidP="00AA33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AA3389" w:rsidRPr="000C1A59" w:rsidRDefault="00AA3389" w:rsidP="00AA338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AA338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A33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AA3389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A3389" w:rsidRPr="00AA3389">
        <w:rPr>
          <w:rFonts w:ascii="Times New Roman" w:hAnsi="Times New Roman"/>
          <w:spacing w:val="-3"/>
          <w:szCs w:val="24"/>
        </w:rPr>
        <w:t>March 28,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A338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A33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A33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A33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A338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A3389" w:rsidRPr="00AA3389" w:rsidRDefault="00AA3389" w:rsidP="00AA33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A3389">
        <w:rPr>
          <w:rFonts w:ascii="Times New Roman" w:hAnsi="Times New Roman"/>
        </w:rPr>
        <w:t>1.</w:t>
      </w:r>
      <w:r w:rsidRPr="00AA3389">
        <w:rPr>
          <w:rFonts w:ascii="Times New Roman" w:hAnsi="Times New Roman"/>
        </w:rPr>
        <w:tab/>
        <w:t>That the complaint of Michael L. Smith against PECO Energy Company at Docket No. F-2016-2579580 is denied.</w:t>
      </w:r>
    </w:p>
    <w:p w:rsidR="00AA3389" w:rsidRPr="00AA3389" w:rsidRDefault="00AA3389" w:rsidP="00AA33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A3389">
        <w:rPr>
          <w:rFonts w:ascii="Times New Roman" w:hAnsi="Times New Roman"/>
        </w:rPr>
        <w:t xml:space="preserve"> </w:t>
      </w:r>
    </w:p>
    <w:p w:rsidR="00817AAD" w:rsidRPr="00817AAD" w:rsidRDefault="00AA3389" w:rsidP="00AA3389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AA3389">
        <w:rPr>
          <w:rFonts w:ascii="Times New Roman" w:hAnsi="Times New Roman"/>
        </w:rPr>
        <w:t>2.</w:t>
      </w:r>
      <w:r w:rsidRPr="00AA3389">
        <w:rPr>
          <w:rFonts w:ascii="Times New Roman" w:hAnsi="Times New Roman"/>
        </w:rPr>
        <w:tab/>
        <w:t>That the docket at Docket No. F-2016-2579580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C06FC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657F8480" wp14:editId="680B0B19">
            <wp:simplePos x="0" y="0"/>
            <wp:positionH relativeFrom="column">
              <wp:posOffset>2922270</wp:posOffset>
            </wp:positionH>
            <wp:positionV relativeFrom="paragraph">
              <wp:posOffset>46990</wp:posOffset>
            </wp:positionV>
            <wp:extent cx="2200275" cy="838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C06FCF">
        <w:rPr>
          <w:rFonts w:ascii="Times New Roman" w:hAnsi="Times New Roman"/>
          <w:spacing w:val="-3"/>
          <w:szCs w:val="24"/>
        </w:rPr>
        <w:t>May 12, 2017</w:t>
      </w:r>
    </w:p>
    <w:sectPr w:rsidR="00141506" w:rsidRPr="00FB6879" w:rsidSect="00AA3389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224" w:rsidRDefault="00166224">
      <w:pPr>
        <w:spacing w:line="20" w:lineRule="exact"/>
      </w:pPr>
    </w:p>
  </w:endnote>
  <w:endnote w:type="continuationSeparator" w:id="0">
    <w:p w:rsidR="00166224" w:rsidRDefault="00166224">
      <w:r>
        <w:t xml:space="preserve"> </w:t>
      </w:r>
    </w:p>
  </w:endnote>
  <w:endnote w:type="continuationNotice" w:id="1">
    <w:p w:rsidR="00166224" w:rsidRDefault="00166224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224" w:rsidRDefault="00166224">
      <w:r>
        <w:separator/>
      </w:r>
    </w:p>
  </w:footnote>
  <w:footnote w:type="continuationSeparator" w:id="0">
    <w:p w:rsidR="00166224" w:rsidRDefault="00166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66224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85A65"/>
    <w:rsid w:val="00AA3389"/>
    <w:rsid w:val="00AA556A"/>
    <w:rsid w:val="00AC3685"/>
    <w:rsid w:val="00AC624C"/>
    <w:rsid w:val="00B326FD"/>
    <w:rsid w:val="00B616F5"/>
    <w:rsid w:val="00BB4E5C"/>
    <w:rsid w:val="00BF1FEC"/>
    <w:rsid w:val="00C06FCF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2008-04-03T14:44:00Z</cp:lastPrinted>
  <dcterms:created xsi:type="dcterms:W3CDTF">2010-09-08T19:30:00Z</dcterms:created>
  <dcterms:modified xsi:type="dcterms:W3CDTF">2017-05-12T11:33:00Z</dcterms:modified>
</cp:coreProperties>
</file>