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787847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787847">
        <w:t>May 23, 2017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78784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Joanne </w:t>
      </w:r>
      <w:proofErr w:type="spellStart"/>
      <w:r>
        <w:rPr>
          <w:rFonts w:cs="Arial"/>
          <w:sz w:val="22"/>
          <w:szCs w:val="22"/>
        </w:rPr>
        <w:t>Comune</w:t>
      </w:r>
      <w:proofErr w:type="spellEnd"/>
    </w:p>
    <w:p w:rsidR="00E05C8A" w:rsidRDefault="0078784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Premier Energy Group LLC</w:t>
      </w:r>
    </w:p>
    <w:p w:rsidR="00FB4B3A" w:rsidRDefault="0078784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1275 Bound Brook Road Suite 6</w:t>
      </w:r>
    </w:p>
    <w:p w:rsidR="00FB4B3A" w:rsidRDefault="0078784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Middlesex NJ  08846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 xml:space="preserve">Bond </w:t>
      </w:r>
      <w:r w:rsidR="00787847">
        <w:rPr>
          <w:rFonts w:cs="Arial"/>
          <w:sz w:val="22"/>
          <w:szCs w:val="22"/>
        </w:rPr>
        <w:t>Continuation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87847">
        <w:rPr>
          <w:rFonts w:cs="Arial"/>
          <w:sz w:val="22"/>
          <w:szCs w:val="22"/>
        </w:rPr>
        <w:t>Premier</w:t>
      </w:r>
      <w:r w:rsidR="00613504">
        <w:rPr>
          <w:rFonts w:cs="Arial"/>
          <w:sz w:val="22"/>
          <w:szCs w:val="22"/>
        </w:rPr>
        <w:t xml:space="preserve"> Energy </w:t>
      </w:r>
      <w:r w:rsidR="00787847">
        <w:rPr>
          <w:rFonts w:cs="Arial"/>
          <w:sz w:val="22"/>
          <w:szCs w:val="22"/>
        </w:rPr>
        <w:t xml:space="preserve">Group </w:t>
      </w:r>
      <w:r w:rsidR="00613504">
        <w:rPr>
          <w:rFonts w:cs="Arial"/>
          <w:sz w:val="22"/>
          <w:szCs w:val="22"/>
        </w:rPr>
        <w:t>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</w:t>
      </w:r>
      <w:r w:rsidR="0035748B">
        <w:rPr>
          <w:rFonts w:cs="Arial"/>
          <w:sz w:val="22"/>
          <w:szCs w:val="22"/>
        </w:rPr>
        <w:t>20</w:t>
      </w:r>
      <w:r w:rsidR="00787847">
        <w:rPr>
          <w:rFonts w:cs="Arial"/>
          <w:sz w:val="22"/>
          <w:szCs w:val="22"/>
        </w:rPr>
        <w:t>09</w:t>
      </w:r>
      <w:r w:rsidR="0035748B">
        <w:rPr>
          <w:rFonts w:cs="Arial"/>
          <w:sz w:val="22"/>
          <w:szCs w:val="22"/>
        </w:rPr>
        <w:t>-</w:t>
      </w:r>
      <w:r w:rsidR="00787847">
        <w:rPr>
          <w:rFonts w:cs="Arial"/>
          <w:sz w:val="22"/>
          <w:szCs w:val="22"/>
        </w:rPr>
        <w:t>2100721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87847">
        <w:rPr>
          <w:rFonts w:cs="Arial"/>
          <w:sz w:val="22"/>
          <w:szCs w:val="22"/>
        </w:rPr>
        <w:t>Ms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787847">
        <w:rPr>
          <w:rFonts w:cs="Arial"/>
          <w:sz w:val="22"/>
          <w:szCs w:val="22"/>
        </w:rPr>
        <w:t>Comune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87847">
        <w:rPr>
          <w:rFonts w:cs="Arial"/>
          <w:sz w:val="22"/>
          <w:szCs w:val="22"/>
        </w:rPr>
        <w:t>Premier Energy Group LLC</w:t>
      </w:r>
      <w:r w:rsidR="00787847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A53159" w:rsidP="00962F9E">
      <w:pPr>
        <w:ind w:firstLine="720"/>
        <w:rPr>
          <w:rFonts w:cs="Arial"/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787847">
        <w:rPr>
          <w:rFonts w:cs="Arial"/>
          <w:sz w:val="22"/>
          <w:szCs w:val="22"/>
        </w:rPr>
        <w:t>Premier Energy Group LLC</w:t>
      </w:r>
      <w:bookmarkStart w:id="0" w:name="_GoBack"/>
      <w:bookmarkEnd w:id="0"/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>The document must include an original "wet" signature, preferably in blue ink, indicating that the Principal agrees to the security.</w:t>
      </w:r>
      <w:r>
        <w:rPr>
          <w:sz w:val="22"/>
          <w:szCs w:val="22"/>
        </w:rPr>
        <w:t xml:space="preserve"> 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5748B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3504"/>
    <w:rsid w:val="006165CB"/>
    <w:rsid w:val="00634C56"/>
    <w:rsid w:val="00642417"/>
    <w:rsid w:val="006D1C28"/>
    <w:rsid w:val="007410CE"/>
    <w:rsid w:val="00761944"/>
    <w:rsid w:val="00762A3A"/>
    <w:rsid w:val="00787847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53159"/>
    <w:rsid w:val="00A74DC8"/>
    <w:rsid w:val="00A91F6A"/>
    <w:rsid w:val="00A970E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2017-05-23T14:26:00Z</dcterms:created>
  <dcterms:modified xsi:type="dcterms:W3CDTF">2017-05-23T14:26:00Z</dcterms:modified>
</cp:coreProperties>
</file>